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F2FBD" w14:textId="77777777" w:rsidR="00FB77FF" w:rsidRDefault="00FB77FF" w:rsidP="003C7830"/>
    <w:p w14:paraId="078F2FBE" w14:textId="77777777" w:rsidR="00FB77FF" w:rsidRDefault="00FB77FF" w:rsidP="003C7830"/>
    <w:p w14:paraId="078F2FBF" w14:textId="77777777" w:rsidR="00FB77FF" w:rsidRDefault="00FB77FF" w:rsidP="003C7830"/>
    <w:p w14:paraId="078F2FC0" w14:textId="77777777" w:rsidR="00FB77FF" w:rsidRDefault="00FB77FF" w:rsidP="003C7830"/>
    <w:p w14:paraId="078F2FC1" w14:textId="77777777" w:rsidR="00FB77FF" w:rsidRDefault="00FB77FF" w:rsidP="003C7830"/>
    <w:p w14:paraId="078F2FC2" w14:textId="57CE82AC" w:rsidR="00FB77FF" w:rsidRPr="003C7830" w:rsidRDefault="009027FA" w:rsidP="003C7830">
      <w:pPr>
        <w:jc w:val="center"/>
        <w:rPr>
          <w:b/>
          <w:sz w:val="32"/>
          <w:szCs w:val="32"/>
        </w:rPr>
      </w:pPr>
      <w:r>
        <w:rPr>
          <w:b/>
          <w:sz w:val="32"/>
          <w:szCs w:val="32"/>
        </w:rPr>
        <w:t>DISEÑO DE DETALLE – GRIPPER ROBÓTICO</w:t>
      </w:r>
    </w:p>
    <w:p w14:paraId="078F2FC3" w14:textId="77777777" w:rsidR="00FB77FF" w:rsidRPr="003C7830" w:rsidRDefault="00FB77FF" w:rsidP="003C7830">
      <w:pPr>
        <w:jc w:val="center"/>
        <w:rPr>
          <w:b/>
          <w:sz w:val="32"/>
          <w:szCs w:val="32"/>
        </w:rPr>
      </w:pPr>
    </w:p>
    <w:p w14:paraId="078F2FC4" w14:textId="77777777" w:rsidR="00FB77FF" w:rsidRPr="003C7830" w:rsidRDefault="00FB77FF" w:rsidP="003C7830">
      <w:pPr>
        <w:jc w:val="center"/>
        <w:rPr>
          <w:b/>
          <w:sz w:val="32"/>
          <w:szCs w:val="32"/>
        </w:rPr>
      </w:pPr>
    </w:p>
    <w:p w14:paraId="078F2FC5" w14:textId="77777777" w:rsidR="00FB77FF" w:rsidRPr="003C7830" w:rsidRDefault="00FB77FF" w:rsidP="003C7830">
      <w:pPr>
        <w:jc w:val="center"/>
        <w:rPr>
          <w:b/>
          <w:sz w:val="32"/>
          <w:szCs w:val="32"/>
        </w:rPr>
      </w:pPr>
    </w:p>
    <w:p w14:paraId="078F2FC6" w14:textId="77777777" w:rsidR="00FB77FF" w:rsidRPr="003C7830" w:rsidRDefault="00FB77FF" w:rsidP="003C7830">
      <w:pPr>
        <w:jc w:val="center"/>
        <w:rPr>
          <w:b/>
          <w:sz w:val="32"/>
          <w:szCs w:val="32"/>
        </w:rPr>
      </w:pPr>
    </w:p>
    <w:p w14:paraId="078F2FC7" w14:textId="194A3077" w:rsidR="00FB77FF" w:rsidRDefault="009027FA" w:rsidP="003C7830">
      <w:pPr>
        <w:jc w:val="center"/>
        <w:rPr>
          <w:b/>
          <w:sz w:val="32"/>
          <w:szCs w:val="32"/>
        </w:rPr>
      </w:pPr>
      <w:r>
        <w:rPr>
          <w:b/>
          <w:sz w:val="32"/>
          <w:szCs w:val="32"/>
        </w:rPr>
        <w:t>INFORME DE CÁLCULOS MECÁNICOS</w:t>
      </w:r>
      <w:r>
        <w:rPr>
          <w:b/>
          <w:sz w:val="32"/>
          <w:szCs w:val="32"/>
        </w:rPr>
        <w:br/>
        <w:t>GRIPPER DE TRES DEDOS UR5e V2.4</w:t>
      </w:r>
    </w:p>
    <w:p w14:paraId="078F2FC8" w14:textId="77777777" w:rsidR="00FB77FF" w:rsidRPr="003C7830" w:rsidRDefault="00FB77FF" w:rsidP="003C7830">
      <w:pPr>
        <w:jc w:val="center"/>
        <w:rPr>
          <w:b/>
          <w:sz w:val="32"/>
          <w:szCs w:val="32"/>
        </w:rPr>
      </w:pPr>
    </w:p>
    <w:p w14:paraId="078F2FC9" w14:textId="77777777" w:rsidR="00FB77FF" w:rsidRPr="003C7830" w:rsidRDefault="00FB77FF" w:rsidP="003C7830">
      <w:pPr>
        <w:jc w:val="center"/>
        <w:rPr>
          <w:b/>
          <w:sz w:val="32"/>
          <w:szCs w:val="32"/>
        </w:rPr>
      </w:pPr>
    </w:p>
    <w:p w14:paraId="078F2FCA" w14:textId="77777777" w:rsidR="00FB77FF" w:rsidRPr="003C7830" w:rsidRDefault="00FB77FF" w:rsidP="003C7830">
      <w:pPr>
        <w:jc w:val="center"/>
        <w:rPr>
          <w:b/>
          <w:sz w:val="32"/>
          <w:szCs w:val="32"/>
        </w:rPr>
      </w:pPr>
    </w:p>
    <w:p w14:paraId="078F2FCB" w14:textId="77777777" w:rsidR="00FB77FF" w:rsidRPr="003C7830" w:rsidRDefault="00FB77FF" w:rsidP="003C7830">
      <w:pPr>
        <w:jc w:val="center"/>
        <w:rPr>
          <w:b/>
          <w:sz w:val="32"/>
          <w:szCs w:val="32"/>
        </w:rPr>
      </w:pPr>
    </w:p>
    <w:p w14:paraId="078F2FCC" w14:textId="77777777" w:rsidR="00FB77FF" w:rsidRPr="003C7830" w:rsidRDefault="00FB77FF" w:rsidP="003C7830">
      <w:pPr>
        <w:jc w:val="center"/>
        <w:rPr>
          <w:b/>
          <w:sz w:val="32"/>
          <w:szCs w:val="32"/>
        </w:rPr>
      </w:pPr>
    </w:p>
    <w:p w14:paraId="078F2FCD" w14:textId="77777777" w:rsidR="00FB77FF" w:rsidRPr="003C7830" w:rsidRDefault="005F47A8" w:rsidP="003C7830">
      <w:pPr>
        <w:jc w:val="center"/>
        <w:rPr>
          <w:b/>
          <w:sz w:val="32"/>
          <w:szCs w:val="32"/>
        </w:rPr>
      </w:pPr>
      <w:r>
        <w:rPr>
          <w:b/>
          <w:sz w:val="32"/>
          <w:szCs w:val="32"/>
        </w:rPr>
        <w:t>ESTUDIANTES</w:t>
      </w:r>
      <w:r w:rsidR="00FB77FF" w:rsidRPr="003C7830">
        <w:rPr>
          <w:b/>
          <w:sz w:val="32"/>
          <w:szCs w:val="32"/>
        </w:rPr>
        <w:t>:</w:t>
      </w:r>
    </w:p>
    <w:p w14:paraId="078F2FCE" w14:textId="6F3E7C7E" w:rsidR="00FB77FF" w:rsidRDefault="009027FA" w:rsidP="003C7830">
      <w:pPr>
        <w:jc w:val="center"/>
        <w:rPr>
          <w:b/>
          <w:sz w:val="32"/>
          <w:szCs w:val="32"/>
        </w:rPr>
      </w:pPr>
      <w:r>
        <w:rPr>
          <w:b/>
          <w:sz w:val="32"/>
          <w:szCs w:val="32"/>
        </w:rPr>
        <w:t>LUCAS ARANGO</w:t>
      </w:r>
    </w:p>
    <w:p w14:paraId="078F2FCF" w14:textId="2A72D37D" w:rsidR="005F47A8" w:rsidRDefault="009027FA" w:rsidP="003C7830">
      <w:pPr>
        <w:jc w:val="center"/>
        <w:rPr>
          <w:b/>
          <w:sz w:val="32"/>
          <w:szCs w:val="32"/>
        </w:rPr>
      </w:pPr>
      <w:r>
        <w:rPr>
          <w:b/>
          <w:sz w:val="32"/>
          <w:szCs w:val="32"/>
        </w:rPr>
        <w:t>SAMUEL MARTÍNEZ</w:t>
      </w:r>
    </w:p>
    <w:p w14:paraId="078F2FD0" w14:textId="2A82AD1B" w:rsidR="005F47A8" w:rsidRDefault="009027FA" w:rsidP="003C7830">
      <w:pPr>
        <w:jc w:val="center"/>
        <w:rPr>
          <w:b/>
          <w:sz w:val="32"/>
          <w:szCs w:val="32"/>
        </w:rPr>
      </w:pPr>
      <w:r>
        <w:rPr>
          <w:b/>
          <w:sz w:val="32"/>
          <w:szCs w:val="32"/>
        </w:rPr>
        <w:t>MAXIMILIANO SÁNCHEZ</w:t>
      </w:r>
    </w:p>
    <w:p w14:paraId="1A0C1F49" w14:textId="6009D2EE" w:rsidR="00426072" w:rsidRPr="003C7830" w:rsidRDefault="009027FA" w:rsidP="00426072">
      <w:pPr>
        <w:jc w:val="center"/>
        <w:rPr>
          <w:b/>
          <w:sz w:val="32"/>
          <w:szCs w:val="32"/>
        </w:rPr>
      </w:pPr>
      <w:r>
        <w:rPr>
          <w:b/>
          <w:sz w:val="32"/>
          <w:szCs w:val="32"/>
        </w:rPr>
        <w:t>VALENTINA TORRES</w:t>
      </w:r>
    </w:p>
    <w:p w14:paraId="09AABCA0" w14:textId="77777777" w:rsidR="009027FA" w:rsidRDefault="009027FA" w:rsidP="00426072">
      <w:pPr>
        <w:jc w:val="center"/>
        <w:rPr>
          <w:b/>
          <w:sz w:val="32"/>
          <w:szCs w:val="32"/>
        </w:rPr>
      </w:pPr>
      <w:r>
        <w:rPr>
          <w:b/>
          <w:sz w:val="32"/>
          <w:szCs w:val="32"/>
        </w:rPr>
        <w:t>NICOLÁS ZAPATA</w:t>
      </w:r>
    </w:p>
    <w:p w14:paraId="310E788B" w14:textId="7612F780" w:rsidR="00426072" w:rsidRPr="003C7830" w:rsidRDefault="009027FA" w:rsidP="00426072">
      <w:pPr>
        <w:jc w:val="center"/>
        <w:rPr>
          <w:b/>
          <w:sz w:val="32"/>
          <w:szCs w:val="32"/>
        </w:rPr>
      </w:pPr>
      <w:r>
        <w:rPr>
          <w:b/>
          <w:sz w:val="32"/>
          <w:szCs w:val="32"/>
        </w:rPr>
        <w:t>DAVID ZULUAGA</w:t>
      </w:r>
    </w:p>
    <w:p w14:paraId="078F2FD1" w14:textId="77777777" w:rsidR="00FB77FF" w:rsidRPr="003C7830" w:rsidRDefault="00FB77FF" w:rsidP="003C7830">
      <w:pPr>
        <w:jc w:val="center"/>
        <w:rPr>
          <w:b/>
          <w:sz w:val="32"/>
          <w:szCs w:val="32"/>
        </w:rPr>
      </w:pPr>
    </w:p>
    <w:p w14:paraId="078F2FD2" w14:textId="77777777" w:rsidR="00FB77FF" w:rsidRDefault="00FB77FF" w:rsidP="003C7830">
      <w:pPr>
        <w:jc w:val="center"/>
        <w:rPr>
          <w:b/>
          <w:sz w:val="32"/>
          <w:szCs w:val="32"/>
        </w:rPr>
      </w:pPr>
    </w:p>
    <w:p w14:paraId="078F2FD3" w14:textId="77777777" w:rsidR="003C7830" w:rsidRDefault="003C7830" w:rsidP="003C7830">
      <w:pPr>
        <w:jc w:val="center"/>
        <w:rPr>
          <w:b/>
          <w:sz w:val="32"/>
          <w:szCs w:val="32"/>
        </w:rPr>
      </w:pPr>
    </w:p>
    <w:p w14:paraId="078F2FD5" w14:textId="77777777" w:rsidR="00FB77FF" w:rsidRPr="003C7830" w:rsidRDefault="00FB77FF" w:rsidP="003C7830">
      <w:pPr>
        <w:jc w:val="center"/>
        <w:rPr>
          <w:b/>
          <w:sz w:val="32"/>
          <w:szCs w:val="32"/>
        </w:rPr>
      </w:pPr>
      <w:r w:rsidRPr="003C7830">
        <w:rPr>
          <w:b/>
          <w:sz w:val="32"/>
          <w:szCs w:val="32"/>
        </w:rPr>
        <w:t>FECHA:</w:t>
      </w:r>
    </w:p>
    <w:p w14:paraId="078F2FD6" w14:textId="3933A400" w:rsidR="00FB77FF" w:rsidRPr="003C7830" w:rsidRDefault="009027FA" w:rsidP="003C7830">
      <w:pPr>
        <w:jc w:val="center"/>
        <w:rPr>
          <w:b/>
          <w:sz w:val="32"/>
          <w:szCs w:val="32"/>
        </w:rPr>
      </w:pPr>
      <w:r>
        <w:rPr>
          <w:b/>
          <w:sz w:val="32"/>
          <w:szCs w:val="32"/>
        </w:rPr>
        <w:t>7 DE OCTUBRE DE 2026</w:t>
      </w:r>
    </w:p>
    <w:p w14:paraId="078F2FD7" w14:textId="77777777" w:rsidR="00FB77FF" w:rsidRPr="003C7830" w:rsidRDefault="00FB77FF" w:rsidP="003C7830">
      <w:pPr>
        <w:jc w:val="center"/>
        <w:rPr>
          <w:b/>
          <w:sz w:val="32"/>
          <w:szCs w:val="32"/>
        </w:rPr>
      </w:pPr>
    </w:p>
    <w:p w14:paraId="078F2FD8" w14:textId="77777777" w:rsidR="00FB77FF" w:rsidRPr="003C7830" w:rsidRDefault="00FB77FF" w:rsidP="003C7830">
      <w:pPr>
        <w:jc w:val="center"/>
        <w:rPr>
          <w:b/>
          <w:sz w:val="32"/>
          <w:szCs w:val="32"/>
        </w:rPr>
      </w:pPr>
    </w:p>
    <w:p w14:paraId="078F2FD9" w14:textId="77777777" w:rsidR="00FB77FF" w:rsidRPr="003C7830" w:rsidRDefault="00FB77FF" w:rsidP="003C7830">
      <w:pPr>
        <w:jc w:val="center"/>
        <w:rPr>
          <w:b/>
          <w:sz w:val="32"/>
          <w:szCs w:val="32"/>
        </w:rPr>
      </w:pPr>
    </w:p>
    <w:p w14:paraId="078F2FDA" w14:textId="77777777" w:rsidR="00FB77FF" w:rsidRPr="003C7830" w:rsidRDefault="00FB77FF" w:rsidP="003C7830">
      <w:pPr>
        <w:jc w:val="center"/>
        <w:rPr>
          <w:b/>
          <w:sz w:val="32"/>
          <w:szCs w:val="32"/>
        </w:rPr>
      </w:pPr>
    </w:p>
    <w:p w14:paraId="078F2FDC" w14:textId="77777777" w:rsidR="00FB77FF" w:rsidRPr="003C7830" w:rsidRDefault="00FB77FF" w:rsidP="003C7830">
      <w:pPr>
        <w:jc w:val="center"/>
        <w:rPr>
          <w:b/>
          <w:sz w:val="32"/>
          <w:szCs w:val="32"/>
        </w:rPr>
      </w:pPr>
      <w:r w:rsidRPr="003C7830">
        <w:rPr>
          <w:b/>
          <w:sz w:val="32"/>
          <w:szCs w:val="32"/>
        </w:rPr>
        <w:t>UNIVERSIDAD EAFIT</w:t>
      </w:r>
    </w:p>
    <w:p w14:paraId="078F2FDD" w14:textId="77777777" w:rsidR="00FB77FF" w:rsidRPr="003C7830" w:rsidRDefault="00FB77FF" w:rsidP="003C7830">
      <w:pPr>
        <w:jc w:val="center"/>
        <w:rPr>
          <w:b/>
          <w:sz w:val="32"/>
          <w:szCs w:val="32"/>
        </w:rPr>
      </w:pPr>
      <w:r w:rsidRPr="003C7830">
        <w:rPr>
          <w:b/>
          <w:sz w:val="32"/>
          <w:szCs w:val="32"/>
        </w:rPr>
        <w:t>MEDELLÍN</w:t>
      </w:r>
    </w:p>
    <w:p w14:paraId="078F2FDE" w14:textId="3B7450E0" w:rsidR="00FB77FF" w:rsidRPr="003C7830" w:rsidRDefault="009027FA" w:rsidP="003C7830">
      <w:pPr>
        <w:jc w:val="center"/>
        <w:rPr>
          <w:b/>
          <w:sz w:val="32"/>
          <w:szCs w:val="32"/>
        </w:rPr>
      </w:pPr>
      <w:r>
        <w:rPr>
          <w:b/>
          <w:sz w:val="32"/>
          <w:szCs w:val="32"/>
        </w:rPr>
        <w:t>2026</w:t>
      </w:r>
    </w:p>
    <w:p w14:paraId="078F2FDF" w14:textId="77777777" w:rsidR="008A79F5" w:rsidRDefault="008A79F5" w:rsidP="003C7830">
      <w:pPr>
        <w:sectPr w:rsidR="008A79F5" w:rsidSect="000C1DE4">
          <w:headerReference w:type="default" r:id="rId11"/>
          <w:footerReference w:type="default" r:id="rId12"/>
          <w:pgSz w:w="12240" w:h="15840"/>
          <w:pgMar w:top="1417" w:right="1701" w:bottom="1417" w:left="1701" w:header="708" w:footer="708" w:gutter="0"/>
          <w:cols w:space="708"/>
          <w:docGrid w:linePitch="360"/>
        </w:sectPr>
      </w:pPr>
    </w:p>
    <w:sdt>
      <w:sdtPr>
        <w:rPr>
          <w:rFonts w:eastAsiaTheme="minorHAnsi"/>
          <w:b w:val="0"/>
          <w:lang w:val="es-CO" w:eastAsia="en-US"/>
        </w:rPr>
        <w:id w:val="919536989"/>
        <w:docPartObj>
          <w:docPartGallery w:val="Table of Contents"/>
          <w:docPartUnique/>
        </w:docPartObj>
      </w:sdtPr>
      <w:sdtEndPr>
        <w:rPr>
          <w:bCs/>
        </w:rPr>
      </w:sdtEndPr>
      <w:sdtContent>
        <w:p w14:paraId="078F2FE0" w14:textId="77777777" w:rsidR="00137C10" w:rsidRDefault="00137C10" w:rsidP="00137C10">
          <w:pPr>
            <w:pStyle w:val="TtuloTDC"/>
          </w:pPr>
          <w:r>
            <w:t xml:space="preserve">TABLA DE </w:t>
          </w:r>
          <w:r w:rsidRPr="00137C10">
            <w:t>CONTENIDO</w:t>
          </w:r>
        </w:p>
        <w:p w14:paraId="078F2FE1" w14:textId="77777777" w:rsidR="00137C10" w:rsidRPr="00137C10" w:rsidRDefault="00137C10" w:rsidP="00137C10">
          <w:pPr>
            <w:rPr>
              <w:lang w:val="es-ES" w:eastAsia="es-CO"/>
            </w:rPr>
          </w:pPr>
        </w:p>
        <w:p w14:paraId="64C18AE4" w14:textId="0EC07FCD" w:rsidR="009027FA" w:rsidRDefault="00137C10">
          <w:pPr>
            <w:pStyle w:val="TDC1"/>
            <w:tabs>
              <w:tab w:val="left" w:pos="480"/>
              <w:tab w:val="right" w:leader="dot" w:pos="8828"/>
            </w:tabs>
            <w:rPr>
              <w:rFonts w:asciiTheme="minorHAnsi" w:eastAsiaTheme="minorEastAsia" w:hAnsiTheme="minorHAnsi" w:cstheme="minorBidi"/>
              <w:noProof/>
              <w:kern w:val="2"/>
              <w:sz w:val="24"/>
              <w:szCs w:val="24"/>
              <w:lang w:val="en-US"/>
              <w14:ligatures w14:val="standardContextual"/>
            </w:rPr>
          </w:pPr>
          <w:r>
            <w:fldChar w:fldCharType="begin"/>
          </w:r>
          <w:r>
            <w:instrText xml:space="preserve"> TOC \o "1-3" \h \z \u </w:instrText>
          </w:r>
          <w:r>
            <w:fldChar w:fldCharType="separate"/>
          </w:r>
          <w:hyperlink w:anchor="_Toc242295470" w:history="1">
            <w:r w:rsidR="009027FA" w:rsidRPr="00C25E75">
              <w:rPr>
                <w:rStyle w:val="Hipervnculo"/>
                <w:noProof/>
              </w:rPr>
              <w:t>1.</w:t>
            </w:r>
            <w:r w:rsidR="009027FA">
              <w:rPr>
                <w:rFonts w:asciiTheme="minorHAnsi" w:eastAsiaTheme="minorEastAsia" w:hAnsiTheme="minorHAnsi" w:cstheme="minorBidi"/>
                <w:noProof/>
                <w:kern w:val="2"/>
                <w:sz w:val="24"/>
                <w:szCs w:val="24"/>
                <w:lang w:val="en-US"/>
                <w14:ligatures w14:val="standardContextual"/>
              </w:rPr>
              <w:tab/>
            </w:r>
            <w:r w:rsidR="009027FA" w:rsidRPr="00C25E75">
              <w:rPr>
                <w:rStyle w:val="Hipervnculo"/>
                <w:noProof/>
              </w:rPr>
              <w:t>Introducción</w:t>
            </w:r>
            <w:r w:rsidR="009027FA">
              <w:rPr>
                <w:noProof/>
                <w:webHidden/>
              </w:rPr>
              <w:tab/>
            </w:r>
            <w:r w:rsidR="009027FA">
              <w:rPr>
                <w:noProof/>
                <w:webHidden/>
              </w:rPr>
              <w:fldChar w:fldCharType="begin"/>
            </w:r>
            <w:r w:rsidR="009027FA">
              <w:rPr>
                <w:noProof/>
                <w:webHidden/>
              </w:rPr>
              <w:instrText xml:space="preserve"> PAGEREF _Toc242295470 \h </w:instrText>
            </w:r>
            <w:r w:rsidR="009027FA">
              <w:rPr>
                <w:noProof/>
                <w:webHidden/>
              </w:rPr>
            </w:r>
            <w:r w:rsidR="009027FA">
              <w:rPr>
                <w:noProof/>
                <w:webHidden/>
              </w:rPr>
              <w:fldChar w:fldCharType="separate"/>
            </w:r>
            <w:r w:rsidR="009027FA">
              <w:rPr>
                <w:noProof/>
                <w:webHidden/>
              </w:rPr>
              <w:t>3</w:t>
            </w:r>
            <w:r w:rsidR="009027FA">
              <w:rPr>
                <w:noProof/>
                <w:webHidden/>
              </w:rPr>
              <w:fldChar w:fldCharType="end"/>
            </w:r>
          </w:hyperlink>
        </w:p>
        <w:p w14:paraId="6FFA4516" w14:textId="6357A890" w:rsidR="009027FA" w:rsidRDefault="009027FA">
          <w:pPr>
            <w:pStyle w:val="TDC1"/>
            <w:tabs>
              <w:tab w:val="left" w:pos="48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471" w:history="1">
            <w:r w:rsidRPr="00C25E75">
              <w:rPr>
                <w:rStyle w:val="Hipervnculo"/>
                <w:noProof/>
              </w:rPr>
              <w:t>2.</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Objetivos</w:t>
            </w:r>
            <w:r>
              <w:rPr>
                <w:noProof/>
                <w:webHidden/>
              </w:rPr>
              <w:tab/>
            </w:r>
            <w:r>
              <w:rPr>
                <w:noProof/>
                <w:webHidden/>
              </w:rPr>
              <w:fldChar w:fldCharType="begin"/>
            </w:r>
            <w:r>
              <w:rPr>
                <w:noProof/>
                <w:webHidden/>
              </w:rPr>
              <w:instrText xml:space="preserve"> PAGEREF _Toc242295471 \h </w:instrText>
            </w:r>
            <w:r>
              <w:rPr>
                <w:noProof/>
                <w:webHidden/>
              </w:rPr>
            </w:r>
            <w:r>
              <w:rPr>
                <w:noProof/>
                <w:webHidden/>
              </w:rPr>
              <w:fldChar w:fldCharType="separate"/>
            </w:r>
            <w:r>
              <w:rPr>
                <w:noProof/>
                <w:webHidden/>
              </w:rPr>
              <w:t>4</w:t>
            </w:r>
            <w:r>
              <w:rPr>
                <w:noProof/>
                <w:webHidden/>
              </w:rPr>
              <w:fldChar w:fldCharType="end"/>
            </w:r>
          </w:hyperlink>
        </w:p>
        <w:p w14:paraId="6F394B49" w14:textId="254A1F3C"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472" w:history="1">
            <w:r w:rsidRPr="00C25E75">
              <w:rPr>
                <w:rStyle w:val="Hipervnculo"/>
                <w:noProof/>
              </w:rPr>
              <w:t>2.1.</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Objetivo general</w:t>
            </w:r>
            <w:r>
              <w:rPr>
                <w:noProof/>
                <w:webHidden/>
              </w:rPr>
              <w:tab/>
            </w:r>
            <w:r>
              <w:rPr>
                <w:noProof/>
                <w:webHidden/>
              </w:rPr>
              <w:fldChar w:fldCharType="begin"/>
            </w:r>
            <w:r>
              <w:rPr>
                <w:noProof/>
                <w:webHidden/>
              </w:rPr>
              <w:instrText xml:space="preserve"> PAGEREF _Toc242295472 \h </w:instrText>
            </w:r>
            <w:r>
              <w:rPr>
                <w:noProof/>
                <w:webHidden/>
              </w:rPr>
            </w:r>
            <w:r>
              <w:rPr>
                <w:noProof/>
                <w:webHidden/>
              </w:rPr>
              <w:fldChar w:fldCharType="separate"/>
            </w:r>
            <w:r>
              <w:rPr>
                <w:noProof/>
                <w:webHidden/>
              </w:rPr>
              <w:t>4</w:t>
            </w:r>
            <w:r>
              <w:rPr>
                <w:noProof/>
                <w:webHidden/>
              </w:rPr>
              <w:fldChar w:fldCharType="end"/>
            </w:r>
          </w:hyperlink>
        </w:p>
        <w:p w14:paraId="040A17C0" w14:textId="4CCF6208"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473" w:history="1">
            <w:r w:rsidRPr="00C25E75">
              <w:rPr>
                <w:rStyle w:val="Hipervnculo"/>
                <w:noProof/>
              </w:rPr>
              <w:t>2.2.</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Objetivos específicos</w:t>
            </w:r>
            <w:r>
              <w:rPr>
                <w:noProof/>
                <w:webHidden/>
              </w:rPr>
              <w:tab/>
            </w:r>
            <w:r>
              <w:rPr>
                <w:noProof/>
                <w:webHidden/>
              </w:rPr>
              <w:fldChar w:fldCharType="begin"/>
            </w:r>
            <w:r>
              <w:rPr>
                <w:noProof/>
                <w:webHidden/>
              </w:rPr>
              <w:instrText xml:space="preserve"> PAGEREF _Toc242295473 \h </w:instrText>
            </w:r>
            <w:r>
              <w:rPr>
                <w:noProof/>
                <w:webHidden/>
              </w:rPr>
            </w:r>
            <w:r>
              <w:rPr>
                <w:noProof/>
                <w:webHidden/>
              </w:rPr>
              <w:fldChar w:fldCharType="separate"/>
            </w:r>
            <w:r>
              <w:rPr>
                <w:noProof/>
                <w:webHidden/>
              </w:rPr>
              <w:t>4</w:t>
            </w:r>
            <w:r>
              <w:rPr>
                <w:noProof/>
                <w:webHidden/>
              </w:rPr>
              <w:fldChar w:fldCharType="end"/>
            </w:r>
          </w:hyperlink>
        </w:p>
        <w:p w14:paraId="123DC757" w14:textId="0C200BBC" w:rsidR="009027FA" w:rsidRDefault="009027FA">
          <w:pPr>
            <w:pStyle w:val="TDC1"/>
            <w:tabs>
              <w:tab w:val="left" w:pos="48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474" w:history="1">
            <w:r w:rsidRPr="00C25E75">
              <w:rPr>
                <w:rStyle w:val="Hipervnculo"/>
                <w:noProof/>
              </w:rPr>
              <w:t>3.</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Datos de entrada</w:t>
            </w:r>
            <w:r>
              <w:rPr>
                <w:noProof/>
                <w:webHidden/>
              </w:rPr>
              <w:tab/>
            </w:r>
            <w:r>
              <w:rPr>
                <w:noProof/>
                <w:webHidden/>
              </w:rPr>
              <w:fldChar w:fldCharType="begin"/>
            </w:r>
            <w:r>
              <w:rPr>
                <w:noProof/>
                <w:webHidden/>
              </w:rPr>
              <w:instrText xml:space="preserve"> PAGEREF _Toc242295474 \h </w:instrText>
            </w:r>
            <w:r>
              <w:rPr>
                <w:noProof/>
                <w:webHidden/>
              </w:rPr>
            </w:r>
            <w:r>
              <w:rPr>
                <w:noProof/>
                <w:webHidden/>
              </w:rPr>
              <w:fldChar w:fldCharType="separate"/>
            </w:r>
            <w:r>
              <w:rPr>
                <w:noProof/>
                <w:webHidden/>
              </w:rPr>
              <w:t>5</w:t>
            </w:r>
            <w:r>
              <w:rPr>
                <w:noProof/>
                <w:webHidden/>
              </w:rPr>
              <w:fldChar w:fldCharType="end"/>
            </w:r>
          </w:hyperlink>
        </w:p>
        <w:p w14:paraId="67151CFC" w14:textId="6F5C0175"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475" w:history="1">
            <w:r w:rsidRPr="00C25E75">
              <w:rPr>
                <w:rStyle w:val="Hipervnculo"/>
                <w:noProof/>
              </w:rPr>
              <w:t>3.1.</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Plano de medidas V2.4</w:t>
            </w:r>
            <w:r>
              <w:rPr>
                <w:noProof/>
                <w:webHidden/>
              </w:rPr>
              <w:tab/>
            </w:r>
            <w:r>
              <w:rPr>
                <w:noProof/>
                <w:webHidden/>
              </w:rPr>
              <w:fldChar w:fldCharType="begin"/>
            </w:r>
            <w:r>
              <w:rPr>
                <w:noProof/>
                <w:webHidden/>
              </w:rPr>
              <w:instrText xml:space="preserve"> PAGEREF _Toc242295475 \h </w:instrText>
            </w:r>
            <w:r>
              <w:rPr>
                <w:noProof/>
                <w:webHidden/>
              </w:rPr>
            </w:r>
            <w:r>
              <w:rPr>
                <w:noProof/>
                <w:webHidden/>
              </w:rPr>
              <w:fldChar w:fldCharType="separate"/>
            </w:r>
            <w:r>
              <w:rPr>
                <w:noProof/>
                <w:webHidden/>
              </w:rPr>
              <w:t>5</w:t>
            </w:r>
            <w:r>
              <w:rPr>
                <w:noProof/>
                <w:webHidden/>
              </w:rPr>
              <w:fldChar w:fldCharType="end"/>
            </w:r>
          </w:hyperlink>
        </w:p>
        <w:p w14:paraId="3005DB38" w14:textId="1646FB13"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476" w:history="1">
            <w:r w:rsidRPr="00C25E75">
              <w:rPr>
                <w:rStyle w:val="Hipervnculo"/>
                <w:noProof/>
              </w:rPr>
              <w:t>3.2.</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Transmisiones y motores</w:t>
            </w:r>
            <w:r>
              <w:rPr>
                <w:noProof/>
                <w:webHidden/>
              </w:rPr>
              <w:tab/>
            </w:r>
            <w:r>
              <w:rPr>
                <w:noProof/>
                <w:webHidden/>
              </w:rPr>
              <w:fldChar w:fldCharType="begin"/>
            </w:r>
            <w:r>
              <w:rPr>
                <w:noProof/>
                <w:webHidden/>
              </w:rPr>
              <w:instrText xml:space="preserve"> PAGEREF _Toc242295476 \h </w:instrText>
            </w:r>
            <w:r>
              <w:rPr>
                <w:noProof/>
                <w:webHidden/>
              </w:rPr>
            </w:r>
            <w:r>
              <w:rPr>
                <w:noProof/>
                <w:webHidden/>
              </w:rPr>
              <w:fldChar w:fldCharType="separate"/>
            </w:r>
            <w:r>
              <w:rPr>
                <w:noProof/>
                <w:webHidden/>
              </w:rPr>
              <w:t>6</w:t>
            </w:r>
            <w:r>
              <w:rPr>
                <w:noProof/>
                <w:webHidden/>
              </w:rPr>
              <w:fldChar w:fldCharType="end"/>
            </w:r>
          </w:hyperlink>
        </w:p>
        <w:p w14:paraId="6BB7CDDB" w14:textId="6BE9037F" w:rsidR="009027FA" w:rsidRDefault="009027FA">
          <w:pPr>
            <w:pStyle w:val="TDC1"/>
            <w:tabs>
              <w:tab w:val="left" w:pos="48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477" w:history="1">
            <w:r w:rsidRPr="00C25E75">
              <w:rPr>
                <w:rStyle w:val="Hipervnculo"/>
                <w:noProof/>
              </w:rPr>
              <w:t>4.</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Cálculos estáticos (3.1)</w:t>
            </w:r>
            <w:r>
              <w:rPr>
                <w:noProof/>
                <w:webHidden/>
              </w:rPr>
              <w:tab/>
            </w:r>
            <w:r>
              <w:rPr>
                <w:noProof/>
                <w:webHidden/>
              </w:rPr>
              <w:fldChar w:fldCharType="begin"/>
            </w:r>
            <w:r>
              <w:rPr>
                <w:noProof/>
                <w:webHidden/>
              </w:rPr>
              <w:instrText xml:space="preserve"> PAGEREF _Toc242295477 \h </w:instrText>
            </w:r>
            <w:r>
              <w:rPr>
                <w:noProof/>
                <w:webHidden/>
              </w:rPr>
            </w:r>
            <w:r>
              <w:rPr>
                <w:noProof/>
                <w:webHidden/>
              </w:rPr>
              <w:fldChar w:fldCharType="separate"/>
            </w:r>
            <w:r>
              <w:rPr>
                <w:noProof/>
                <w:webHidden/>
              </w:rPr>
              <w:t>7</w:t>
            </w:r>
            <w:r>
              <w:rPr>
                <w:noProof/>
                <w:webHidden/>
              </w:rPr>
              <w:fldChar w:fldCharType="end"/>
            </w:r>
          </w:hyperlink>
        </w:p>
        <w:p w14:paraId="05613496" w14:textId="3592B8DE"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478" w:history="1">
            <w:r w:rsidRPr="00C25E75">
              <w:rPr>
                <w:rStyle w:val="Hipervnculo"/>
                <w:noProof/>
              </w:rPr>
              <w:t>4.1.</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Descripción</w:t>
            </w:r>
            <w:r>
              <w:rPr>
                <w:noProof/>
                <w:webHidden/>
              </w:rPr>
              <w:tab/>
            </w:r>
            <w:r>
              <w:rPr>
                <w:noProof/>
                <w:webHidden/>
              </w:rPr>
              <w:fldChar w:fldCharType="begin"/>
            </w:r>
            <w:r>
              <w:rPr>
                <w:noProof/>
                <w:webHidden/>
              </w:rPr>
              <w:instrText xml:space="preserve"> PAGEREF _Toc242295478 \h </w:instrText>
            </w:r>
            <w:r>
              <w:rPr>
                <w:noProof/>
                <w:webHidden/>
              </w:rPr>
            </w:r>
            <w:r>
              <w:rPr>
                <w:noProof/>
                <w:webHidden/>
              </w:rPr>
              <w:fldChar w:fldCharType="separate"/>
            </w:r>
            <w:r>
              <w:rPr>
                <w:noProof/>
                <w:webHidden/>
              </w:rPr>
              <w:t>7</w:t>
            </w:r>
            <w:r>
              <w:rPr>
                <w:noProof/>
                <w:webHidden/>
              </w:rPr>
              <w:fldChar w:fldCharType="end"/>
            </w:r>
          </w:hyperlink>
        </w:p>
        <w:p w14:paraId="7D2B12DD" w14:textId="7BD51CCC"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479" w:history="1">
            <w:r w:rsidRPr="00C25E75">
              <w:rPr>
                <w:rStyle w:val="Hipervnculo"/>
                <w:noProof/>
              </w:rPr>
              <w:t>4.2.</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Objetivo de cálculo</w:t>
            </w:r>
            <w:r>
              <w:rPr>
                <w:noProof/>
                <w:webHidden/>
              </w:rPr>
              <w:tab/>
            </w:r>
            <w:r>
              <w:rPr>
                <w:noProof/>
                <w:webHidden/>
              </w:rPr>
              <w:fldChar w:fldCharType="begin"/>
            </w:r>
            <w:r>
              <w:rPr>
                <w:noProof/>
                <w:webHidden/>
              </w:rPr>
              <w:instrText xml:space="preserve"> PAGEREF _Toc242295479 \h </w:instrText>
            </w:r>
            <w:r>
              <w:rPr>
                <w:noProof/>
                <w:webHidden/>
              </w:rPr>
            </w:r>
            <w:r>
              <w:rPr>
                <w:noProof/>
                <w:webHidden/>
              </w:rPr>
              <w:fldChar w:fldCharType="separate"/>
            </w:r>
            <w:r>
              <w:rPr>
                <w:noProof/>
                <w:webHidden/>
              </w:rPr>
              <w:t>7</w:t>
            </w:r>
            <w:r>
              <w:rPr>
                <w:noProof/>
                <w:webHidden/>
              </w:rPr>
              <w:fldChar w:fldCharType="end"/>
            </w:r>
          </w:hyperlink>
        </w:p>
        <w:p w14:paraId="787FA736" w14:textId="63E5C843"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480" w:history="1">
            <w:r w:rsidRPr="00C25E75">
              <w:rPr>
                <w:rStyle w:val="Hipervnculo"/>
                <w:noProof/>
              </w:rPr>
              <w:t>4.3.</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Variables del modelo de cálculo</w:t>
            </w:r>
            <w:r>
              <w:rPr>
                <w:noProof/>
                <w:webHidden/>
              </w:rPr>
              <w:tab/>
            </w:r>
            <w:r>
              <w:rPr>
                <w:noProof/>
                <w:webHidden/>
              </w:rPr>
              <w:fldChar w:fldCharType="begin"/>
            </w:r>
            <w:r>
              <w:rPr>
                <w:noProof/>
                <w:webHidden/>
              </w:rPr>
              <w:instrText xml:space="preserve"> PAGEREF _Toc242295480 \h </w:instrText>
            </w:r>
            <w:r>
              <w:rPr>
                <w:noProof/>
                <w:webHidden/>
              </w:rPr>
            </w:r>
            <w:r>
              <w:rPr>
                <w:noProof/>
                <w:webHidden/>
              </w:rPr>
              <w:fldChar w:fldCharType="separate"/>
            </w:r>
            <w:r>
              <w:rPr>
                <w:noProof/>
                <w:webHidden/>
              </w:rPr>
              <w:t>7</w:t>
            </w:r>
            <w:r>
              <w:rPr>
                <w:noProof/>
                <w:webHidden/>
              </w:rPr>
              <w:fldChar w:fldCharType="end"/>
            </w:r>
          </w:hyperlink>
        </w:p>
        <w:p w14:paraId="543EB76E" w14:textId="2582248C"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481" w:history="1">
            <w:r w:rsidRPr="00C25E75">
              <w:rPr>
                <w:rStyle w:val="Hipervnculo"/>
                <w:noProof/>
              </w:rPr>
              <w:t>4.4.</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Modelo de cálculo</w:t>
            </w:r>
            <w:r>
              <w:rPr>
                <w:noProof/>
                <w:webHidden/>
              </w:rPr>
              <w:tab/>
            </w:r>
            <w:r>
              <w:rPr>
                <w:noProof/>
                <w:webHidden/>
              </w:rPr>
              <w:fldChar w:fldCharType="begin"/>
            </w:r>
            <w:r>
              <w:rPr>
                <w:noProof/>
                <w:webHidden/>
              </w:rPr>
              <w:instrText xml:space="preserve"> PAGEREF _Toc242295481 \h </w:instrText>
            </w:r>
            <w:r>
              <w:rPr>
                <w:noProof/>
                <w:webHidden/>
              </w:rPr>
            </w:r>
            <w:r>
              <w:rPr>
                <w:noProof/>
                <w:webHidden/>
              </w:rPr>
              <w:fldChar w:fldCharType="separate"/>
            </w:r>
            <w:r>
              <w:rPr>
                <w:noProof/>
                <w:webHidden/>
              </w:rPr>
              <w:t>7</w:t>
            </w:r>
            <w:r>
              <w:rPr>
                <w:noProof/>
                <w:webHidden/>
              </w:rPr>
              <w:fldChar w:fldCharType="end"/>
            </w:r>
          </w:hyperlink>
        </w:p>
        <w:p w14:paraId="050FD7B3" w14:textId="5CC379B2"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482" w:history="1">
            <w:r w:rsidRPr="00C25E75">
              <w:rPr>
                <w:rStyle w:val="Hipervnculo"/>
                <w:noProof/>
              </w:rPr>
              <w:t>4.5.</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Valores del modelo de cálculo</w:t>
            </w:r>
            <w:r>
              <w:rPr>
                <w:noProof/>
                <w:webHidden/>
              </w:rPr>
              <w:tab/>
            </w:r>
            <w:r>
              <w:rPr>
                <w:noProof/>
                <w:webHidden/>
              </w:rPr>
              <w:fldChar w:fldCharType="begin"/>
            </w:r>
            <w:r>
              <w:rPr>
                <w:noProof/>
                <w:webHidden/>
              </w:rPr>
              <w:instrText xml:space="preserve"> PAGEREF _Toc242295482 \h </w:instrText>
            </w:r>
            <w:r>
              <w:rPr>
                <w:noProof/>
                <w:webHidden/>
              </w:rPr>
            </w:r>
            <w:r>
              <w:rPr>
                <w:noProof/>
                <w:webHidden/>
              </w:rPr>
              <w:fldChar w:fldCharType="separate"/>
            </w:r>
            <w:r>
              <w:rPr>
                <w:noProof/>
                <w:webHidden/>
              </w:rPr>
              <w:t>8</w:t>
            </w:r>
            <w:r>
              <w:rPr>
                <w:noProof/>
                <w:webHidden/>
              </w:rPr>
              <w:fldChar w:fldCharType="end"/>
            </w:r>
          </w:hyperlink>
        </w:p>
        <w:p w14:paraId="4BD28E3F" w14:textId="4449F8C2"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483" w:history="1">
            <w:r w:rsidRPr="00C25E75">
              <w:rPr>
                <w:rStyle w:val="Hipervnculo"/>
                <w:noProof/>
              </w:rPr>
              <w:t>4.6.</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Resultados vista lateral</w:t>
            </w:r>
            <w:r>
              <w:rPr>
                <w:noProof/>
                <w:webHidden/>
              </w:rPr>
              <w:tab/>
            </w:r>
            <w:r>
              <w:rPr>
                <w:noProof/>
                <w:webHidden/>
              </w:rPr>
              <w:fldChar w:fldCharType="begin"/>
            </w:r>
            <w:r>
              <w:rPr>
                <w:noProof/>
                <w:webHidden/>
              </w:rPr>
              <w:instrText xml:space="preserve"> PAGEREF _Toc242295483 \h </w:instrText>
            </w:r>
            <w:r>
              <w:rPr>
                <w:noProof/>
                <w:webHidden/>
              </w:rPr>
            </w:r>
            <w:r>
              <w:rPr>
                <w:noProof/>
                <w:webHidden/>
              </w:rPr>
              <w:fldChar w:fldCharType="separate"/>
            </w:r>
            <w:r>
              <w:rPr>
                <w:noProof/>
                <w:webHidden/>
              </w:rPr>
              <w:t>9</w:t>
            </w:r>
            <w:r>
              <w:rPr>
                <w:noProof/>
                <w:webHidden/>
              </w:rPr>
              <w:fldChar w:fldCharType="end"/>
            </w:r>
          </w:hyperlink>
        </w:p>
        <w:p w14:paraId="67A7E4C5" w14:textId="76591425"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484" w:history="1">
            <w:r w:rsidRPr="00C25E75">
              <w:rPr>
                <w:rStyle w:val="Hipervnculo"/>
                <w:noProof/>
              </w:rPr>
              <w:t>4.7.</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Resultados vista superior</w:t>
            </w:r>
            <w:r>
              <w:rPr>
                <w:noProof/>
                <w:webHidden/>
              </w:rPr>
              <w:tab/>
            </w:r>
            <w:r>
              <w:rPr>
                <w:noProof/>
                <w:webHidden/>
              </w:rPr>
              <w:fldChar w:fldCharType="begin"/>
            </w:r>
            <w:r>
              <w:rPr>
                <w:noProof/>
                <w:webHidden/>
              </w:rPr>
              <w:instrText xml:space="preserve"> PAGEREF _Toc242295484 \h </w:instrText>
            </w:r>
            <w:r>
              <w:rPr>
                <w:noProof/>
                <w:webHidden/>
              </w:rPr>
            </w:r>
            <w:r>
              <w:rPr>
                <w:noProof/>
                <w:webHidden/>
              </w:rPr>
              <w:fldChar w:fldCharType="separate"/>
            </w:r>
            <w:r>
              <w:rPr>
                <w:noProof/>
                <w:webHidden/>
              </w:rPr>
              <w:t>10</w:t>
            </w:r>
            <w:r>
              <w:rPr>
                <w:noProof/>
                <w:webHidden/>
              </w:rPr>
              <w:fldChar w:fldCharType="end"/>
            </w:r>
          </w:hyperlink>
        </w:p>
        <w:p w14:paraId="2F004A43" w14:textId="4AD75A1B"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485" w:history="1">
            <w:r w:rsidRPr="00C25E75">
              <w:rPr>
                <w:rStyle w:val="Hipervnculo"/>
                <w:noProof/>
              </w:rPr>
              <w:t>4.8.</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Resultados vista frontal</w:t>
            </w:r>
            <w:r>
              <w:rPr>
                <w:noProof/>
                <w:webHidden/>
              </w:rPr>
              <w:tab/>
            </w:r>
            <w:r>
              <w:rPr>
                <w:noProof/>
                <w:webHidden/>
              </w:rPr>
              <w:fldChar w:fldCharType="begin"/>
            </w:r>
            <w:r>
              <w:rPr>
                <w:noProof/>
                <w:webHidden/>
              </w:rPr>
              <w:instrText xml:space="preserve"> PAGEREF _Toc242295485 \h </w:instrText>
            </w:r>
            <w:r>
              <w:rPr>
                <w:noProof/>
                <w:webHidden/>
              </w:rPr>
            </w:r>
            <w:r>
              <w:rPr>
                <w:noProof/>
                <w:webHidden/>
              </w:rPr>
              <w:fldChar w:fldCharType="separate"/>
            </w:r>
            <w:r>
              <w:rPr>
                <w:noProof/>
                <w:webHidden/>
              </w:rPr>
              <w:t>11</w:t>
            </w:r>
            <w:r>
              <w:rPr>
                <w:noProof/>
                <w:webHidden/>
              </w:rPr>
              <w:fldChar w:fldCharType="end"/>
            </w:r>
          </w:hyperlink>
        </w:p>
        <w:p w14:paraId="392DA702" w14:textId="587B30BA"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486" w:history="1">
            <w:r w:rsidRPr="00C25E75">
              <w:rPr>
                <w:rStyle w:val="Hipervnculo"/>
                <w:noProof/>
              </w:rPr>
              <w:t>4.9.</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Caso crítico</w:t>
            </w:r>
            <w:r>
              <w:rPr>
                <w:noProof/>
                <w:webHidden/>
              </w:rPr>
              <w:tab/>
            </w:r>
            <w:r>
              <w:rPr>
                <w:noProof/>
                <w:webHidden/>
              </w:rPr>
              <w:fldChar w:fldCharType="begin"/>
            </w:r>
            <w:r>
              <w:rPr>
                <w:noProof/>
                <w:webHidden/>
              </w:rPr>
              <w:instrText xml:space="preserve"> PAGEREF _Toc242295486 \h </w:instrText>
            </w:r>
            <w:r>
              <w:rPr>
                <w:noProof/>
                <w:webHidden/>
              </w:rPr>
            </w:r>
            <w:r>
              <w:rPr>
                <w:noProof/>
                <w:webHidden/>
              </w:rPr>
              <w:fldChar w:fldCharType="separate"/>
            </w:r>
            <w:r>
              <w:rPr>
                <w:noProof/>
                <w:webHidden/>
              </w:rPr>
              <w:t>11</w:t>
            </w:r>
            <w:r>
              <w:rPr>
                <w:noProof/>
                <w:webHidden/>
              </w:rPr>
              <w:fldChar w:fldCharType="end"/>
            </w:r>
          </w:hyperlink>
        </w:p>
        <w:p w14:paraId="276CDA2F" w14:textId="401ECBF6"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487" w:history="1">
            <w:r w:rsidRPr="00C25E75">
              <w:rPr>
                <w:rStyle w:val="Hipervnculo"/>
                <w:noProof/>
              </w:rPr>
              <w:t>4.10.</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Gráficas del barrido estático</w:t>
            </w:r>
            <w:r>
              <w:rPr>
                <w:noProof/>
                <w:webHidden/>
              </w:rPr>
              <w:tab/>
            </w:r>
            <w:r>
              <w:rPr>
                <w:noProof/>
                <w:webHidden/>
              </w:rPr>
              <w:fldChar w:fldCharType="begin"/>
            </w:r>
            <w:r>
              <w:rPr>
                <w:noProof/>
                <w:webHidden/>
              </w:rPr>
              <w:instrText xml:space="preserve"> PAGEREF _Toc242295487 \h </w:instrText>
            </w:r>
            <w:r>
              <w:rPr>
                <w:noProof/>
                <w:webHidden/>
              </w:rPr>
            </w:r>
            <w:r>
              <w:rPr>
                <w:noProof/>
                <w:webHidden/>
              </w:rPr>
              <w:fldChar w:fldCharType="separate"/>
            </w:r>
            <w:r>
              <w:rPr>
                <w:noProof/>
                <w:webHidden/>
              </w:rPr>
              <w:t>12</w:t>
            </w:r>
            <w:r>
              <w:rPr>
                <w:noProof/>
                <w:webHidden/>
              </w:rPr>
              <w:fldChar w:fldCharType="end"/>
            </w:r>
          </w:hyperlink>
        </w:p>
        <w:p w14:paraId="15FB0A7A" w14:textId="680CAD65"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488" w:history="1">
            <w:r w:rsidRPr="00C25E75">
              <w:rPr>
                <w:rStyle w:val="Hipervnculo"/>
                <w:noProof/>
              </w:rPr>
              <w:t>4.11.</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Análisis de resultados estáticos</w:t>
            </w:r>
            <w:r>
              <w:rPr>
                <w:noProof/>
                <w:webHidden/>
              </w:rPr>
              <w:tab/>
            </w:r>
            <w:r>
              <w:rPr>
                <w:noProof/>
                <w:webHidden/>
              </w:rPr>
              <w:fldChar w:fldCharType="begin"/>
            </w:r>
            <w:r>
              <w:rPr>
                <w:noProof/>
                <w:webHidden/>
              </w:rPr>
              <w:instrText xml:space="preserve"> PAGEREF _Toc242295488 \h </w:instrText>
            </w:r>
            <w:r>
              <w:rPr>
                <w:noProof/>
                <w:webHidden/>
              </w:rPr>
            </w:r>
            <w:r>
              <w:rPr>
                <w:noProof/>
                <w:webHidden/>
              </w:rPr>
              <w:fldChar w:fldCharType="separate"/>
            </w:r>
            <w:r>
              <w:rPr>
                <w:noProof/>
                <w:webHidden/>
              </w:rPr>
              <w:t>16</w:t>
            </w:r>
            <w:r>
              <w:rPr>
                <w:noProof/>
                <w:webHidden/>
              </w:rPr>
              <w:fldChar w:fldCharType="end"/>
            </w:r>
          </w:hyperlink>
        </w:p>
        <w:p w14:paraId="5ACDB625" w14:textId="40CD2120"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489" w:history="1">
            <w:r w:rsidRPr="00C25E75">
              <w:rPr>
                <w:rStyle w:val="Hipervnculo"/>
                <w:noProof/>
              </w:rPr>
              <w:t>4.12.</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Caso de diseño 2: objeto de 3.5 kg y μ = 0.3</w:t>
            </w:r>
            <w:r>
              <w:rPr>
                <w:noProof/>
                <w:webHidden/>
              </w:rPr>
              <w:tab/>
            </w:r>
            <w:r>
              <w:rPr>
                <w:noProof/>
                <w:webHidden/>
              </w:rPr>
              <w:fldChar w:fldCharType="begin"/>
            </w:r>
            <w:r>
              <w:rPr>
                <w:noProof/>
                <w:webHidden/>
              </w:rPr>
              <w:instrText xml:space="preserve"> PAGEREF _Toc242295489 \h </w:instrText>
            </w:r>
            <w:r>
              <w:rPr>
                <w:noProof/>
                <w:webHidden/>
              </w:rPr>
            </w:r>
            <w:r>
              <w:rPr>
                <w:noProof/>
                <w:webHidden/>
              </w:rPr>
              <w:fldChar w:fldCharType="separate"/>
            </w:r>
            <w:r>
              <w:rPr>
                <w:noProof/>
                <w:webHidden/>
              </w:rPr>
              <w:t>17</w:t>
            </w:r>
            <w:r>
              <w:rPr>
                <w:noProof/>
                <w:webHidden/>
              </w:rPr>
              <w:fldChar w:fldCharType="end"/>
            </w:r>
          </w:hyperlink>
        </w:p>
        <w:p w14:paraId="20D1A2C1" w14:textId="7E831725" w:rsidR="009027FA" w:rsidRDefault="009027FA">
          <w:pPr>
            <w:pStyle w:val="TDC3"/>
            <w:tabs>
              <w:tab w:val="left" w:pos="1440"/>
              <w:tab w:val="right" w:leader="dot" w:pos="8828"/>
            </w:tabs>
            <w:rPr>
              <w:noProof/>
            </w:rPr>
          </w:pPr>
          <w:hyperlink w:anchor="_Toc242295490" w:history="1">
            <w:r w:rsidRPr="00C25E75">
              <w:rPr>
                <w:rStyle w:val="Hipervnculo"/>
                <w:noProof/>
              </w:rPr>
              <w:t>4.12.1.</w:t>
            </w:r>
            <w:r>
              <w:rPr>
                <w:noProof/>
              </w:rPr>
              <w:tab/>
            </w:r>
            <w:r w:rsidRPr="00C25E75">
              <w:rPr>
                <w:rStyle w:val="Hipervnculo"/>
                <w:noProof/>
              </w:rPr>
              <w:t>Metodología</w:t>
            </w:r>
            <w:r>
              <w:rPr>
                <w:noProof/>
                <w:webHidden/>
              </w:rPr>
              <w:tab/>
            </w:r>
            <w:r>
              <w:rPr>
                <w:noProof/>
                <w:webHidden/>
              </w:rPr>
              <w:fldChar w:fldCharType="begin"/>
            </w:r>
            <w:r>
              <w:rPr>
                <w:noProof/>
                <w:webHidden/>
              </w:rPr>
              <w:instrText xml:space="preserve"> PAGEREF _Toc242295490 \h </w:instrText>
            </w:r>
            <w:r>
              <w:rPr>
                <w:noProof/>
                <w:webHidden/>
              </w:rPr>
            </w:r>
            <w:r>
              <w:rPr>
                <w:noProof/>
                <w:webHidden/>
              </w:rPr>
              <w:fldChar w:fldCharType="separate"/>
            </w:r>
            <w:r>
              <w:rPr>
                <w:noProof/>
                <w:webHidden/>
              </w:rPr>
              <w:t>17</w:t>
            </w:r>
            <w:r>
              <w:rPr>
                <w:noProof/>
                <w:webHidden/>
              </w:rPr>
              <w:fldChar w:fldCharType="end"/>
            </w:r>
          </w:hyperlink>
        </w:p>
        <w:p w14:paraId="255D7C83" w14:textId="74587D1F" w:rsidR="009027FA" w:rsidRDefault="009027FA">
          <w:pPr>
            <w:pStyle w:val="TDC3"/>
            <w:tabs>
              <w:tab w:val="left" w:pos="1440"/>
              <w:tab w:val="right" w:leader="dot" w:pos="8828"/>
            </w:tabs>
            <w:rPr>
              <w:noProof/>
            </w:rPr>
          </w:pPr>
          <w:hyperlink w:anchor="_Toc242295491" w:history="1">
            <w:r w:rsidRPr="00C25E75">
              <w:rPr>
                <w:rStyle w:val="Hipervnculo"/>
                <w:noProof/>
              </w:rPr>
              <w:t>4.12.2.</w:t>
            </w:r>
            <w:r>
              <w:rPr>
                <w:noProof/>
              </w:rPr>
              <w:tab/>
            </w:r>
            <w:r w:rsidRPr="00C25E75">
              <w:rPr>
                <w:rStyle w:val="Hipervnculo"/>
                <w:noProof/>
              </w:rPr>
              <w:t>Resultados por caso</w:t>
            </w:r>
            <w:r>
              <w:rPr>
                <w:noProof/>
                <w:webHidden/>
              </w:rPr>
              <w:tab/>
            </w:r>
            <w:r>
              <w:rPr>
                <w:noProof/>
                <w:webHidden/>
              </w:rPr>
              <w:fldChar w:fldCharType="begin"/>
            </w:r>
            <w:r>
              <w:rPr>
                <w:noProof/>
                <w:webHidden/>
              </w:rPr>
              <w:instrText xml:space="preserve"> PAGEREF _Toc242295491 \h </w:instrText>
            </w:r>
            <w:r>
              <w:rPr>
                <w:noProof/>
                <w:webHidden/>
              </w:rPr>
            </w:r>
            <w:r>
              <w:rPr>
                <w:noProof/>
                <w:webHidden/>
              </w:rPr>
              <w:fldChar w:fldCharType="separate"/>
            </w:r>
            <w:r>
              <w:rPr>
                <w:noProof/>
                <w:webHidden/>
              </w:rPr>
              <w:t>18</w:t>
            </w:r>
            <w:r>
              <w:rPr>
                <w:noProof/>
                <w:webHidden/>
              </w:rPr>
              <w:fldChar w:fldCharType="end"/>
            </w:r>
          </w:hyperlink>
        </w:p>
        <w:p w14:paraId="0E7E827D" w14:textId="7D813727" w:rsidR="009027FA" w:rsidRDefault="009027FA">
          <w:pPr>
            <w:pStyle w:val="TDC3"/>
            <w:tabs>
              <w:tab w:val="left" w:pos="1440"/>
              <w:tab w:val="right" w:leader="dot" w:pos="8828"/>
            </w:tabs>
            <w:rPr>
              <w:noProof/>
            </w:rPr>
          </w:pPr>
          <w:hyperlink w:anchor="_Toc242295492" w:history="1">
            <w:r w:rsidRPr="00C25E75">
              <w:rPr>
                <w:rStyle w:val="Hipervnculo"/>
                <w:noProof/>
              </w:rPr>
              <w:t>4.12.3.</w:t>
            </w:r>
            <w:r>
              <w:rPr>
                <w:noProof/>
              </w:rPr>
              <w:tab/>
            </w:r>
            <w:r w:rsidRPr="00C25E75">
              <w:rPr>
                <w:rStyle w:val="Hipervnculo"/>
                <w:noProof/>
              </w:rPr>
              <w:t>Vistas lateral, superior y frontal</w:t>
            </w:r>
            <w:r>
              <w:rPr>
                <w:noProof/>
                <w:webHidden/>
              </w:rPr>
              <w:tab/>
            </w:r>
            <w:r>
              <w:rPr>
                <w:noProof/>
                <w:webHidden/>
              </w:rPr>
              <w:fldChar w:fldCharType="begin"/>
            </w:r>
            <w:r>
              <w:rPr>
                <w:noProof/>
                <w:webHidden/>
              </w:rPr>
              <w:instrText xml:space="preserve"> PAGEREF _Toc242295492 \h </w:instrText>
            </w:r>
            <w:r>
              <w:rPr>
                <w:noProof/>
                <w:webHidden/>
              </w:rPr>
            </w:r>
            <w:r>
              <w:rPr>
                <w:noProof/>
                <w:webHidden/>
              </w:rPr>
              <w:fldChar w:fldCharType="separate"/>
            </w:r>
            <w:r>
              <w:rPr>
                <w:noProof/>
                <w:webHidden/>
              </w:rPr>
              <w:t>19</w:t>
            </w:r>
            <w:r>
              <w:rPr>
                <w:noProof/>
                <w:webHidden/>
              </w:rPr>
              <w:fldChar w:fldCharType="end"/>
            </w:r>
          </w:hyperlink>
        </w:p>
        <w:p w14:paraId="2660A12C" w14:textId="34E4F9D7" w:rsidR="009027FA" w:rsidRDefault="009027FA">
          <w:pPr>
            <w:pStyle w:val="TDC3"/>
            <w:tabs>
              <w:tab w:val="left" w:pos="1440"/>
              <w:tab w:val="right" w:leader="dot" w:pos="8828"/>
            </w:tabs>
            <w:rPr>
              <w:noProof/>
            </w:rPr>
          </w:pPr>
          <w:hyperlink w:anchor="_Toc242295493" w:history="1">
            <w:r w:rsidRPr="00C25E75">
              <w:rPr>
                <w:rStyle w:val="Hipervnculo"/>
                <w:noProof/>
              </w:rPr>
              <w:t>4.12.4.</w:t>
            </w:r>
            <w:r>
              <w:rPr>
                <w:noProof/>
              </w:rPr>
              <w:tab/>
            </w:r>
            <w:r w:rsidRPr="00C25E75">
              <w:rPr>
                <w:rStyle w:val="Hipervnculo"/>
                <w:noProof/>
              </w:rPr>
              <w:t>Estática del dedo por tipo de agarre</w:t>
            </w:r>
            <w:r>
              <w:rPr>
                <w:noProof/>
                <w:webHidden/>
              </w:rPr>
              <w:tab/>
            </w:r>
            <w:r>
              <w:rPr>
                <w:noProof/>
                <w:webHidden/>
              </w:rPr>
              <w:fldChar w:fldCharType="begin"/>
            </w:r>
            <w:r>
              <w:rPr>
                <w:noProof/>
                <w:webHidden/>
              </w:rPr>
              <w:instrText xml:space="preserve"> PAGEREF _Toc242295493 \h </w:instrText>
            </w:r>
            <w:r>
              <w:rPr>
                <w:noProof/>
                <w:webHidden/>
              </w:rPr>
            </w:r>
            <w:r>
              <w:rPr>
                <w:noProof/>
                <w:webHidden/>
              </w:rPr>
              <w:fldChar w:fldCharType="separate"/>
            </w:r>
            <w:r>
              <w:rPr>
                <w:noProof/>
                <w:webHidden/>
              </w:rPr>
              <w:t>21</w:t>
            </w:r>
            <w:r>
              <w:rPr>
                <w:noProof/>
                <w:webHidden/>
              </w:rPr>
              <w:fldChar w:fldCharType="end"/>
            </w:r>
          </w:hyperlink>
        </w:p>
        <w:p w14:paraId="6413CB75" w14:textId="06EC157E" w:rsidR="009027FA" w:rsidRDefault="009027FA">
          <w:pPr>
            <w:pStyle w:val="TDC3"/>
            <w:tabs>
              <w:tab w:val="left" w:pos="1440"/>
              <w:tab w:val="right" w:leader="dot" w:pos="8828"/>
            </w:tabs>
            <w:rPr>
              <w:noProof/>
            </w:rPr>
          </w:pPr>
          <w:hyperlink w:anchor="_Toc242295494" w:history="1">
            <w:r w:rsidRPr="00C25E75">
              <w:rPr>
                <w:rStyle w:val="Hipervnculo"/>
                <w:noProof/>
              </w:rPr>
              <w:t>4.12.5.</w:t>
            </w:r>
            <w:r>
              <w:rPr>
                <w:noProof/>
              </w:rPr>
              <w:tab/>
            </w:r>
            <w:r w:rsidRPr="00C25E75">
              <w:rPr>
                <w:rStyle w:val="Hipervnculo"/>
                <w:noProof/>
              </w:rPr>
              <w:t>Cargas internas</w:t>
            </w:r>
            <w:r>
              <w:rPr>
                <w:noProof/>
                <w:webHidden/>
              </w:rPr>
              <w:tab/>
            </w:r>
            <w:r>
              <w:rPr>
                <w:noProof/>
                <w:webHidden/>
              </w:rPr>
              <w:fldChar w:fldCharType="begin"/>
            </w:r>
            <w:r>
              <w:rPr>
                <w:noProof/>
                <w:webHidden/>
              </w:rPr>
              <w:instrText xml:space="preserve"> PAGEREF _Toc242295494 \h </w:instrText>
            </w:r>
            <w:r>
              <w:rPr>
                <w:noProof/>
                <w:webHidden/>
              </w:rPr>
            </w:r>
            <w:r>
              <w:rPr>
                <w:noProof/>
                <w:webHidden/>
              </w:rPr>
              <w:fldChar w:fldCharType="separate"/>
            </w:r>
            <w:r>
              <w:rPr>
                <w:noProof/>
                <w:webHidden/>
              </w:rPr>
              <w:t>23</w:t>
            </w:r>
            <w:r>
              <w:rPr>
                <w:noProof/>
                <w:webHidden/>
              </w:rPr>
              <w:fldChar w:fldCharType="end"/>
            </w:r>
          </w:hyperlink>
        </w:p>
        <w:p w14:paraId="6671235D" w14:textId="0D26146F" w:rsidR="009027FA" w:rsidRDefault="009027FA">
          <w:pPr>
            <w:pStyle w:val="TDC3"/>
            <w:tabs>
              <w:tab w:val="left" w:pos="1440"/>
              <w:tab w:val="right" w:leader="dot" w:pos="8828"/>
            </w:tabs>
            <w:rPr>
              <w:noProof/>
            </w:rPr>
          </w:pPr>
          <w:hyperlink w:anchor="_Toc242295495" w:history="1">
            <w:r w:rsidRPr="00C25E75">
              <w:rPr>
                <w:rStyle w:val="Hipervnculo"/>
                <w:noProof/>
              </w:rPr>
              <w:t>4.12.6.</w:t>
            </w:r>
            <w:r>
              <w:rPr>
                <w:noProof/>
              </w:rPr>
              <w:tab/>
            </w:r>
            <w:r w:rsidRPr="00C25E75">
              <w:rPr>
                <w:rStyle w:val="Hipervnculo"/>
                <w:noProof/>
              </w:rPr>
              <w:t>Validación en Working Model 2D</w:t>
            </w:r>
            <w:r>
              <w:rPr>
                <w:noProof/>
                <w:webHidden/>
              </w:rPr>
              <w:tab/>
            </w:r>
            <w:r>
              <w:rPr>
                <w:noProof/>
                <w:webHidden/>
              </w:rPr>
              <w:fldChar w:fldCharType="begin"/>
            </w:r>
            <w:r>
              <w:rPr>
                <w:noProof/>
                <w:webHidden/>
              </w:rPr>
              <w:instrText xml:space="preserve"> PAGEREF _Toc242295495 \h </w:instrText>
            </w:r>
            <w:r>
              <w:rPr>
                <w:noProof/>
                <w:webHidden/>
              </w:rPr>
            </w:r>
            <w:r>
              <w:rPr>
                <w:noProof/>
                <w:webHidden/>
              </w:rPr>
              <w:fldChar w:fldCharType="separate"/>
            </w:r>
            <w:r>
              <w:rPr>
                <w:noProof/>
                <w:webHidden/>
              </w:rPr>
              <w:t>24</w:t>
            </w:r>
            <w:r>
              <w:rPr>
                <w:noProof/>
                <w:webHidden/>
              </w:rPr>
              <w:fldChar w:fldCharType="end"/>
            </w:r>
          </w:hyperlink>
        </w:p>
        <w:p w14:paraId="1D669B27" w14:textId="28F617D9" w:rsidR="009027FA" w:rsidRDefault="009027FA">
          <w:pPr>
            <w:pStyle w:val="TDC3"/>
            <w:tabs>
              <w:tab w:val="left" w:pos="1440"/>
              <w:tab w:val="right" w:leader="dot" w:pos="8828"/>
            </w:tabs>
            <w:rPr>
              <w:noProof/>
            </w:rPr>
          </w:pPr>
          <w:hyperlink w:anchor="_Toc242295496" w:history="1">
            <w:r w:rsidRPr="00C25E75">
              <w:rPr>
                <w:rStyle w:val="Hipervnculo"/>
                <w:noProof/>
              </w:rPr>
              <w:t>4.12.7.</w:t>
            </w:r>
            <w:r>
              <w:rPr>
                <w:noProof/>
              </w:rPr>
              <w:tab/>
            </w:r>
            <w:r w:rsidRPr="00C25E75">
              <w:rPr>
                <w:rStyle w:val="Hipervnculo"/>
                <w:noProof/>
              </w:rPr>
              <w:t>Análisis del caso de diseño 2</w:t>
            </w:r>
            <w:r>
              <w:rPr>
                <w:noProof/>
                <w:webHidden/>
              </w:rPr>
              <w:tab/>
            </w:r>
            <w:r>
              <w:rPr>
                <w:noProof/>
                <w:webHidden/>
              </w:rPr>
              <w:fldChar w:fldCharType="begin"/>
            </w:r>
            <w:r>
              <w:rPr>
                <w:noProof/>
                <w:webHidden/>
              </w:rPr>
              <w:instrText xml:space="preserve"> PAGEREF _Toc242295496 \h </w:instrText>
            </w:r>
            <w:r>
              <w:rPr>
                <w:noProof/>
                <w:webHidden/>
              </w:rPr>
            </w:r>
            <w:r>
              <w:rPr>
                <w:noProof/>
                <w:webHidden/>
              </w:rPr>
              <w:fldChar w:fldCharType="separate"/>
            </w:r>
            <w:r>
              <w:rPr>
                <w:noProof/>
                <w:webHidden/>
              </w:rPr>
              <w:t>24</w:t>
            </w:r>
            <w:r>
              <w:rPr>
                <w:noProof/>
                <w:webHidden/>
              </w:rPr>
              <w:fldChar w:fldCharType="end"/>
            </w:r>
          </w:hyperlink>
        </w:p>
        <w:p w14:paraId="045ADE05" w14:textId="34F18DE0" w:rsidR="009027FA" w:rsidRDefault="009027FA">
          <w:pPr>
            <w:pStyle w:val="TDC1"/>
            <w:tabs>
              <w:tab w:val="left" w:pos="44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497" w:history="1">
            <w:r w:rsidRPr="00C25E75">
              <w:rPr>
                <w:rStyle w:val="Hipervnculo"/>
                <w:noProof/>
              </w:rPr>
              <w:t>5.</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Cálculos cinemáticos (3.3)</w:t>
            </w:r>
            <w:r>
              <w:rPr>
                <w:noProof/>
                <w:webHidden/>
              </w:rPr>
              <w:tab/>
            </w:r>
            <w:r>
              <w:rPr>
                <w:noProof/>
                <w:webHidden/>
              </w:rPr>
              <w:fldChar w:fldCharType="begin"/>
            </w:r>
            <w:r>
              <w:rPr>
                <w:noProof/>
                <w:webHidden/>
              </w:rPr>
              <w:instrText xml:space="preserve"> PAGEREF _Toc242295497 \h </w:instrText>
            </w:r>
            <w:r>
              <w:rPr>
                <w:noProof/>
                <w:webHidden/>
              </w:rPr>
            </w:r>
            <w:r>
              <w:rPr>
                <w:noProof/>
                <w:webHidden/>
              </w:rPr>
              <w:fldChar w:fldCharType="separate"/>
            </w:r>
            <w:r>
              <w:rPr>
                <w:noProof/>
                <w:webHidden/>
              </w:rPr>
              <w:t>25</w:t>
            </w:r>
            <w:r>
              <w:rPr>
                <w:noProof/>
                <w:webHidden/>
              </w:rPr>
              <w:fldChar w:fldCharType="end"/>
            </w:r>
          </w:hyperlink>
        </w:p>
        <w:p w14:paraId="2D0417CC" w14:textId="7988F8A8"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498" w:history="1">
            <w:r w:rsidRPr="00C25E75">
              <w:rPr>
                <w:rStyle w:val="Hipervnculo"/>
                <w:noProof/>
              </w:rPr>
              <w:t>5.1.</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Descripción</w:t>
            </w:r>
            <w:r>
              <w:rPr>
                <w:noProof/>
                <w:webHidden/>
              </w:rPr>
              <w:tab/>
            </w:r>
            <w:r>
              <w:rPr>
                <w:noProof/>
                <w:webHidden/>
              </w:rPr>
              <w:fldChar w:fldCharType="begin"/>
            </w:r>
            <w:r>
              <w:rPr>
                <w:noProof/>
                <w:webHidden/>
              </w:rPr>
              <w:instrText xml:space="preserve"> PAGEREF _Toc242295498 \h </w:instrText>
            </w:r>
            <w:r>
              <w:rPr>
                <w:noProof/>
                <w:webHidden/>
              </w:rPr>
            </w:r>
            <w:r>
              <w:rPr>
                <w:noProof/>
                <w:webHidden/>
              </w:rPr>
              <w:fldChar w:fldCharType="separate"/>
            </w:r>
            <w:r>
              <w:rPr>
                <w:noProof/>
                <w:webHidden/>
              </w:rPr>
              <w:t>25</w:t>
            </w:r>
            <w:r>
              <w:rPr>
                <w:noProof/>
                <w:webHidden/>
              </w:rPr>
              <w:fldChar w:fldCharType="end"/>
            </w:r>
          </w:hyperlink>
        </w:p>
        <w:p w14:paraId="1111A682" w14:textId="35730A0F"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499" w:history="1">
            <w:r w:rsidRPr="00C25E75">
              <w:rPr>
                <w:rStyle w:val="Hipervnculo"/>
                <w:noProof/>
              </w:rPr>
              <w:t>5.2.</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Objetivo de cálculo</w:t>
            </w:r>
            <w:r>
              <w:rPr>
                <w:noProof/>
                <w:webHidden/>
              </w:rPr>
              <w:tab/>
            </w:r>
            <w:r>
              <w:rPr>
                <w:noProof/>
                <w:webHidden/>
              </w:rPr>
              <w:fldChar w:fldCharType="begin"/>
            </w:r>
            <w:r>
              <w:rPr>
                <w:noProof/>
                <w:webHidden/>
              </w:rPr>
              <w:instrText xml:space="preserve"> PAGEREF _Toc242295499 \h </w:instrText>
            </w:r>
            <w:r>
              <w:rPr>
                <w:noProof/>
                <w:webHidden/>
              </w:rPr>
            </w:r>
            <w:r>
              <w:rPr>
                <w:noProof/>
                <w:webHidden/>
              </w:rPr>
              <w:fldChar w:fldCharType="separate"/>
            </w:r>
            <w:r>
              <w:rPr>
                <w:noProof/>
                <w:webHidden/>
              </w:rPr>
              <w:t>25</w:t>
            </w:r>
            <w:r>
              <w:rPr>
                <w:noProof/>
                <w:webHidden/>
              </w:rPr>
              <w:fldChar w:fldCharType="end"/>
            </w:r>
          </w:hyperlink>
        </w:p>
        <w:p w14:paraId="6D2D81F2" w14:textId="0A1B6AC1"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500" w:history="1">
            <w:r w:rsidRPr="00C25E75">
              <w:rPr>
                <w:rStyle w:val="Hipervnculo"/>
                <w:noProof/>
              </w:rPr>
              <w:t>5.3.</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Modelo de cálculo</w:t>
            </w:r>
            <w:r>
              <w:rPr>
                <w:noProof/>
                <w:webHidden/>
              </w:rPr>
              <w:tab/>
            </w:r>
            <w:r>
              <w:rPr>
                <w:noProof/>
                <w:webHidden/>
              </w:rPr>
              <w:fldChar w:fldCharType="begin"/>
            </w:r>
            <w:r>
              <w:rPr>
                <w:noProof/>
                <w:webHidden/>
              </w:rPr>
              <w:instrText xml:space="preserve"> PAGEREF _Toc242295500 \h </w:instrText>
            </w:r>
            <w:r>
              <w:rPr>
                <w:noProof/>
                <w:webHidden/>
              </w:rPr>
            </w:r>
            <w:r>
              <w:rPr>
                <w:noProof/>
                <w:webHidden/>
              </w:rPr>
              <w:fldChar w:fldCharType="separate"/>
            </w:r>
            <w:r>
              <w:rPr>
                <w:noProof/>
                <w:webHidden/>
              </w:rPr>
              <w:t>25</w:t>
            </w:r>
            <w:r>
              <w:rPr>
                <w:noProof/>
                <w:webHidden/>
              </w:rPr>
              <w:fldChar w:fldCharType="end"/>
            </w:r>
          </w:hyperlink>
        </w:p>
        <w:p w14:paraId="05DF0E03" w14:textId="6BACB81E"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501" w:history="1">
            <w:r w:rsidRPr="00C25E75">
              <w:rPr>
                <w:rStyle w:val="Hipervnculo"/>
                <w:noProof/>
              </w:rPr>
              <w:t>5.4.</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Valores del modelo de cálculo</w:t>
            </w:r>
            <w:r>
              <w:rPr>
                <w:noProof/>
                <w:webHidden/>
              </w:rPr>
              <w:tab/>
            </w:r>
            <w:r>
              <w:rPr>
                <w:noProof/>
                <w:webHidden/>
              </w:rPr>
              <w:fldChar w:fldCharType="begin"/>
            </w:r>
            <w:r>
              <w:rPr>
                <w:noProof/>
                <w:webHidden/>
              </w:rPr>
              <w:instrText xml:space="preserve"> PAGEREF _Toc242295501 \h </w:instrText>
            </w:r>
            <w:r>
              <w:rPr>
                <w:noProof/>
                <w:webHidden/>
              </w:rPr>
            </w:r>
            <w:r>
              <w:rPr>
                <w:noProof/>
                <w:webHidden/>
              </w:rPr>
              <w:fldChar w:fldCharType="separate"/>
            </w:r>
            <w:r>
              <w:rPr>
                <w:noProof/>
                <w:webHidden/>
              </w:rPr>
              <w:t>26</w:t>
            </w:r>
            <w:r>
              <w:rPr>
                <w:noProof/>
                <w:webHidden/>
              </w:rPr>
              <w:fldChar w:fldCharType="end"/>
            </w:r>
          </w:hyperlink>
        </w:p>
        <w:p w14:paraId="59294E8C" w14:textId="5D1C9066"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502" w:history="1">
            <w:r w:rsidRPr="00C25E75">
              <w:rPr>
                <w:rStyle w:val="Hipervnculo"/>
                <w:noProof/>
              </w:rPr>
              <w:t>5.5.</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Resultados</w:t>
            </w:r>
            <w:r>
              <w:rPr>
                <w:noProof/>
                <w:webHidden/>
              </w:rPr>
              <w:tab/>
            </w:r>
            <w:r>
              <w:rPr>
                <w:noProof/>
                <w:webHidden/>
              </w:rPr>
              <w:fldChar w:fldCharType="begin"/>
            </w:r>
            <w:r>
              <w:rPr>
                <w:noProof/>
                <w:webHidden/>
              </w:rPr>
              <w:instrText xml:space="preserve"> PAGEREF _Toc242295502 \h </w:instrText>
            </w:r>
            <w:r>
              <w:rPr>
                <w:noProof/>
                <w:webHidden/>
              </w:rPr>
            </w:r>
            <w:r>
              <w:rPr>
                <w:noProof/>
                <w:webHidden/>
              </w:rPr>
              <w:fldChar w:fldCharType="separate"/>
            </w:r>
            <w:r>
              <w:rPr>
                <w:noProof/>
                <w:webHidden/>
              </w:rPr>
              <w:t>26</w:t>
            </w:r>
            <w:r>
              <w:rPr>
                <w:noProof/>
                <w:webHidden/>
              </w:rPr>
              <w:fldChar w:fldCharType="end"/>
            </w:r>
          </w:hyperlink>
        </w:p>
        <w:p w14:paraId="20B73950" w14:textId="456113A5"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503" w:history="1">
            <w:r w:rsidRPr="00C25E75">
              <w:rPr>
                <w:rStyle w:val="Hipervnculo"/>
                <w:noProof/>
              </w:rPr>
              <w:t>5.6.</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Análisis de resultados cinemáticos</w:t>
            </w:r>
            <w:r>
              <w:rPr>
                <w:noProof/>
                <w:webHidden/>
              </w:rPr>
              <w:tab/>
            </w:r>
            <w:r>
              <w:rPr>
                <w:noProof/>
                <w:webHidden/>
              </w:rPr>
              <w:fldChar w:fldCharType="begin"/>
            </w:r>
            <w:r>
              <w:rPr>
                <w:noProof/>
                <w:webHidden/>
              </w:rPr>
              <w:instrText xml:space="preserve"> PAGEREF _Toc242295503 \h </w:instrText>
            </w:r>
            <w:r>
              <w:rPr>
                <w:noProof/>
                <w:webHidden/>
              </w:rPr>
            </w:r>
            <w:r>
              <w:rPr>
                <w:noProof/>
                <w:webHidden/>
              </w:rPr>
              <w:fldChar w:fldCharType="separate"/>
            </w:r>
            <w:r>
              <w:rPr>
                <w:noProof/>
                <w:webHidden/>
              </w:rPr>
              <w:t>28</w:t>
            </w:r>
            <w:r>
              <w:rPr>
                <w:noProof/>
                <w:webHidden/>
              </w:rPr>
              <w:fldChar w:fldCharType="end"/>
            </w:r>
          </w:hyperlink>
        </w:p>
        <w:p w14:paraId="301E6D7B" w14:textId="5D1E799C" w:rsidR="009027FA" w:rsidRDefault="009027FA">
          <w:pPr>
            <w:pStyle w:val="TDC1"/>
            <w:tabs>
              <w:tab w:val="left" w:pos="44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504" w:history="1">
            <w:r w:rsidRPr="00C25E75">
              <w:rPr>
                <w:rStyle w:val="Hipervnculo"/>
                <w:noProof/>
              </w:rPr>
              <w:t>6.</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Cálculos dinámicos (3.4)</w:t>
            </w:r>
            <w:r>
              <w:rPr>
                <w:noProof/>
                <w:webHidden/>
              </w:rPr>
              <w:tab/>
            </w:r>
            <w:r>
              <w:rPr>
                <w:noProof/>
                <w:webHidden/>
              </w:rPr>
              <w:fldChar w:fldCharType="begin"/>
            </w:r>
            <w:r>
              <w:rPr>
                <w:noProof/>
                <w:webHidden/>
              </w:rPr>
              <w:instrText xml:space="preserve"> PAGEREF _Toc242295504 \h </w:instrText>
            </w:r>
            <w:r>
              <w:rPr>
                <w:noProof/>
                <w:webHidden/>
              </w:rPr>
            </w:r>
            <w:r>
              <w:rPr>
                <w:noProof/>
                <w:webHidden/>
              </w:rPr>
              <w:fldChar w:fldCharType="separate"/>
            </w:r>
            <w:r>
              <w:rPr>
                <w:noProof/>
                <w:webHidden/>
              </w:rPr>
              <w:t>30</w:t>
            </w:r>
            <w:r>
              <w:rPr>
                <w:noProof/>
                <w:webHidden/>
              </w:rPr>
              <w:fldChar w:fldCharType="end"/>
            </w:r>
          </w:hyperlink>
        </w:p>
        <w:p w14:paraId="1A5AE319" w14:textId="3F5D75C4"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505" w:history="1">
            <w:r w:rsidRPr="00C25E75">
              <w:rPr>
                <w:rStyle w:val="Hipervnculo"/>
                <w:noProof/>
              </w:rPr>
              <w:t>6.1.</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Descripción</w:t>
            </w:r>
            <w:r>
              <w:rPr>
                <w:noProof/>
                <w:webHidden/>
              </w:rPr>
              <w:tab/>
            </w:r>
            <w:r>
              <w:rPr>
                <w:noProof/>
                <w:webHidden/>
              </w:rPr>
              <w:fldChar w:fldCharType="begin"/>
            </w:r>
            <w:r>
              <w:rPr>
                <w:noProof/>
                <w:webHidden/>
              </w:rPr>
              <w:instrText xml:space="preserve"> PAGEREF _Toc242295505 \h </w:instrText>
            </w:r>
            <w:r>
              <w:rPr>
                <w:noProof/>
                <w:webHidden/>
              </w:rPr>
            </w:r>
            <w:r>
              <w:rPr>
                <w:noProof/>
                <w:webHidden/>
              </w:rPr>
              <w:fldChar w:fldCharType="separate"/>
            </w:r>
            <w:r>
              <w:rPr>
                <w:noProof/>
                <w:webHidden/>
              </w:rPr>
              <w:t>30</w:t>
            </w:r>
            <w:r>
              <w:rPr>
                <w:noProof/>
                <w:webHidden/>
              </w:rPr>
              <w:fldChar w:fldCharType="end"/>
            </w:r>
          </w:hyperlink>
        </w:p>
        <w:p w14:paraId="2BC700A3" w14:textId="46EDDD11"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506" w:history="1">
            <w:r w:rsidRPr="00C25E75">
              <w:rPr>
                <w:rStyle w:val="Hipervnculo"/>
                <w:noProof/>
              </w:rPr>
              <w:t>6.2.</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Objetivo de cálculo</w:t>
            </w:r>
            <w:r>
              <w:rPr>
                <w:noProof/>
                <w:webHidden/>
              </w:rPr>
              <w:tab/>
            </w:r>
            <w:r>
              <w:rPr>
                <w:noProof/>
                <w:webHidden/>
              </w:rPr>
              <w:fldChar w:fldCharType="begin"/>
            </w:r>
            <w:r>
              <w:rPr>
                <w:noProof/>
                <w:webHidden/>
              </w:rPr>
              <w:instrText xml:space="preserve"> PAGEREF _Toc242295506 \h </w:instrText>
            </w:r>
            <w:r>
              <w:rPr>
                <w:noProof/>
                <w:webHidden/>
              </w:rPr>
            </w:r>
            <w:r>
              <w:rPr>
                <w:noProof/>
                <w:webHidden/>
              </w:rPr>
              <w:fldChar w:fldCharType="separate"/>
            </w:r>
            <w:r>
              <w:rPr>
                <w:noProof/>
                <w:webHidden/>
              </w:rPr>
              <w:t>30</w:t>
            </w:r>
            <w:r>
              <w:rPr>
                <w:noProof/>
                <w:webHidden/>
              </w:rPr>
              <w:fldChar w:fldCharType="end"/>
            </w:r>
          </w:hyperlink>
        </w:p>
        <w:p w14:paraId="0C703CCB" w14:textId="694A7766"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507" w:history="1">
            <w:r w:rsidRPr="00C25E75">
              <w:rPr>
                <w:rStyle w:val="Hipervnculo"/>
                <w:noProof/>
              </w:rPr>
              <w:t>6.3.</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Modelo de cálculo</w:t>
            </w:r>
            <w:r>
              <w:rPr>
                <w:noProof/>
                <w:webHidden/>
              </w:rPr>
              <w:tab/>
            </w:r>
            <w:r>
              <w:rPr>
                <w:noProof/>
                <w:webHidden/>
              </w:rPr>
              <w:fldChar w:fldCharType="begin"/>
            </w:r>
            <w:r>
              <w:rPr>
                <w:noProof/>
                <w:webHidden/>
              </w:rPr>
              <w:instrText xml:space="preserve"> PAGEREF _Toc242295507 \h </w:instrText>
            </w:r>
            <w:r>
              <w:rPr>
                <w:noProof/>
                <w:webHidden/>
              </w:rPr>
            </w:r>
            <w:r>
              <w:rPr>
                <w:noProof/>
                <w:webHidden/>
              </w:rPr>
              <w:fldChar w:fldCharType="separate"/>
            </w:r>
            <w:r>
              <w:rPr>
                <w:noProof/>
                <w:webHidden/>
              </w:rPr>
              <w:t>30</w:t>
            </w:r>
            <w:r>
              <w:rPr>
                <w:noProof/>
                <w:webHidden/>
              </w:rPr>
              <w:fldChar w:fldCharType="end"/>
            </w:r>
          </w:hyperlink>
        </w:p>
        <w:p w14:paraId="48D8E77A" w14:textId="1216113A"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508" w:history="1">
            <w:r w:rsidRPr="00C25E75">
              <w:rPr>
                <w:rStyle w:val="Hipervnculo"/>
                <w:noProof/>
              </w:rPr>
              <w:t>6.4.</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Resultados</w:t>
            </w:r>
            <w:r>
              <w:rPr>
                <w:noProof/>
                <w:webHidden/>
              </w:rPr>
              <w:tab/>
            </w:r>
            <w:r>
              <w:rPr>
                <w:noProof/>
                <w:webHidden/>
              </w:rPr>
              <w:fldChar w:fldCharType="begin"/>
            </w:r>
            <w:r>
              <w:rPr>
                <w:noProof/>
                <w:webHidden/>
              </w:rPr>
              <w:instrText xml:space="preserve"> PAGEREF _Toc242295508 \h </w:instrText>
            </w:r>
            <w:r>
              <w:rPr>
                <w:noProof/>
                <w:webHidden/>
              </w:rPr>
            </w:r>
            <w:r>
              <w:rPr>
                <w:noProof/>
                <w:webHidden/>
              </w:rPr>
              <w:fldChar w:fldCharType="separate"/>
            </w:r>
            <w:r>
              <w:rPr>
                <w:noProof/>
                <w:webHidden/>
              </w:rPr>
              <w:t>31</w:t>
            </w:r>
            <w:r>
              <w:rPr>
                <w:noProof/>
                <w:webHidden/>
              </w:rPr>
              <w:fldChar w:fldCharType="end"/>
            </w:r>
          </w:hyperlink>
        </w:p>
        <w:p w14:paraId="443501D8" w14:textId="4AD082D8"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509" w:history="1">
            <w:r w:rsidRPr="00C25E75">
              <w:rPr>
                <w:rStyle w:val="Hipervnculo"/>
                <w:noProof/>
              </w:rPr>
              <w:t>6.5.</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Energía por ciclo completo</w:t>
            </w:r>
            <w:r>
              <w:rPr>
                <w:noProof/>
                <w:webHidden/>
              </w:rPr>
              <w:tab/>
            </w:r>
            <w:r>
              <w:rPr>
                <w:noProof/>
                <w:webHidden/>
              </w:rPr>
              <w:fldChar w:fldCharType="begin"/>
            </w:r>
            <w:r>
              <w:rPr>
                <w:noProof/>
                <w:webHidden/>
              </w:rPr>
              <w:instrText xml:space="preserve"> PAGEREF _Toc242295509 \h </w:instrText>
            </w:r>
            <w:r>
              <w:rPr>
                <w:noProof/>
                <w:webHidden/>
              </w:rPr>
            </w:r>
            <w:r>
              <w:rPr>
                <w:noProof/>
                <w:webHidden/>
              </w:rPr>
              <w:fldChar w:fldCharType="separate"/>
            </w:r>
            <w:r>
              <w:rPr>
                <w:noProof/>
                <w:webHidden/>
              </w:rPr>
              <w:t>32</w:t>
            </w:r>
            <w:r>
              <w:rPr>
                <w:noProof/>
                <w:webHidden/>
              </w:rPr>
              <w:fldChar w:fldCharType="end"/>
            </w:r>
          </w:hyperlink>
        </w:p>
        <w:p w14:paraId="4094A318" w14:textId="5AF3A47A"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510" w:history="1">
            <w:r w:rsidRPr="00C25E75">
              <w:rPr>
                <w:rStyle w:val="Hipervnculo"/>
                <w:noProof/>
              </w:rPr>
              <w:t>6.6.</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Consumo durante la retención</w:t>
            </w:r>
            <w:r>
              <w:rPr>
                <w:noProof/>
                <w:webHidden/>
              </w:rPr>
              <w:tab/>
            </w:r>
            <w:r>
              <w:rPr>
                <w:noProof/>
                <w:webHidden/>
              </w:rPr>
              <w:fldChar w:fldCharType="begin"/>
            </w:r>
            <w:r>
              <w:rPr>
                <w:noProof/>
                <w:webHidden/>
              </w:rPr>
              <w:instrText xml:space="preserve"> PAGEREF _Toc242295510 \h </w:instrText>
            </w:r>
            <w:r>
              <w:rPr>
                <w:noProof/>
                <w:webHidden/>
              </w:rPr>
            </w:r>
            <w:r>
              <w:rPr>
                <w:noProof/>
                <w:webHidden/>
              </w:rPr>
              <w:fldChar w:fldCharType="separate"/>
            </w:r>
            <w:r>
              <w:rPr>
                <w:noProof/>
                <w:webHidden/>
              </w:rPr>
              <w:t>32</w:t>
            </w:r>
            <w:r>
              <w:rPr>
                <w:noProof/>
                <w:webHidden/>
              </w:rPr>
              <w:fldChar w:fldCharType="end"/>
            </w:r>
          </w:hyperlink>
        </w:p>
        <w:p w14:paraId="2141B194" w14:textId="39F652C2"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511" w:history="1">
            <w:r w:rsidRPr="00C25E75">
              <w:rPr>
                <w:rStyle w:val="Hipervnculo"/>
                <w:noProof/>
              </w:rPr>
              <w:t>6.7.</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Consumo eléctrico con motores típicos</w:t>
            </w:r>
            <w:r>
              <w:rPr>
                <w:noProof/>
                <w:webHidden/>
              </w:rPr>
              <w:tab/>
            </w:r>
            <w:r>
              <w:rPr>
                <w:noProof/>
                <w:webHidden/>
              </w:rPr>
              <w:fldChar w:fldCharType="begin"/>
            </w:r>
            <w:r>
              <w:rPr>
                <w:noProof/>
                <w:webHidden/>
              </w:rPr>
              <w:instrText xml:space="preserve"> PAGEREF _Toc242295511 \h </w:instrText>
            </w:r>
            <w:r>
              <w:rPr>
                <w:noProof/>
                <w:webHidden/>
              </w:rPr>
            </w:r>
            <w:r>
              <w:rPr>
                <w:noProof/>
                <w:webHidden/>
              </w:rPr>
              <w:fldChar w:fldCharType="separate"/>
            </w:r>
            <w:r>
              <w:rPr>
                <w:noProof/>
                <w:webHidden/>
              </w:rPr>
              <w:t>33</w:t>
            </w:r>
            <w:r>
              <w:rPr>
                <w:noProof/>
                <w:webHidden/>
              </w:rPr>
              <w:fldChar w:fldCharType="end"/>
            </w:r>
          </w:hyperlink>
        </w:p>
        <w:p w14:paraId="704636C8" w14:textId="3A55353E"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512" w:history="1">
            <w:r w:rsidRPr="00C25E75">
              <w:rPr>
                <w:rStyle w:val="Hipervnculo"/>
                <w:noProof/>
              </w:rPr>
              <w:t>6.8.</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Análisis de resultados dinámicos</w:t>
            </w:r>
            <w:r>
              <w:rPr>
                <w:noProof/>
                <w:webHidden/>
              </w:rPr>
              <w:tab/>
            </w:r>
            <w:r>
              <w:rPr>
                <w:noProof/>
                <w:webHidden/>
              </w:rPr>
              <w:fldChar w:fldCharType="begin"/>
            </w:r>
            <w:r>
              <w:rPr>
                <w:noProof/>
                <w:webHidden/>
              </w:rPr>
              <w:instrText xml:space="preserve"> PAGEREF _Toc242295512 \h </w:instrText>
            </w:r>
            <w:r>
              <w:rPr>
                <w:noProof/>
                <w:webHidden/>
              </w:rPr>
            </w:r>
            <w:r>
              <w:rPr>
                <w:noProof/>
                <w:webHidden/>
              </w:rPr>
              <w:fldChar w:fldCharType="separate"/>
            </w:r>
            <w:r>
              <w:rPr>
                <w:noProof/>
                <w:webHidden/>
              </w:rPr>
              <w:t>35</w:t>
            </w:r>
            <w:r>
              <w:rPr>
                <w:noProof/>
                <w:webHidden/>
              </w:rPr>
              <w:fldChar w:fldCharType="end"/>
            </w:r>
          </w:hyperlink>
        </w:p>
        <w:p w14:paraId="50B08374" w14:textId="77C55DA6" w:rsidR="009027FA" w:rsidRDefault="009027FA">
          <w:pPr>
            <w:pStyle w:val="TDC1"/>
            <w:tabs>
              <w:tab w:val="left" w:pos="44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513" w:history="1">
            <w:r w:rsidRPr="00C25E75">
              <w:rPr>
                <w:rStyle w:val="Hipervnculo"/>
                <w:noProof/>
              </w:rPr>
              <w:t>7.</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Simulación en Working Model 2D</w:t>
            </w:r>
            <w:r>
              <w:rPr>
                <w:noProof/>
                <w:webHidden/>
              </w:rPr>
              <w:tab/>
            </w:r>
            <w:r>
              <w:rPr>
                <w:noProof/>
                <w:webHidden/>
              </w:rPr>
              <w:fldChar w:fldCharType="begin"/>
            </w:r>
            <w:r>
              <w:rPr>
                <w:noProof/>
                <w:webHidden/>
              </w:rPr>
              <w:instrText xml:space="preserve"> PAGEREF _Toc242295513 \h </w:instrText>
            </w:r>
            <w:r>
              <w:rPr>
                <w:noProof/>
                <w:webHidden/>
              </w:rPr>
            </w:r>
            <w:r>
              <w:rPr>
                <w:noProof/>
                <w:webHidden/>
              </w:rPr>
              <w:fldChar w:fldCharType="separate"/>
            </w:r>
            <w:r>
              <w:rPr>
                <w:noProof/>
                <w:webHidden/>
              </w:rPr>
              <w:t>36</w:t>
            </w:r>
            <w:r>
              <w:rPr>
                <w:noProof/>
                <w:webHidden/>
              </w:rPr>
              <w:fldChar w:fldCharType="end"/>
            </w:r>
          </w:hyperlink>
        </w:p>
        <w:p w14:paraId="1EAFC917" w14:textId="38FE3AC5"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514" w:history="1">
            <w:r w:rsidRPr="00C25E75">
              <w:rPr>
                <w:rStyle w:val="Hipervnculo"/>
                <w:noProof/>
              </w:rPr>
              <w:t>7.1.</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Modelo estático</w:t>
            </w:r>
            <w:r>
              <w:rPr>
                <w:noProof/>
                <w:webHidden/>
              </w:rPr>
              <w:tab/>
            </w:r>
            <w:r>
              <w:rPr>
                <w:noProof/>
                <w:webHidden/>
              </w:rPr>
              <w:fldChar w:fldCharType="begin"/>
            </w:r>
            <w:r>
              <w:rPr>
                <w:noProof/>
                <w:webHidden/>
              </w:rPr>
              <w:instrText xml:space="preserve"> PAGEREF _Toc242295514 \h </w:instrText>
            </w:r>
            <w:r>
              <w:rPr>
                <w:noProof/>
                <w:webHidden/>
              </w:rPr>
            </w:r>
            <w:r>
              <w:rPr>
                <w:noProof/>
                <w:webHidden/>
              </w:rPr>
              <w:fldChar w:fldCharType="separate"/>
            </w:r>
            <w:r>
              <w:rPr>
                <w:noProof/>
                <w:webHidden/>
              </w:rPr>
              <w:t>36</w:t>
            </w:r>
            <w:r>
              <w:rPr>
                <w:noProof/>
                <w:webHidden/>
              </w:rPr>
              <w:fldChar w:fldCharType="end"/>
            </w:r>
          </w:hyperlink>
        </w:p>
        <w:p w14:paraId="58C249ED" w14:textId="7703373D"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515" w:history="1">
            <w:r w:rsidRPr="00C25E75">
              <w:rPr>
                <w:rStyle w:val="Hipervnculo"/>
                <w:noProof/>
              </w:rPr>
              <w:t>7.2.</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Pruebas de agarre en el modelo estático</w:t>
            </w:r>
            <w:r>
              <w:rPr>
                <w:noProof/>
                <w:webHidden/>
              </w:rPr>
              <w:tab/>
            </w:r>
            <w:r>
              <w:rPr>
                <w:noProof/>
                <w:webHidden/>
              </w:rPr>
              <w:fldChar w:fldCharType="begin"/>
            </w:r>
            <w:r>
              <w:rPr>
                <w:noProof/>
                <w:webHidden/>
              </w:rPr>
              <w:instrText xml:space="preserve"> PAGEREF _Toc242295515 \h </w:instrText>
            </w:r>
            <w:r>
              <w:rPr>
                <w:noProof/>
                <w:webHidden/>
              </w:rPr>
            </w:r>
            <w:r>
              <w:rPr>
                <w:noProof/>
                <w:webHidden/>
              </w:rPr>
              <w:fldChar w:fldCharType="separate"/>
            </w:r>
            <w:r>
              <w:rPr>
                <w:noProof/>
                <w:webHidden/>
              </w:rPr>
              <w:t>36</w:t>
            </w:r>
            <w:r>
              <w:rPr>
                <w:noProof/>
                <w:webHidden/>
              </w:rPr>
              <w:fldChar w:fldCharType="end"/>
            </w:r>
          </w:hyperlink>
        </w:p>
        <w:p w14:paraId="309AE962" w14:textId="14F56C17" w:rsidR="009027FA" w:rsidRDefault="009027FA">
          <w:pPr>
            <w:pStyle w:val="TDC2"/>
            <w:tabs>
              <w:tab w:val="left" w:pos="96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516" w:history="1">
            <w:r w:rsidRPr="00C25E75">
              <w:rPr>
                <w:rStyle w:val="Hipervnculo"/>
                <w:noProof/>
              </w:rPr>
              <w:t>7.3.</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Modelo dinámico</w:t>
            </w:r>
            <w:r>
              <w:rPr>
                <w:noProof/>
                <w:webHidden/>
              </w:rPr>
              <w:tab/>
            </w:r>
            <w:r>
              <w:rPr>
                <w:noProof/>
                <w:webHidden/>
              </w:rPr>
              <w:fldChar w:fldCharType="begin"/>
            </w:r>
            <w:r>
              <w:rPr>
                <w:noProof/>
                <w:webHidden/>
              </w:rPr>
              <w:instrText xml:space="preserve"> PAGEREF _Toc242295516 \h </w:instrText>
            </w:r>
            <w:r>
              <w:rPr>
                <w:noProof/>
                <w:webHidden/>
              </w:rPr>
            </w:r>
            <w:r>
              <w:rPr>
                <w:noProof/>
                <w:webHidden/>
              </w:rPr>
              <w:fldChar w:fldCharType="separate"/>
            </w:r>
            <w:r>
              <w:rPr>
                <w:noProof/>
                <w:webHidden/>
              </w:rPr>
              <w:t>39</w:t>
            </w:r>
            <w:r>
              <w:rPr>
                <w:noProof/>
                <w:webHidden/>
              </w:rPr>
              <w:fldChar w:fldCharType="end"/>
            </w:r>
          </w:hyperlink>
        </w:p>
        <w:p w14:paraId="41F817BD" w14:textId="10D60475" w:rsidR="009027FA" w:rsidRDefault="009027FA">
          <w:pPr>
            <w:pStyle w:val="TDC1"/>
            <w:tabs>
              <w:tab w:val="left" w:pos="440"/>
              <w:tab w:val="right" w:leader="dot" w:pos="8828"/>
            </w:tabs>
            <w:rPr>
              <w:rFonts w:asciiTheme="minorHAnsi" w:eastAsiaTheme="minorEastAsia" w:hAnsiTheme="minorHAnsi" w:cstheme="minorBidi"/>
              <w:noProof/>
              <w:kern w:val="2"/>
              <w:sz w:val="24"/>
              <w:szCs w:val="24"/>
              <w:lang w:val="en-US"/>
              <w14:ligatures w14:val="standardContextual"/>
            </w:rPr>
          </w:pPr>
          <w:hyperlink w:anchor="_Toc242295517" w:history="1">
            <w:r w:rsidRPr="00C25E75">
              <w:rPr>
                <w:rStyle w:val="Hipervnculo"/>
                <w:noProof/>
              </w:rPr>
              <w:t>8.</w:t>
            </w:r>
            <w:r>
              <w:rPr>
                <w:rFonts w:asciiTheme="minorHAnsi" w:eastAsiaTheme="minorEastAsia" w:hAnsiTheme="minorHAnsi" w:cstheme="minorBidi"/>
                <w:noProof/>
                <w:kern w:val="2"/>
                <w:sz w:val="24"/>
                <w:szCs w:val="24"/>
                <w:lang w:val="en-US"/>
                <w14:ligatures w14:val="standardContextual"/>
              </w:rPr>
              <w:tab/>
            </w:r>
            <w:r w:rsidRPr="00C25E75">
              <w:rPr>
                <w:rStyle w:val="Hipervnculo"/>
                <w:noProof/>
              </w:rPr>
              <w:t>Conclusiones</w:t>
            </w:r>
            <w:r>
              <w:rPr>
                <w:noProof/>
                <w:webHidden/>
              </w:rPr>
              <w:tab/>
            </w:r>
            <w:r>
              <w:rPr>
                <w:noProof/>
                <w:webHidden/>
              </w:rPr>
              <w:fldChar w:fldCharType="begin"/>
            </w:r>
            <w:r>
              <w:rPr>
                <w:noProof/>
                <w:webHidden/>
              </w:rPr>
              <w:instrText xml:space="preserve"> PAGEREF _Toc242295517 \h </w:instrText>
            </w:r>
            <w:r>
              <w:rPr>
                <w:noProof/>
                <w:webHidden/>
              </w:rPr>
            </w:r>
            <w:r>
              <w:rPr>
                <w:noProof/>
                <w:webHidden/>
              </w:rPr>
              <w:fldChar w:fldCharType="separate"/>
            </w:r>
            <w:r>
              <w:rPr>
                <w:noProof/>
                <w:webHidden/>
              </w:rPr>
              <w:t>40</w:t>
            </w:r>
            <w:r>
              <w:rPr>
                <w:noProof/>
                <w:webHidden/>
              </w:rPr>
              <w:fldChar w:fldCharType="end"/>
            </w:r>
          </w:hyperlink>
        </w:p>
        <w:p w14:paraId="078F2FEA" w14:textId="65B37DE8" w:rsidR="00137C10" w:rsidRDefault="00137C10">
          <w:r>
            <w:rPr>
              <w:b/>
              <w:bCs/>
            </w:rPr>
            <w:fldChar w:fldCharType="end"/>
          </w:r>
        </w:p>
      </w:sdtContent>
    </w:sdt>
    <w:p w14:paraId="078F2FEB" w14:textId="77777777" w:rsidR="00BA00D8" w:rsidRDefault="00BA00D8" w:rsidP="00137C10"/>
    <w:p w14:paraId="078F2FEC" w14:textId="77777777" w:rsidR="00137C10" w:rsidRPr="008A79F5" w:rsidRDefault="00137C10" w:rsidP="00137C10"/>
    <w:p w14:paraId="078F2FED" w14:textId="77777777" w:rsidR="008A79F5" w:rsidRDefault="008A79F5" w:rsidP="003C7830">
      <w:r w:rsidRPr="008A79F5">
        <w:br w:type="page"/>
      </w:r>
    </w:p>
    <w:p w14:paraId="1A7932B3" w14:textId="369AC915" w:rsidR="009027FA" w:rsidRDefault="009027FA" w:rsidP="009027FA">
      <w:pPr>
        <w:pStyle w:val="Ttulo1"/>
        <w:pageBreakBefore/>
        <w:spacing w:before="240" w:after="120"/>
        <w:jc w:val="left"/>
      </w:pPr>
      <w:bookmarkStart w:id="0" w:name="_Toc242295470"/>
      <w:r w:rsidRPr="009027FA">
        <w:lastRenderedPageBreak/>
        <w:t>Introducción</w:t>
      </w:r>
      <w:bookmarkEnd w:id="0"/>
    </w:p>
    <w:p w14:paraId="690F0B4B" w14:textId="58591FEA" w:rsidR="009027FA" w:rsidRDefault="009027FA" w:rsidP="009027FA">
      <w:pPr>
        <w:spacing w:after="120"/>
      </w:pPr>
      <w:r>
        <w:t>El presente informe desarrolla el diseño de detalle de un gripper robótico antropomórfico de tres dedos para el robot colaborativo UR5e, a partir del plano de medidas GV24-MED-01 (versión V2.4) y del ensamble CAD del mecanismo. Cada dedo tiene dos falanges, proximal (L1) y distal (L2), articuladas en las juntas MCP y PIP.</w:t>
      </w:r>
    </w:p>
    <w:p w14:paraId="653EA32C" w14:textId="2D9E774B" w:rsidR="009027FA" w:rsidRDefault="009027FA" w:rsidP="009027FA">
      <w:pPr>
        <w:spacing w:after="120"/>
      </w:pPr>
      <w:r>
        <w:t>La arquitectura emplea cuatro motores. Un motor central (servo) mueve un sinfín de módulo 1 que acciona, mediante un par de engranes z20, las tres ruedas z30 que a su vez mueven el piñón z12 de cada articulación MCP. Además, cada dedo tiene un motor N20 propio alojado en la falange proximal, que acciona la articulación PIP mediante un sinfín de módulo 0.5 y una rueda z16.</w:t>
      </w:r>
    </w:p>
    <w:p w14:paraId="197EE159" w14:textId="601D4B98" w:rsidR="009027FA" w:rsidRDefault="009027FA" w:rsidP="009027FA">
      <w:pPr>
        <w:spacing w:after="120"/>
      </w:pPr>
      <w:r>
        <w:t>En el documento se desarrollan los cálculos estáticos en las vistas lateral, superior y frontal (punto 3.1), los cálculos cinemáticos de posición, velocidad y aceleración lineal y angular (punto 3.3) y los cálculos dinámicos con las estimaciones de potencia y consumo energético (punto 3.4). Los resultados analíticos se validan con dos modelos construidos en Working Model 2D.</w:t>
      </w:r>
    </w:p>
    <w:p w14:paraId="50928B19" w14:textId="20EF2782" w:rsidR="009027FA" w:rsidRDefault="009027FA" w:rsidP="009027FA">
      <w:pPr>
        <w:pStyle w:val="Ttulo1"/>
        <w:pageBreakBefore/>
        <w:spacing w:before="240" w:after="120"/>
        <w:jc w:val="left"/>
      </w:pPr>
      <w:bookmarkStart w:id="1" w:name="_Toc242295471"/>
      <w:r w:rsidRPr="009027FA">
        <w:lastRenderedPageBreak/>
        <w:t>Objetivos</w:t>
      </w:r>
      <w:bookmarkEnd w:id="1"/>
    </w:p>
    <w:p w14:paraId="44819A6E" w14:textId="3B0E3D63" w:rsidR="009027FA" w:rsidRDefault="009027FA" w:rsidP="009027FA">
      <w:pPr>
        <w:pStyle w:val="Ttulo2"/>
        <w:spacing w:before="160" w:after="120"/>
        <w:jc w:val="left"/>
      </w:pPr>
      <w:bookmarkStart w:id="2" w:name="_Toc242295472"/>
      <w:r w:rsidRPr="009027FA">
        <w:t>Objetivo general</w:t>
      </w:r>
      <w:bookmarkEnd w:id="2"/>
    </w:p>
    <w:p w14:paraId="71C4C707" w14:textId="25143E6C" w:rsidR="009027FA" w:rsidRDefault="009027FA" w:rsidP="009027FA">
      <w:pPr>
        <w:spacing w:after="120"/>
      </w:pPr>
      <w:r>
        <w:t>Determinar las fuerzas, torques, velocidades, aceleraciones y potencias del gripper de tres dedos V2.4 en sus configuraciones de agarre, y validar los resultados mediante simulación en Working Model 2D.</w:t>
      </w:r>
    </w:p>
    <w:p w14:paraId="112185AB" w14:textId="4E11AFB0" w:rsidR="009027FA" w:rsidRDefault="009027FA" w:rsidP="009027FA">
      <w:pPr>
        <w:pStyle w:val="Ttulo2"/>
        <w:spacing w:before="160" w:after="120"/>
        <w:jc w:val="left"/>
      </w:pPr>
      <w:bookmarkStart w:id="3" w:name="_Toc242295473"/>
      <w:r w:rsidRPr="009027FA">
        <w:t>Objetivos específicos</w:t>
      </w:r>
      <w:bookmarkEnd w:id="3"/>
    </w:p>
    <w:p w14:paraId="340FF5D2" w14:textId="63565899" w:rsidR="009027FA" w:rsidRDefault="009027FA" w:rsidP="00F31B9D">
      <w:pPr>
        <w:pStyle w:val="Prrafodelista"/>
        <w:numPr>
          <w:ilvl w:val="0"/>
          <w:numId w:val="2"/>
        </w:numPr>
        <w:spacing w:after="60"/>
        <w:ind w:left="360"/>
      </w:pPr>
      <w:r>
        <w:t>Identificar las transmisiones del mecanismo y su relación con los cuatro motores.</w:t>
      </w:r>
    </w:p>
    <w:p w14:paraId="77CFB1DF" w14:textId="75E7A900" w:rsidR="009027FA" w:rsidRDefault="009027FA" w:rsidP="00F31B9D">
      <w:pPr>
        <w:pStyle w:val="Prrafodelista"/>
        <w:numPr>
          <w:ilvl w:val="0"/>
          <w:numId w:val="3"/>
        </w:numPr>
        <w:spacing w:after="60"/>
        <w:ind w:left="360"/>
      </w:pPr>
      <w:r>
        <w:t>Calcular las fuerzas, torques y reacciones del sistema en las vistas lateral, superior y frontal para agarres tipo pinch y power.</w:t>
      </w:r>
    </w:p>
    <w:p w14:paraId="0BE584DD" w14:textId="7F26D006" w:rsidR="009027FA" w:rsidRDefault="009027FA" w:rsidP="00F31B9D">
      <w:pPr>
        <w:pStyle w:val="Prrafodelista"/>
        <w:numPr>
          <w:ilvl w:val="0"/>
          <w:numId w:val="4"/>
        </w:numPr>
        <w:spacing w:after="60"/>
        <w:ind w:left="360"/>
      </w:pPr>
      <w:r>
        <w:t>Determinar los torques requeridos en las articulaciones MCP y PIP de cada dedo solo con las medidas del mecanismo, sin considerar la transmisión de engranajes.</w:t>
      </w:r>
    </w:p>
    <w:p w14:paraId="407B5865" w14:textId="56FAEE16" w:rsidR="009027FA" w:rsidRDefault="009027FA" w:rsidP="00F31B9D">
      <w:pPr>
        <w:pStyle w:val="Prrafodelista"/>
        <w:numPr>
          <w:ilvl w:val="0"/>
          <w:numId w:val="5"/>
        </w:numPr>
        <w:spacing w:after="60"/>
        <w:ind w:left="360"/>
      </w:pPr>
      <w:r>
        <w:t>Describir los desplazamientos, velocidades y aceleraciones lineales y angulares de las falanges durante el cierre.</w:t>
      </w:r>
    </w:p>
    <w:p w14:paraId="63E16E7C" w14:textId="5A586B67" w:rsidR="009027FA" w:rsidRDefault="009027FA" w:rsidP="00F31B9D">
      <w:pPr>
        <w:pStyle w:val="Prrafodelista"/>
        <w:numPr>
          <w:ilvl w:val="0"/>
          <w:numId w:val="6"/>
        </w:numPr>
        <w:spacing w:after="60"/>
        <w:ind w:left="360"/>
      </w:pPr>
      <w:r>
        <w:t>Estimar la potencia y la energía consumidas en un ciclo de cierre y durante la retención del objeto.</w:t>
      </w:r>
    </w:p>
    <w:p w14:paraId="7BE36810" w14:textId="5E1C1609" w:rsidR="009027FA" w:rsidRDefault="009027FA" w:rsidP="00F31B9D">
      <w:pPr>
        <w:pStyle w:val="Prrafodelista"/>
        <w:numPr>
          <w:ilvl w:val="0"/>
          <w:numId w:val="7"/>
        </w:numPr>
        <w:spacing w:after="60"/>
        <w:ind w:left="360"/>
      </w:pPr>
      <w:r>
        <w:t>Comparar el cálculo analítico con los resultados de Working Model 2D y reportar el error porcentual.</w:t>
      </w:r>
    </w:p>
    <w:p w14:paraId="63F403D4" w14:textId="2343C597" w:rsidR="009027FA" w:rsidRDefault="009027FA" w:rsidP="009027FA">
      <w:pPr>
        <w:pStyle w:val="Ttulo1"/>
        <w:pageBreakBefore/>
        <w:spacing w:before="240" w:after="120"/>
        <w:jc w:val="left"/>
      </w:pPr>
      <w:bookmarkStart w:id="4" w:name="_Toc242295474"/>
      <w:r w:rsidRPr="009027FA">
        <w:lastRenderedPageBreak/>
        <w:t>Datos de entrada</w:t>
      </w:r>
      <w:bookmarkEnd w:id="4"/>
    </w:p>
    <w:p w14:paraId="6E68E1DC" w14:textId="48ADAB88" w:rsidR="009027FA" w:rsidRDefault="009027FA" w:rsidP="009027FA">
      <w:pPr>
        <w:pStyle w:val="Ttulo2"/>
        <w:spacing w:before="160" w:after="120"/>
        <w:jc w:val="left"/>
      </w:pPr>
      <w:bookmarkStart w:id="5" w:name="_Toc242295475"/>
      <w:r w:rsidRPr="009027FA">
        <w:t>Plano de medidas V2.4</w:t>
      </w:r>
      <w:bookmarkEnd w:id="5"/>
    </w:p>
    <w:p w14:paraId="449E50DD" w14:textId="0891152A" w:rsidR="009027FA" w:rsidRDefault="009027FA" w:rsidP="009027FA">
      <w:pPr>
        <w:spacing w:after="120"/>
      </w:pPr>
      <w:r>
        <w:t xml:space="preserve">Los cálculos usan exclusivamente la geometría, las masas y las transmisiones del plano GV24-MED-01 (Figura 1). Los parámetros que el plano no define se tratan como variables y se identifican como </w:t>
      </w:r>
      <w:r w:rsidRPr="009027FA">
        <w:rPr>
          <w:i/>
        </w:rPr>
        <w:t>dato faltante</w:t>
      </w:r>
      <w:r>
        <w:t>.</w:t>
      </w:r>
    </w:p>
    <w:p w14:paraId="466F86F9" w14:textId="0E533308" w:rsidR="009027FA" w:rsidRDefault="009027FA" w:rsidP="009027FA">
      <w:pPr>
        <w:keepNext/>
        <w:spacing w:after="40"/>
        <w:jc w:val="center"/>
      </w:pPr>
      <w:r>
        <w:rPr>
          <w:noProof/>
        </w:rPr>
        <w:drawing>
          <wp:inline distT="0" distB="0" distL="0" distR="0" wp14:anchorId="28D9745A" wp14:editId="0AE6CB1B">
            <wp:extent cx="5612130" cy="3967480"/>
            <wp:effectExtent l="0" t="0" r="7620" b="0"/>
            <wp:docPr id="16864240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424039"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12130" cy="3967480"/>
                    </a:xfrm>
                    <a:prstGeom prst="rect">
                      <a:avLst/>
                    </a:prstGeom>
                  </pic:spPr>
                </pic:pic>
              </a:graphicData>
            </a:graphic>
          </wp:inline>
        </w:drawing>
      </w:r>
    </w:p>
    <w:p w14:paraId="51E4BA54" w14:textId="4ECD15B0" w:rsidR="009027FA" w:rsidRDefault="009027FA" w:rsidP="009027FA">
      <w:pPr>
        <w:pStyle w:val="Descripcin"/>
        <w:spacing w:after="200"/>
      </w:pPr>
      <w:r w:rsidRPr="009027FA">
        <w:rPr>
          <w:b/>
        </w:rPr>
        <w:t xml:space="preserve">Figura 1. </w:t>
      </w:r>
      <w:r>
        <w:t>Plano de medidas GV24-MED-01 del dedo y de la palma.</w:t>
      </w:r>
    </w:p>
    <w:p w14:paraId="3B644D1D" w14:textId="11EF33B2" w:rsidR="009027FA" w:rsidRDefault="009027FA" w:rsidP="009027FA">
      <w:pPr>
        <w:pStyle w:val="Descripcin"/>
        <w:keepNext/>
        <w:spacing w:after="60"/>
        <w:jc w:val="left"/>
      </w:pPr>
      <w:r w:rsidRPr="009027FA">
        <w:rPr>
          <w:b/>
        </w:rPr>
        <w:t xml:space="preserve">Tabla 1. </w:t>
      </w:r>
      <w:r>
        <w:t>Vectores de posición del plano V2.4 (dedo recto).</w:t>
      </w:r>
    </w:p>
    <w:tbl>
      <w:tblPr>
        <w:tblStyle w:val="Tablaconcuadrcula"/>
        <w:tblW w:w="5006" w:type="pct"/>
        <w:tblLook w:val="04A0" w:firstRow="1" w:lastRow="0" w:firstColumn="1" w:lastColumn="0" w:noHBand="0" w:noVBand="1"/>
      </w:tblPr>
      <w:tblGrid>
        <w:gridCol w:w="2209"/>
        <w:gridCol w:w="2210"/>
        <w:gridCol w:w="2210"/>
        <w:gridCol w:w="2210"/>
      </w:tblGrid>
      <w:tr w:rsidR="009027FA" w:rsidRPr="009027FA" w14:paraId="59C67D59" w14:textId="77777777" w:rsidTr="009027FA">
        <w:trPr>
          <w:cantSplit/>
          <w:tblHeader/>
        </w:trPr>
        <w:tc>
          <w:tcPr>
            <w:tcW w:w="1250" w:type="pct"/>
            <w:shd w:val="clear" w:color="auto" w:fill="F2F2F2"/>
          </w:tcPr>
          <w:p w14:paraId="3CC0369E" w14:textId="35D0D958" w:rsidR="009027FA" w:rsidRPr="009027FA" w:rsidRDefault="009027FA" w:rsidP="009027FA">
            <w:pPr>
              <w:jc w:val="center"/>
              <w:rPr>
                <w:b/>
                <w:sz w:val="20"/>
              </w:rPr>
            </w:pPr>
            <w:r w:rsidRPr="009027FA">
              <w:rPr>
                <w:b/>
                <w:sz w:val="20"/>
              </w:rPr>
              <w:t>Vector</w:t>
            </w:r>
          </w:p>
        </w:tc>
        <w:tc>
          <w:tcPr>
            <w:tcW w:w="1250" w:type="pct"/>
            <w:shd w:val="clear" w:color="auto" w:fill="F2F2F2"/>
          </w:tcPr>
          <w:p w14:paraId="34FC1940" w14:textId="282EDE36" w:rsidR="009027FA" w:rsidRPr="009027FA" w:rsidRDefault="009027FA" w:rsidP="009027FA">
            <w:pPr>
              <w:jc w:val="center"/>
              <w:rPr>
                <w:b/>
                <w:sz w:val="20"/>
              </w:rPr>
            </w:pPr>
            <w:r w:rsidRPr="009027FA">
              <w:rPr>
                <w:b/>
                <w:sz w:val="20"/>
              </w:rPr>
              <w:t>Par</w:t>
            </w:r>
          </w:p>
        </w:tc>
        <w:tc>
          <w:tcPr>
            <w:tcW w:w="1250" w:type="pct"/>
            <w:shd w:val="clear" w:color="auto" w:fill="F2F2F2"/>
          </w:tcPr>
          <w:p w14:paraId="46617B86" w14:textId="290F7DE8" w:rsidR="009027FA" w:rsidRPr="009027FA" w:rsidRDefault="009027FA" w:rsidP="009027FA">
            <w:pPr>
              <w:jc w:val="center"/>
              <w:rPr>
                <w:b/>
                <w:sz w:val="20"/>
              </w:rPr>
            </w:pPr>
            <w:r w:rsidRPr="009027FA">
              <w:rPr>
                <w:b/>
                <w:i/>
                <w:sz w:val="20"/>
              </w:rPr>
              <w:t>r</w:t>
            </w:r>
            <w:r w:rsidRPr="009027FA">
              <w:rPr>
                <w:b/>
                <w:i/>
                <w:sz w:val="20"/>
                <w:vertAlign w:val="subscript"/>
              </w:rPr>
              <w:t>y</w:t>
            </w:r>
            <w:r w:rsidRPr="009027FA">
              <w:rPr>
                <w:b/>
                <w:sz w:val="20"/>
                <w:vertAlign w:val="subscript"/>
              </w:rPr>
              <w:t>'</w:t>
            </w:r>
            <w:r w:rsidRPr="009027FA">
              <w:rPr>
                <w:b/>
                <w:sz w:val="20"/>
              </w:rPr>
              <w:t xml:space="preserve"> [mm]</w:t>
            </w:r>
          </w:p>
        </w:tc>
        <w:tc>
          <w:tcPr>
            <w:tcW w:w="1250" w:type="pct"/>
            <w:shd w:val="clear" w:color="auto" w:fill="F2F2F2"/>
          </w:tcPr>
          <w:p w14:paraId="24CCA444" w14:textId="525E0146" w:rsidR="009027FA" w:rsidRPr="009027FA" w:rsidRDefault="009027FA" w:rsidP="009027FA">
            <w:pPr>
              <w:jc w:val="center"/>
              <w:rPr>
                <w:b/>
                <w:sz w:val="20"/>
              </w:rPr>
            </w:pPr>
            <w:r w:rsidRPr="009027FA">
              <w:rPr>
                <w:b/>
                <w:i/>
                <w:sz w:val="20"/>
              </w:rPr>
              <w:t>r</w:t>
            </w:r>
            <w:r w:rsidRPr="009027FA">
              <w:rPr>
                <w:b/>
                <w:i/>
                <w:sz w:val="20"/>
                <w:vertAlign w:val="subscript"/>
              </w:rPr>
              <w:t>z</w:t>
            </w:r>
            <w:r w:rsidRPr="009027FA">
              <w:rPr>
                <w:b/>
                <w:sz w:val="20"/>
                <w:vertAlign w:val="subscript"/>
              </w:rPr>
              <w:t>'</w:t>
            </w:r>
            <w:r w:rsidRPr="009027FA">
              <w:rPr>
                <w:b/>
                <w:sz w:val="20"/>
              </w:rPr>
              <w:t xml:space="preserve"> [mm]</w:t>
            </w:r>
          </w:p>
        </w:tc>
      </w:tr>
      <w:tr w:rsidR="009027FA" w:rsidRPr="009027FA" w14:paraId="1B2F0823" w14:textId="77777777" w:rsidTr="009027FA">
        <w:trPr>
          <w:cantSplit/>
        </w:trPr>
        <w:tc>
          <w:tcPr>
            <w:tcW w:w="1250" w:type="pct"/>
          </w:tcPr>
          <w:p w14:paraId="2EC3A576" w14:textId="7B63CC05" w:rsidR="009027FA" w:rsidRPr="009027FA" w:rsidRDefault="009027FA" w:rsidP="009027FA">
            <w:pPr>
              <w:jc w:val="center"/>
              <w:rPr>
                <w:sz w:val="20"/>
              </w:rPr>
            </w:pPr>
            <w:r>
              <w:rPr>
                <w:sz w:val="20"/>
              </w:rPr>
              <w:t>r1</w:t>
            </w:r>
          </w:p>
        </w:tc>
        <w:tc>
          <w:tcPr>
            <w:tcW w:w="1250" w:type="pct"/>
          </w:tcPr>
          <w:p w14:paraId="22AF6973" w14:textId="3E96C3BE" w:rsidR="009027FA" w:rsidRPr="009027FA" w:rsidRDefault="009027FA" w:rsidP="009027FA">
            <w:pPr>
              <w:jc w:val="center"/>
              <w:rPr>
                <w:sz w:val="20"/>
              </w:rPr>
            </w:pPr>
            <w:r>
              <w:rPr>
                <w:sz w:val="20"/>
              </w:rPr>
              <w:t>MCP → G</w:t>
            </w:r>
            <w:r w:rsidRPr="009027FA">
              <w:rPr>
                <w:sz w:val="20"/>
                <w:vertAlign w:val="subscript"/>
              </w:rPr>
              <w:t>1</w:t>
            </w:r>
            <w:r>
              <w:rPr>
                <w:sz w:val="20"/>
              </w:rPr>
              <w:t xml:space="preserve"> (CoM L1)</w:t>
            </w:r>
          </w:p>
        </w:tc>
        <w:tc>
          <w:tcPr>
            <w:tcW w:w="1250" w:type="pct"/>
          </w:tcPr>
          <w:p w14:paraId="3E6D227D" w14:textId="38E02777" w:rsidR="009027FA" w:rsidRPr="009027FA" w:rsidRDefault="009027FA" w:rsidP="009027FA">
            <w:pPr>
              <w:jc w:val="center"/>
              <w:rPr>
                <w:sz w:val="20"/>
              </w:rPr>
            </w:pPr>
            <w:r>
              <w:rPr>
                <w:sz w:val="20"/>
              </w:rPr>
              <w:t>26.52</w:t>
            </w:r>
          </w:p>
        </w:tc>
        <w:tc>
          <w:tcPr>
            <w:tcW w:w="1250" w:type="pct"/>
          </w:tcPr>
          <w:p w14:paraId="7BD0FAB6" w14:textId="0A56D919" w:rsidR="009027FA" w:rsidRPr="009027FA" w:rsidRDefault="009027FA" w:rsidP="009027FA">
            <w:pPr>
              <w:jc w:val="center"/>
              <w:rPr>
                <w:sz w:val="20"/>
              </w:rPr>
            </w:pPr>
            <w:r>
              <w:rPr>
                <w:sz w:val="20"/>
              </w:rPr>
              <w:t>0.89</w:t>
            </w:r>
          </w:p>
        </w:tc>
      </w:tr>
      <w:tr w:rsidR="009027FA" w:rsidRPr="009027FA" w14:paraId="4472E847" w14:textId="77777777" w:rsidTr="009027FA">
        <w:trPr>
          <w:cantSplit/>
        </w:trPr>
        <w:tc>
          <w:tcPr>
            <w:tcW w:w="1250" w:type="pct"/>
          </w:tcPr>
          <w:p w14:paraId="7657EF78" w14:textId="40D357E4" w:rsidR="009027FA" w:rsidRPr="009027FA" w:rsidRDefault="009027FA" w:rsidP="009027FA">
            <w:pPr>
              <w:jc w:val="center"/>
              <w:rPr>
                <w:sz w:val="20"/>
              </w:rPr>
            </w:pPr>
            <w:r>
              <w:rPr>
                <w:sz w:val="20"/>
              </w:rPr>
              <w:t>r2</w:t>
            </w:r>
          </w:p>
        </w:tc>
        <w:tc>
          <w:tcPr>
            <w:tcW w:w="1250" w:type="pct"/>
          </w:tcPr>
          <w:p w14:paraId="268AB6BF" w14:textId="06DFAE6F" w:rsidR="009027FA" w:rsidRPr="009027FA" w:rsidRDefault="009027FA" w:rsidP="009027FA">
            <w:pPr>
              <w:jc w:val="center"/>
              <w:rPr>
                <w:sz w:val="20"/>
              </w:rPr>
            </w:pPr>
            <w:r>
              <w:rPr>
                <w:sz w:val="20"/>
              </w:rPr>
              <w:t>MCP → P (huella P)</w:t>
            </w:r>
          </w:p>
        </w:tc>
        <w:tc>
          <w:tcPr>
            <w:tcW w:w="1250" w:type="pct"/>
          </w:tcPr>
          <w:p w14:paraId="32918372" w14:textId="4E337B51" w:rsidR="009027FA" w:rsidRPr="009027FA" w:rsidRDefault="009027FA" w:rsidP="009027FA">
            <w:pPr>
              <w:jc w:val="center"/>
              <w:rPr>
                <w:sz w:val="20"/>
              </w:rPr>
            </w:pPr>
            <w:r>
              <w:rPr>
                <w:sz w:val="20"/>
              </w:rPr>
              <w:t>31.00</w:t>
            </w:r>
          </w:p>
        </w:tc>
        <w:tc>
          <w:tcPr>
            <w:tcW w:w="1250" w:type="pct"/>
          </w:tcPr>
          <w:p w14:paraId="136C7FE3" w14:textId="280EA599" w:rsidR="009027FA" w:rsidRPr="009027FA" w:rsidRDefault="009027FA" w:rsidP="009027FA">
            <w:pPr>
              <w:jc w:val="center"/>
              <w:rPr>
                <w:sz w:val="20"/>
              </w:rPr>
            </w:pPr>
            <w:r>
              <w:rPr>
                <w:sz w:val="20"/>
              </w:rPr>
              <w:t>−13.00</w:t>
            </w:r>
          </w:p>
        </w:tc>
      </w:tr>
      <w:tr w:rsidR="009027FA" w:rsidRPr="009027FA" w14:paraId="6C622789" w14:textId="77777777" w:rsidTr="009027FA">
        <w:trPr>
          <w:cantSplit/>
        </w:trPr>
        <w:tc>
          <w:tcPr>
            <w:tcW w:w="1250" w:type="pct"/>
          </w:tcPr>
          <w:p w14:paraId="0745CA35" w14:textId="54F3A9E2" w:rsidR="009027FA" w:rsidRPr="009027FA" w:rsidRDefault="009027FA" w:rsidP="009027FA">
            <w:pPr>
              <w:jc w:val="center"/>
              <w:rPr>
                <w:sz w:val="20"/>
              </w:rPr>
            </w:pPr>
            <w:r>
              <w:rPr>
                <w:sz w:val="20"/>
              </w:rPr>
              <w:t>r3</w:t>
            </w:r>
          </w:p>
        </w:tc>
        <w:tc>
          <w:tcPr>
            <w:tcW w:w="1250" w:type="pct"/>
          </w:tcPr>
          <w:p w14:paraId="1B6B01A3" w14:textId="22C931FF" w:rsidR="009027FA" w:rsidRPr="009027FA" w:rsidRDefault="009027FA" w:rsidP="009027FA">
            <w:pPr>
              <w:jc w:val="center"/>
              <w:rPr>
                <w:sz w:val="20"/>
              </w:rPr>
            </w:pPr>
            <w:r>
              <w:rPr>
                <w:sz w:val="20"/>
              </w:rPr>
              <w:t>MCP → PIP</w:t>
            </w:r>
          </w:p>
        </w:tc>
        <w:tc>
          <w:tcPr>
            <w:tcW w:w="1250" w:type="pct"/>
          </w:tcPr>
          <w:p w14:paraId="732A8E66" w14:textId="1B8FD6E2" w:rsidR="009027FA" w:rsidRPr="009027FA" w:rsidRDefault="009027FA" w:rsidP="009027FA">
            <w:pPr>
              <w:jc w:val="center"/>
              <w:rPr>
                <w:sz w:val="20"/>
              </w:rPr>
            </w:pPr>
            <w:r>
              <w:rPr>
                <w:sz w:val="20"/>
              </w:rPr>
              <w:t>50.00</w:t>
            </w:r>
          </w:p>
        </w:tc>
        <w:tc>
          <w:tcPr>
            <w:tcW w:w="1250" w:type="pct"/>
          </w:tcPr>
          <w:p w14:paraId="42A5C422" w14:textId="78336E5F" w:rsidR="009027FA" w:rsidRPr="009027FA" w:rsidRDefault="009027FA" w:rsidP="009027FA">
            <w:pPr>
              <w:jc w:val="center"/>
              <w:rPr>
                <w:sz w:val="20"/>
              </w:rPr>
            </w:pPr>
            <w:r>
              <w:rPr>
                <w:sz w:val="20"/>
              </w:rPr>
              <w:t>−4.00</w:t>
            </w:r>
          </w:p>
        </w:tc>
      </w:tr>
      <w:tr w:rsidR="009027FA" w:rsidRPr="009027FA" w14:paraId="45C400AF" w14:textId="77777777" w:rsidTr="009027FA">
        <w:trPr>
          <w:cantSplit/>
        </w:trPr>
        <w:tc>
          <w:tcPr>
            <w:tcW w:w="1250" w:type="pct"/>
          </w:tcPr>
          <w:p w14:paraId="0C93B526" w14:textId="681E1D48" w:rsidR="009027FA" w:rsidRPr="009027FA" w:rsidRDefault="009027FA" w:rsidP="009027FA">
            <w:pPr>
              <w:jc w:val="center"/>
              <w:rPr>
                <w:sz w:val="20"/>
              </w:rPr>
            </w:pPr>
            <w:r>
              <w:rPr>
                <w:sz w:val="20"/>
              </w:rPr>
              <w:t>r4</w:t>
            </w:r>
          </w:p>
        </w:tc>
        <w:tc>
          <w:tcPr>
            <w:tcW w:w="1250" w:type="pct"/>
          </w:tcPr>
          <w:p w14:paraId="19992862" w14:textId="66564D36" w:rsidR="009027FA" w:rsidRPr="009027FA" w:rsidRDefault="009027FA" w:rsidP="009027FA">
            <w:pPr>
              <w:jc w:val="center"/>
              <w:rPr>
                <w:sz w:val="20"/>
              </w:rPr>
            </w:pPr>
            <w:r>
              <w:rPr>
                <w:sz w:val="20"/>
              </w:rPr>
              <w:t>MCP → G</w:t>
            </w:r>
            <w:r w:rsidRPr="009027FA">
              <w:rPr>
                <w:sz w:val="20"/>
                <w:vertAlign w:val="subscript"/>
              </w:rPr>
              <w:t>2</w:t>
            </w:r>
            <w:r>
              <w:rPr>
                <w:sz w:val="20"/>
              </w:rPr>
              <w:t xml:space="preserve"> (CoM L2)</w:t>
            </w:r>
          </w:p>
        </w:tc>
        <w:tc>
          <w:tcPr>
            <w:tcW w:w="1250" w:type="pct"/>
          </w:tcPr>
          <w:p w14:paraId="23AEE636" w14:textId="17DD0CB4" w:rsidR="009027FA" w:rsidRPr="009027FA" w:rsidRDefault="009027FA" w:rsidP="009027FA">
            <w:pPr>
              <w:jc w:val="center"/>
              <w:rPr>
                <w:sz w:val="20"/>
              </w:rPr>
            </w:pPr>
            <w:r>
              <w:rPr>
                <w:sz w:val="20"/>
              </w:rPr>
              <w:t>66.19</w:t>
            </w:r>
          </w:p>
        </w:tc>
        <w:tc>
          <w:tcPr>
            <w:tcW w:w="1250" w:type="pct"/>
          </w:tcPr>
          <w:p w14:paraId="07C25859" w14:textId="163D0114" w:rsidR="009027FA" w:rsidRPr="009027FA" w:rsidRDefault="009027FA" w:rsidP="009027FA">
            <w:pPr>
              <w:jc w:val="center"/>
              <w:rPr>
                <w:sz w:val="20"/>
              </w:rPr>
            </w:pPr>
            <w:r>
              <w:rPr>
                <w:sz w:val="20"/>
              </w:rPr>
              <w:t>−4.11</w:t>
            </w:r>
          </w:p>
        </w:tc>
      </w:tr>
      <w:tr w:rsidR="009027FA" w:rsidRPr="009027FA" w14:paraId="70D9BA0B" w14:textId="77777777" w:rsidTr="009027FA">
        <w:trPr>
          <w:cantSplit/>
        </w:trPr>
        <w:tc>
          <w:tcPr>
            <w:tcW w:w="1250" w:type="pct"/>
          </w:tcPr>
          <w:p w14:paraId="0B5B15D1" w14:textId="3D5F0BC5" w:rsidR="009027FA" w:rsidRPr="009027FA" w:rsidRDefault="009027FA" w:rsidP="009027FA">
            <w:pPr>
              <w:jc w:val="center"/>
              <w:rPr>
                <w:sz w:val="20"/>
              </w:rPr>
            </w:pPr>
            <w:r>
              <w:rPr>
                <w:sz w:val="20"/>
              </w:rPr>
              <w:t>r5</w:t>
            </w:r>
          </w:p>
        </w:tc>
        <w:tc>
          <w:tcPr>
            <w:tcW w:w="1250" w:type="pct"/>
          </w:tcPr>
          <w:p w14:paraId="4060970B" w14:textId="0253648E" w:rsidR="009027FA" w:rsidRPr="009027FA" w:rsidRDefault="009027FA" w:rsidP="009027FA">
            <w:pPr>
              <w:jc w:val="center"/>
              <w:rPr>
                <w:sz w:val="20"/>
              </w:rPr>
            </w:pPr>
            <w:r>
              <w:rPr>
                <w:sz w:val="20"/>
              </w:rPr>
              <w:t>MCP → D (huella D)</w:t>
            </w:r>
          </w:p>
        </w:tc>
        <w:tc>
          <w:tcPr>
            <w:tcW w:w="1250" w:type="pct"/>
          </w:tcPr>
          <w:p w14:paraId="548F499A" w14:textId="544542D9" w:rsidR="009027FA" w:rsidRPr="009027FA" w:rsidRDefault="009027FA" w:rsidP="009027FA">
            <w:pPr>
              <w:jc w:val="center"/>
              <w:rPr>
                <w:sz w:val="20"/>
              </w:rPr>
            </w:pPr>
            <w:r>
              <w:rPr>
                <w:sz w:val="20"/>
              </w:rPr>
              <w:t>71.45</w:t>
            </w:r>
          </w:p>
        </w:tc>
        <w:tc>
          <w:tcPr>
            <w:tcW w:w="1250" w:type="pct"/>
          </w:tcPr>
          <w:p w14:paraId="18077329" w14:textId="00225F92" w:rsidR="009027FA" w:rsidRPr="009027FA" w:rsidRDefault="009027FA" w:rsidP="009027FA">
            <w:pPr>
              <w:jc w:val="center"/>
              <w:rPr>
                <w:sz w:val="20"/>
              </w:rPr>
            </w:pPr>
            <w:r>
              <w:rPr>
                <w:sz w:val="20"/>
              </w:rPr>
              <w:t>−13.00</w:t>
            </w:r>
          </w:p>
        </w:tc>
      </w:tr>
      <w:tr w:rsidR="009027FA" w:rsidRPr="009027FA" w14:paraId="3C845918" w14:textId="77777777" w:rsidTr="009027FA">
        <w:trPr>
          <w:cantSplit/>
        </w:trPr>
        <w:tc>
          <w:tcPr>
            <w:tcW w:w="1250" w:type="pct"/>
          </w:tcPr>
          <w:p w14:paraId="6BC32324" w14:textId="41B91B43" w:rsidR="009027FA" w:rsidRPr="009027FA" w:rsidRDefault="009027FA" w:rsidP="009027FA">
            <w:pPr>
              <w:jc w:val="center"/>
              <w:rPr>
                <w:sz w:val="20"/>
              </w:rPr>
            </w:pPr>
            <w:r>
              <w:rPr>
                <w:sz w:val="20"/>
              </w:rPr>
              <w:t>r6</w:t>
            </w:r>
          </w:p>
        </w:tc>
        <w:tc>
          <w:tcPr>
            <w:tcW w:w="1250" w:type="pct"/>
          </w:tcPr>
          <w:p w14:paraId="382812B1" w14:textId="7557AE28" w:rsidR="009027FA" w:rsidRPr="009027FA" w:rsidRDefault="009027FA" w:rsidP="009027FA">
            <w:pPr>
              <w:jc w:val="center"/>
              <w:rPr>
                <w:sz w:val="20"/>
              </w:rPr>
            </w:pPr>
            <w:r>
              <w:rPr>
                <w:sz w:val="20"/>
              </w:rPr>
              <w:t>MCP → T (punta)</w:t>
            </w:r>
          </w:p>
        </w:tc>
        <w:tc>
          <w:tcPr>
            <w:tcW w:w="1250" w:type="pct"/>
          </w:tcPr>
          <w:p w14:paraId="7461D874" w14:textId="3FC1346F" w:rsidR="009027FA" w:rsidRPr="009027FA" w:rsidRDefault="009027FA" w:rsidP="009027FA">
            <w:pPr>
              <w:jc w:val="center"/>
              <w:rPr>
                <w:sz w:val="20"/>
              </w:rPr>
            </w:pPr>
            <w:r>
              <w:rPr>
                <w:sz w:val="20"/>
              </w:rPr>
              <w:t>85.00</w:t>
            </w:r>
          </w:p>
        </w:tc>
        <w:tc>
          <w:tcPr>
            <w:tcW w:w="1250" w:type="pct"/>
          </w:tcPr>
          <w:p w14:paraId="68B9D745" w14:textId="7205628F" w:rsidR="009027FA" w:rsidRPr="009027FA" w:rsidRDefault="009027FA" w:rsidP="009027FA">
            <w:pPr>
              <w:jc w:val="center"/>
              <w:rPr>
                <w:sz w:val="20"/>
              </w:rPr>
            </w:pPr>
            <w:r>
              <w:rPr>
                <w:sz w:val="20"/>
              </w:rPr>
              <w:t>−13.00</w:t>
            </w:r>
          </w:p>
        </w:tc>
      </w:tr>
      <w:tr w:rsidR="009027FA" w:rsidRPr="009027FA" w14:paraId="5192A8B0" w14:textId="77777777" w:rsidTr="009027FA">
        <w:trPr>
          <w:cantSplit/>
        </w:trPr>
        <w:tc>
          <w:tcPr>
            <w:tcW w:w="1250" w:type="pct"/>
          </w:tcPr>
          <w:p w14:paraId="3C5ABE31" w14:textId="53A2F8CA" w:rsidR="009027FA" w:rsidRPr="009027FA" w:rsidRDefault="009027FA" w:rsidP="009027FA">
            <w:pPr>
              <w:jc w:val="center"/>
              <w:rPr>
                <w:sz w:val="20"/>
              </w:rPr>
            </w:pPr>
            <w:r>
              <w:rPr>
                <w:sz w:val="20"/>
              </w:rPr>
              <w:t>r7</w:t>
            </w:r>
          </w:p>
        </w:tc>
        <w:tc>
          <w:tcPr>
            <w:tcW w:w="1250" w:type="pct"/>
          </w:tcPr>
          <w:p w14:paraId="003F3ACA" w14:textId="2E2F4C81" w:rsidR="009027FA" w:rsidRPr="009027FA" w:rsidRDefault="009027FA" w:rsidP="009027FA">
            <w:pPr>
              <w:jc w:val="center"/>
              <w:rPr>
                <w:sz w:val="20"/>
              </w:rPr>
            </w:pPr>
            <w:r>
              <w:rPr>
                <w:sz w:val="20"/>
              </w:rPr>
              <w:t>MCP → eje rueda z30</w:t>
            </w:r>
          </w:p>
        </w:tc>
        <w:tc>
          <w:tcPr>
            <w:tcW w:w="1250" w:type="pct"/>
          </w:tcPr>
          <w:p w14:paraId="14BF1AD2" w14:textId="6796B2A6" w:rsidR="009027FA" w:rsidRPr="009027FA" w:rsidRDefault="009027FA" w:rsidP="009027FA">
            <w:pPr>
              <w:jc w:val="center"/>
              <w:rPr>
                <w:sz w:val="20"/>
              </w:rPr>
            </w:pPr>
            <w:r>
              <w:rPr>
                <w:sz w:val="20"/>
              </w:rPr>
              <w:t>−7.79</w:t>
            </w:r>
          </w:p>
        </w:tc>
        <w:tc>
          <w:tcPr>
            <w:tcW w:w="1250" w:type="pct"/>
          </w:tcPr>
          <w:p w14:paraId="0274B00E" w14:textId="1B507694" w:rsidR="009027FA" w:rsidRPr="009027FA" w:rsidRDefault="009027FA" w:rsidP="009027FA">
            <w:pPr>
              <w:jc w:val="center"/>
              <w:rPr>
                <w:sz w:val="20"/>
              </w:rPr>
            </w:pPr>
            <w:r>
              <w:rPr>
                <w:sz w:val="20"/>
              </w:rPr>
              <w:t>−19.50</w:t>
            </w:r>
          </w:p>
        </w:tc>
      </w:tr>
      <w:tr w:rsidR="009027FA" w:rsidRPr="009027FA" w14:paraId="33660DDA" w14:textId="77777777" w:rsidTr="009027FA">
        <w:trPr>
          <w:cantSplit/>
        </w:trPr>
        <w:tc>
          <w:tcPr>
            <w:tcW w:w="1250" w:type="pct"/>
          </w:tcPr>
          <w:p w14:paraId="025E3C4B" w14:textId="78E1D14C" w:rsidR="009027FA" w:rsidRPr="009027FA" w:rsidRDefault="009027FA" w:rsidP="009027FA">
            <w:pPr>
              <w:jc w:val="center"/>
              <w:rPr>
                <w:sz w:val="20"/>
              </w:rPr>
            </w:pPr>
            <w:r>
              <w:rPr>
                <w:sz w:val="20"/>
              </w:rPr>
              <w:t>r8</w:t>
            </w:r>
          </w:p>
        </w:tc>
        <w:tc>
          <w:tcPr>
            <w:tcW w:w="1250" w:type="pct"/>
          </w:tcPr>
          <w:p w14:paraId="743BC975" w14:textId="0A274008" w:rsidR="009027FA" w:rsidRPr="009027FA" w:rsidRDefault="009027FA" w:rsidP="009027FA">
            <w:pPr>
              <w:jc w:val="center"/>
              <w:rPr>
                <w:sz w:val="20"/>
              </w:rPr>
            </w:pPr>
            <w:r>
              <w:rPr>
                <w:sz w:val="20"/>
              </w:rPr>
              <w:t>PIP → G</w:t>
            </w:r>
            <w:r w:rsidRPr="009027FA">
              <w:rPr>
                <w:sz w:val="20"/>
                <w:vertAlign w:val="subscript"/>
              </w:rPr>
              <w:t>2</w:t>
            </w:r>
          </w:p>
        </w:tc>
        <w:tc>
          <w:tcPr>
            <w:tcW w:w="1250" w:type="pct"/>
          </w:tcPr>
          <w:p w14:paraId="34AC80E6" w14:textId="1ED02A48" w:rsidR="009027FA" w:rsidRPr="009027FA" w:rsidRDefault="009027FA" w:rsidP="009027FA">
            <w:pPr>
              <w:jc w:val="center"/>
              <w:rPr>
                <w:sz w:val="20"/>
              </w:rPr>
            </w:pPr>
            <w:r>
              <w:rPr>
                <w:sz w:val="20"/>
              </w:rPr>
              <w:t>16.19</w:t>
            </w:r>
          </w:p>
        </w:tc>
        <w:tc>
          <w:tcPr>
            <w:tcW w:w="1250" w:type="pct"/>
          </w:tcPr>
          <w:p w14:paraId="58D9B79E" w14:textId="32F2C88D" w:rsidR="009027FA" w:rsidRPr="009027FA" w:rsidRDefault="009027FA" w:rsidP="009027FA">
            <w:pPr>
              <w:jc w:val="center"/>
              <w:rPr>
                <w:sz w:val="20"/>
              </w:rPr>
            </w:pPr>
            <w:r>
              <w:rPr>
                <w:sz w:val="20"/>
              </w:rPr>
              <w:t>−0.11</w:t>
            </w:r>
          </w:p>
        </w:tc>
      </w:tr>
      <w:tr w:rsidR="009027FA" w:rsidRPr="009027FA" w14:paraId="34D155FA" w14:textId="77777777" w:rsidTr="009027FA">
        <w:trPr>
          <w:cantSplit/>
        </w:trPr>
        <w:tc>
          <w:tcPr>
            <w:tcW w:w="1250" w:type="pct"/>
          </w:tcPr>
          <w:p w14:paraId="6D2E3BC9" w14:textId="27048C23" w:rsidR="009027FA" w:rsidRPr="009027FA" w:rsidRDefault="009027FA" w:rsidP="009027FA">
            <w:pPr>
              <w:jc w:val="center"/>
              <w:rPr>
                <w:sz w:val="20"/>
              </w:rPr>
            </w:pPr>
            <w:r>
              <w:rPr>
                <w:sz w:val="20"/>
              </w:rPr>
              <w:t>r9</w:t>
            </w:r>
          </w:p>
        </w:tc>
        <w:tc>
          <w:tcPr>
            <w:tcW w:w="1250" w:type="pct"/>
          </w:tcPr>
          <w:p w14:paraId="21B874D3" w14:textId="7480D60E" w:rsidR="009027FA" w:rsidRPr="009027FA" w:rsidRDefault="009027FA" w:rsidP="009027FA">
            <w:pPr>
              <w:jc w:val="center"/>
              <w:rPr>
                <w:sz w:val="20"/>
              </w:rPr>
            </w:pPr>
            <w:r>
              <w:rPr>
                <w:sz w:val="20"/>
              </w:rPr>
              <w:t>PIP → D</w:t>
            </w:r>
          </w:p>
        </w:tc>
        <w:tc>
          <w:tcPr>
            <w:tcW w:w="1250" w:type="pct"/>
          </w:tcPr>
          <w:p w14:paraId="3C667E39" w14:textId="0DA0D1E6" w:rsidR="009027FA" w:rsidRPr="009027FA" w:rsidRDefault="009027FA" w:rsidP="009027FA">
            <w:pPr>
              <w:jc w:val="center"/>
              <w:rPr>
                <w:sz w:val="20"/>
              </w:rPr>
            </w:pPr>
            <w:r>
              <w:rPr>
                <w:sz w:val="20"/>
              </w:rPr>
              <w:t>21.45</w:t>
            </w:r>
          </w:p>
        </w:tc>
        <w:tc>
          <w:tcPr>
            <w:tcW w:w="1250" w:type="pct"/>
          </w:tcPr>
          <w:p w14:paraId="430513B1" w14:textId="6DA10CF0" w:rsidR="009027FA" w:rsidRPr="009027FA" w:rsidRDefault="009027FA" w:rsidP="009027FA">
            <w:pPr>
              <w:jc w:val="center"/>
              <w:rPr>
                <w:sz w:val="20"/>
              </w:rPr>
            </w:pPr>
            <w:r>
              <w:rPr>
                <w:sz w:val="20"/>
              </w:rPr>
              <w:t>−9.00</w:t>
            </w:r>
          </w:p>
        </w:tc>
      </w:tr>
      <w:tr w:rsidR="009027FA" w:rsidRPr="009027FA" w14:paraId="70E900CE" w14:textId="77777777" w:rsidTr="009027FA">
        <w:trPr>
          <w:cantSplit/>
        </w:trPr>
        <w:tc>
          <w:tcPr>
            <w:tcW w:w="1250" w:type="pct"/>
          </w:tcPr>
          <w:p w14:paraId="5DDC2824" w14:textId="567A4FB8" w:rsidR="009027FA" w:rsidRPr="009027FA" w:rsidRDefault="009027FA" w:rsidP="009027FA">
            <w:pPr>
              <w:jc w:val="center"/>
              <w:rPr>
                <w:sz w:val="20"/>
              </w:rPr>
            </w:pPr>
            <w:r>
              <w:rPr>
                <w:sz w:val="20"/>
              </w:rPr>
              <w:t>r10</w:t>
            </w:r>
          </w:p>
        </w:tc>
        <w:tc>
          <w:tcPr>
            <w:tcW w:w="1250" w:type="pct"/>
          </w:tcPr>
          <w:p w14:paraId="61FCE27D" w14:textId="2D511B7D" w:rsidR="009027FA" w:rsidRPr="009027FA" w:rsidRDefault="009027FA" w:rsidP="009027FA">
            <w:pPr>
              <w:jc w:val="center"/>
              <w:rPr>
                <w:sz w:val="20"/>
              </w:rPr>
            </w:pPr>
            <w:r>
              <w:rPr>
                <w:sz w:val="20"/>
              </w:rPr>
              <w:t>PIP → T</w:t>
            </w:r>
          </w:p>
        </w:tc>
        <w:tc>
          <w:tcPr>
            <w:tcW w:w="1250" w:type="pct"/>
          </w:tcPr>
          <w:p w14:paraId="3D89C774" w14:textId="1B98557E" w:rsidR="009027FA" w:rsidRPr="009027FA" w:rsidRDefault="009027FA" w:rsidP="009027FA">
            <w:pPr>
              <w:jc w:val="center"/>
              <w:rPr>
                <w:sz w:val="20"/>
              </w:rPr>
            </w:pPr>
            <w:r>
              <w:rPr>
                <w:sz w:val="20"/>
              </w:rPr>
              <w:t>35.00</w:t>
            </w:r>
          </w:p>
        </w:tc>
        <w:tc>
          <w:tcPr>
            <w:tcW w:w="1250" w:type="pct"/>
          </w:tcPr>
          <w:p w14:paraId="69B57226" w14:textId="3E147666" w:rsidR="009027FA" w:rsidRPr="009027FA" w:rsidRDefault="009027FA" w:rsidP="009027FA">
            <w:pPr>
              <w:jc w:val="center"/>
              <w:rPr>
                <w:sz w:val="20"/>
              </w:rPr>
            </w:pPr>
            <w:r>
              <w:rPr>
                <w:sz w:val="20"/>
              </w:rPr>
              <w:t>−9.00</w:t>
            </w:r>
          </w:p>
        </w:tc>
      </w:tr>
    </w:tbl>
    <w:p w14:paraId="0ACB651E" w14:textId="77777777" w:rsidR="009027FA" w:rsidRDefault="009027FA" w:rsidP="009027FA"/>
    <w:p w14:paraId="057F78E9" w14:textId="77777777" w:rsidR="009027FA" w:rsidRDefault="009027FA" w:rsidP="009027FA">
      <w:pPr>
        <w:spacing w:after="120"/>
      </w:pPr>
    </w:p>
    <w:p w14:paraId="7FDE47AF" w14:textId="0D70F412" w:rsidR="009027FA" w:rsidRDefault="009027FA" w:rsidP="009027FA">
      <w:pPr>
        <w:pStyle w:val="Descripcin"/>
        <w:keepNext/>
        <w:spacing w:after="60"/>
        <w:jc w:val="left"/>
      </w:pPr>
      <w:r w:rsidRPr="009027FA">
        <w:rPr>
          <w:b/>
        </w:rPr>
        <w:t xml:space="preserve">Tabla 2. </w:t>
      </w:r>
      <w:r>
        <w:t>Masas e inercias del plano V2.4.</w:t>
      </w:r>
    </w:p>
    <w:tbl>
      <w:tblPr>
        <w:tblStyle w:val="Tablaconcuadrcula"/>
        <w:tblW w:w="5006" w:type="pct"/>
        <w:tblLook w:val="04A0" w:firstRow="1" w:lastRow="0" w:firstColumn="1" w:lastColumn="0" w:noHBand="0" w:noVBand="1"/>
      </w:tblPr>
      <w:tblGrid>
        <w:gridCol w:w="2209"/>
        <w:gridCol w:w="2210"/>
        <w:gridCol w:w="2210"/>
        <w:gridCol w:w="2210"/>
      </w:tblGrid>
      <w:tr w:rsidR="009027FA" w:rsidRPr="009027FA" w14:paraId="43A18645" w14:textId="77777777" w:rsidTr="009027FA">
        <w:trPr>
          <w:cantSplit/>
          <w:tblHeader/>
        </w:trPr>
        <w:tc>
          <w:tcPr>
            <w:tcW w:w="1250" w:type="pct"/>
            <w:shd w:val="clear" w:color="auto" w:fill="F2F2F2"/>
          </w:tcPr>
          <w:p w14:paraId="348A38C0" w14:textId="543EF933" w:rsidR="009027FA" w:rsidRPr="009027FA" w:rsidRDefault="009027FA" w:rsidP="009027FA">
            <w:pPr>
              <w:jc w:val="center"/>
              <w:rPr>
                <w:b/>
                <w:sz w:val="20"/>
              </w:rPr>
            </w:pPr>
            <w:r w:rsidRPr="009027FA">
              <w:rPr>
                <w:b/>
                <w:sz w:val="20"/>
              </w:rPr>
              <w:t>Eslabón</w:t>
            </w:r>
          </w:p>
        </w:tc>
        <w:tc>
          <w:tcPr>
            <w:tcW w:w="1250" w:type="pct"/>
            <w:shd w:val="clear" w:color="auto" w:fill="F2F2F2"/>
          </w:tcPr>
          <w:p w14:paraId="35AFEA8D" w14:textId="0EEAEEE0" w:rsidR="009027FA" w:rsidRPr="009027FA" w:rsidRDefault="009027FA" w:rsidP="009027FA">
            <w:pPr>
              <w:jc w:val="center"/>
              <w:rPr>
                <w:b/>
                <w:sz w:val="20"/>
              </w:rPr>
            </w:pPr>
            <w:r w:rsidRPr="009027FA">
              <w:rPr>
                <w:b/>
                <w:sz w:val="20"/>
              </w:rPr>
              <w:t>Masa [g]</w:t>
            </w:r>
          </w:p>
        </w:tc>
        <w:tc>
          <w:tcPr>
            <w:tcW w:w="1250" w:type="pct"/>
            <w:shd w:val="clear" w:color="auto" w:fill="F2F2F2"/>
          </w:tcPr>
          <w:p w14:paraId="38C60408" w14:textId="65DAB694" w:rsidR="009027FA" w:rsidRPr="009027FA" w:rsidRDefault="009027FA" w:rsidP="009027FA">
            <w:pPr>
              <w:jc w:val="center"/>
              <w:rPr>
                <w:b/>
                <w:sz w:val="20"/>
              </w:rPr>
            </w:pPr>
            <w:r w:rsidRPr="009027FA">
              <w:rPr>
                <w:b/>
                <w:i/>
                <w:sz w:val="20"/>
              </w:rPr>
              <w:t>I</w:t>
            </w:r>
            <w:r w:rsidRPr="009027FA">
              <w:rPr>
                <w:b/>
                <w:i/>
                <w:sz w:val="20"/>
                <w:vertAlign w:val="subscript"/>
              </w:rPr>
              <w:t>CoM</w:t>
            </w:r>
            <w:r w:rsidRPr="009027FA">
              <w:rPr>
                <w:b/>
                <w:sz w:val="20"/>
              </w:rPr>
              <w:t xml:space="preserve"> [g·mm</w:t>
            </w:r>
            <w:r w:rsidRPr="009027FA">
              <w:rPr>
                <w:b/>
                <w:sz w:val="20"/>
                <w:vertAlign w:val="superscript"/>
              </w:rPr>
              <w:t>2</w:t>
            </w:r>
            <w:r w:rsidRPr="009027FA">
              <w:rPr>
                <w:b/>
                <w:sz w:val="20"/>
              </w:rPr>
              <w:t>]</w:t>
            </w:r>
          </w:p>
        </w:tc>
        <w:tc>
          <w:tcPr>
            <w:tcW w:w="1250" w:type="pct"/>
            <w:shd w:val="clear" w:color="auto" w:fill="F2F2F2"/>
          </w:tcPr>
          <w:p w14:paraId="1F957476" w14:textId="129B363E" w:rsidR="009027FA" w:rsidRPr="009027FA" w:rsidRDefault="009027FA" w:rsidP="009027FA">
            <w:pPr>
              <w:jc w:val="center"/>
              <w:rPr>
                <w:b/>
                <w:sz w:val="20"/>
              </w:rPr>
            </w:pPr>
            <w:r w:rsidRPr="009027FA">
              <w:rPr>
                <w:b/>
                <w:i/>
                <w:sz w:val="20"/>
              </w:rPr>
              <w:t>I</w:t>
            </w:r>
            <w:r w:rsidRPr="009027FA">
              <w:rPr>
                <w:b/>
                <w:i/>
                <w:sz w:val="20"/>
                <w:vertAlign w:val="subscript"/>
              </w:rPr>
              <w:t>eje</w:t>
            </w:r>
            <w:r w:rsidRPr="009027FA">
              <w:rPr>
                <w:b/>
                <w:sz w:val="20"/>
              </w:rPr>
              <w:t xml:space="preserve"> [g·mm</w:t>
            </w:r>
            <w:r w:rsidRPr="009027FA">
              <w:rPr>
                <w:b/>
                <w:sz w:val="20"/>
                <w:vertAlign w:val="superscript"/>
              </w:rPr>
              <w:t>2</w:t>
            </w:r>
            <w:r w:rsidRPr="009027FA">
              <w:rPr>
                <w:b/>
                <w:sz w:val="20"/>
              </w:rPr>
              <w:t>]</w:t>
            </w:r>
          </w:p>
        </w:tc>
      </w:tr>
      <w:tr w:rsidR="009027FA" w:rsidRPr="009027FA" w14:paraId="77F7B190" w14:textId="77777777" w:rsidTr="009027FA">
        <w:trPr>
          <w:cantSplit/>
        </w:trPr>
        <w:tc>
          <w:tcPr>
            <w:tcW w:w="1250" w:type="pct"/>
          </w:tcPr>
          <w:p w14:paraId="26A8CFC6" w14:textId="677CA045" w:rsidR="009027FA" w:rsidRPr="009027FA" w:rsidRDefault="009027FA" w:rsidP="009027FA">
            <w:pPr>
              <w:jc w:val="center"/>
              <w:rPr>
                <w:sz w:val="20"/>
              </w:rPr>
            </w:pPr>
            <w:r>
              <w:rPr>
                <w:sz w:val="20"/>
              </w:rPr>
              <w:t>L1 proximal</w:t>
            </w:r>
          </w:p>
        </w:tc>
        <w:tc>
          <w:tcPr>
            <w:tcW w:w="1250" w:type="pct"/>
          </w:tcPr>
          <w:p w14:paraId="35379614" w14:textId="331D564D" w:rsidR="009027FA" w:rsidRPr="009027FA" w:rsidRDefault="009027FA" w:rsidP="009027FA">
            <w:pPr>
              <w:jc w:val="center"/>
              <w:rPr>
                <w:sz w:val="20"/>
              </w:rPr>
            </w:pPr>
            <w:r>
              <w:rPr>
                <w:sz w:val="20"/>
              </w:rPr>
              <w:t>31.49</w:t>
            </w:r>
          </w:p>
        </w:tc>
        <w:tc>
          <w:tcPr>
            <w:tcW w:w="1250" w:type="pct"/>
          </w:tcPr>
          <w:p w14:paraId="30854B1E" w14:textId="07849CA5" w:rsidR="009027FA" w:rsidRPr="009027FA" w:rsidRDefault="009027FA" w:rsidP="009027FA">
            <w:pPr>
              <w:jc w:val="center"/>
              <w:rPr>
                <w:sz w:val="20"/>
              </w:rPr>
            </w:pPr>
            <w:r>
              <w:rPr>
                <w:sz w:val="20"/>
              </w:rPr>
              <w:t>8 941</w:t>
            </w:r>
          </w:p>
        </w:tc>
        <w:tc>
          <w:tcPr>
            <w:tcW w:w="1250" w:type="pct"/>
          </w:tcPr>
          <w:p w14:paraId="049F8D2D" w14:textId="057A2329" w:rsidR="009027FA" w:rsidRPr="009027FA" w:rsidRDefault="009027FA" w:rsidP="009027FA">
            <w:pPr>
              <w:jc w:val="center"/>
              <w:rPr>
                <w:sz w:val="20"/>
              </w:rPr>
            </w:pPr>
            <w:r>
              <w:rPr>
                <w:sz w:val="20"/>
              </w:rPr>
              <w:t>31 105 (MCP)</w:t>
            </w:r>
          </w:p>
        </w:tc>
      </w:tr>
      <w:tr w:rsidR="009027FA" w:rsidRPr="009027FA" w14:paraId="5FBBFDD0" w14:textId="77777777" w:rsidTr="009027FA">
        <w:trPr>
          <w:cantSplit/>
        </w:trPr>
        <w:tc>
          <w:tcPr>
            <w:tcW w:w="1250" w:type="pct"/>
          </w:tcPr>
          <w:p w14:paraId="7463E6AF" w14:textId="39A39EBB" w:rsidR="009027FA" w:rsidRPr="009027FA" w:rsidRDefault="009027FA" w:rsidP="009027FA">
            <w:pPr>
              <w:jc w:val="center"/>
              <w:rPr>
                <w:sz w:val="20"/>
              </w:rPr>
            </w:pPr>
            <w:r>
              <w:rPr>
                <w:sz w:val="20"/>
              </w:rPr>
              <w:t>L2 distal</w:t>
            </w:r>
          </w:p>
        </w:tc>
        <w:tc>
          <w:tcPr>
            <w:tcW w:w="1250" w:type="pct"/>
          </w:tcPr>
          <w:p w14:paraId="3795ADB4" w14:textId="550D46AC" w:rsidR="009027FA" w:rsidRPr="009027FA" w:rsidRDefault="009027FA" w:rsidP="009027FA">
            <w:pPr>
              <w:jc w:val="center"/>
              <w:rPr>
                <w:sz w:val="20"/>
              </w:rPr>
            </w:pPr>
            <w:r>
              <w:rPr>
                <w:sz w:val="20"/>
              </w:rPr>
              <w:t>12.35</w:t>
            </w:r>
          </w:p>
        </w:tc>
        <w:tc>
          <w:tcPr>
            <w:tcW w:w="1250" w:type="pct"/>
          </w:tcPr>
          <w:p w14:paraId="04359C0D" w14:textId="795D0D0C" w:rsidR="009027FA" w:rsidRPr="009027FA" w:rsidRDefault="009027FA" w:rsidP="009027FA">
            <w:pPr>
              <w:jc w:val="center"/>
              <w:rPr>
                <w:sz w:val="20"/>
              </w:rPr>
            </w:pPr>
            <w:r>
              <w:rPr>
                <w:sz w:val="20"/>
              </w:rPr>
              <w:t>1 826</w:t>
            </w:r>
          </w:p>
        </w:tc>
        <w:tc>
          <w:tcPr>
            <w:tcW w:w="1250" w:type="pct"/>
          </w:tcPr>
          <w:p w14:paraId="17B0410B" w14:textId="01CA7A07" w:rsidR="009027FA" w:rsidRPr="009027FA" w:rsidRDefault="009027FA" w:rsidP="009027FA">
            <w:pPr>
              <w:jc w:val="center"/>
              <w:rPr>
                <w:sz w:val="20"/>
              </w:rPr>
            </w:pPr>
            <w:r>
              <w:rPr>
                <w:sz w:val="20"/>
              </w:rPr>
              <w:t>5 063 (PIP)</w:t>
            </w:r>
          </w:p>
        </w:tc>
      </w:tr>
      <w:tr w:rsidR="009027FA" w:rsidRPr="009027FA" w14:paraId="7DC39BDA" w14:textId="77777777" w:rsidTr="009027FA">
        <w:trPr>
          <w:cantSplit/>
        </w:trPr>
        <w:tc>
          <w:tcPr>
            <w:tcW w:w="1250" w:type="pct"/>
          </w:tcPr>
          <w:p w14:paraId="4A0504F4" w14:textId="4FB80AFA" w:rsidR="009027FA" w:rsidRPr="009027FA" w:rsidRDefault="009027FA" w:rsidP="009027FA">
            <w:pPr>
              <w:jc w:val="center"/>
              <w:rPr>
                <w:sz w:val="20"/>
              </w:rPr>
            </w:pPr>
            <w:r>
              <w:rPr>
                <w:sz w:val="20"/>
              </w:rPr>
              <w:lastRenderedPageBreak/>
              <w:t>Dedo completo</w:t>
            </w:r>
          </w:p>
        </w:tc>
        <w:tc>
          <w:tcPr>
            <w:tcW w:w="1250" w:type="pct"/>
          </w:tcPr>
          <w:p w14:paraId="3D9BF02A" w14:textId="6289E7A5" w:rsidR="009027FA" w:rsidRPr="009027FA" w:rsidRDefault="009027FA" w:rsidP="009027FA">
            <w:pPr>
              <w:jc w:val="center"/>
              <w:rPr>
                <w:sz w:val="20"/>
              </w:rPr>
            </w:pPr>
            <w:r>
              <w:rPr>
                <w:sz w:val="20"/>
              </w:rPr>
              <w:t>43.84</w:t>
            </w:r>
          </w:p>
        </w:tc>
        <w:tc>
          <w:tcPr>
            <w:tcW w:w="1250" w:type="pct"/>
          </w:tcPr>
          <w:p w14:paraId="225947D6" w14:textId="5F889914" w:rsidR="009027FA" w:rsidRPr="009027FA" w:rsidRDefault="009027FA" w:rsidP="009027FA">
            <w:pPr>
              <w:jc w:val="center"/>
              <w:rPr>
                <w:sz w:val="20"/>
              </w:rPr>
            </w:pPr>
            <w:r>
              <w:rPr>
                <w:sz w:val="20"/>
              </w:rPr>
              <w:t>24 952</w:t>
            </w:r>
          </w:p>
        </w:tc>
        <w:tc>
          <w:tcPr>
            <w:tcW w:w="1250" w:type="pct"/>
          </w:tcPr>
          <w:p w14:paraId="5625A8A5" w14:textId="166582F0" w:rsidR="009027FA" w:rsidRPr="009027FA" w:rsidRDefault="009027FA" w:rsidP="009027FA">
            <w:pPr>
              <w:jc w:val="center"/>
              <w:rPr>
                <w:sz w:val="20"/>
              </w:rPr>
            </w:pPr>
            <w:r>
              <w:rPr>
                <w:sz w:val="20"/>
              </w:rPr>
              <w:t>87 257 (MCP)</w:t>
            </w:r>
          </w:p>
        </w:tc>
      </w:tr>
    </w:tbl>
    <w:p w14:paraId="383AFA81" w14:textId="77777777" w:rsidR="009027FA" w:rsidRDefault="009027FA" w:rsidP="009027FA"/>
    <w:p w14:paraId="3B5DECAE" w14:textId="77777777" w:rsidR="009027FA" w:rsidRDefault="009027FA" w:rsidP="009027FA">
      <w:pPr>
        <w:spacing w:after="120"/>
      </w:pPr>
    </w:p>
    <w:p w14:paraId="43F9F052" w14:textId="66855FFD" w:rsidR="009027FA" w:rsidRDefault="009027FA" w:rsidP="009027FA">
      <w:pPr>
        <w:pStyle w:val="Ttulo2"/>
        <w:spacing w:before="160" w:after="120"/>
        <w:jc w:val="left"/>
      </w:pPr>
      <w:bookmarkStart w:id="6" w:name="_Toc242295476"/>
      <w:r w:rsidRPr="009027FA">
        <w:t>Transmisiones y motores</w:t>
      </w:r>
      <w:bookmarkEnd w:id="6"/>
    </w:p>
    <w:p w14:paraId="60C2533E" w14:textId="1A005734" w:rsidR="009027FA" w:rsidRDefault="009027FA" w:rsidP="009027FA">
      <w:pPr>
        <w:pStyle w:val="Descripcin"/>
        <w:keepNext/>
        <w:spacing w:after="60"/>
        <w:jc w:val="left"/>
      </w:pPr>
      <w:r w:rsidRPr="009027FA">
        <w:rPr>
          <w:b/>
        </w:rPr>
        <w:t xml:space="preserve">Tabla 3. </w:t>
      </w:r>
      <w:r>
        <w:t>Transmisiones del plano y su asignación a los motores.</w:t>
      </w:r>
    </w:p>
    <w:tbl>
      <w:tblPr>
        <w:tblStyle w:val="Tablaconcuadrcula"/>
        <w:tblW w:w="5006" w:type="pct"/>
        <w:tblLook w:val="04A0" w:firstRow="1" w:lastRow="0" w:firstColumn="1" w:lastColumn="0" w:noHBand="0" w:noVBand="1"/>
      </w:tblPr>
      <w:tblGrid>
        <w:gridCol w:w="2209"/>
        <w:gridCol w:w="2210"/>
        <w:gridCol w:w="2210"/>
        <w:gridCol w:w="2210"/>
      </w:tblGrid>
      <w:tr w:rsidR="009027FA" w:rsidRPr="009027FA" w14:paraId="7617E8CF" w14:textId="77777777" w:rsidTr="009027FA">
        <w:trPr>
          <w:cantSplit/>
          <w:tblHeader/>
        </w:trPr>
        <w:tc>
          <w:tcPr>
            <w:tcW w:w="1250" w:type="pct"/>
            <w:shd w:val="clear" w:color="auto" w:fill="F2F2F2"/>
          </w:tcPr>
          <w:p w14:paraId="7A64C8E2" w14:textId="3DE86842" w:rsidR="009027FA" w:rsidRPr="009027FA" w:rsidRDefault="009027FA" w:rsidP="009027FA">
            <w:pPr>
              <w:jc w:val="center"/>
              <w:rPr>
                <w:b/>
                <w:sz w:val="20"/>
              </w:rPr>
            </w:pPr>
            <w:r w:rsidRPr="009027FA">
              <w:rPr>
                <w:b/>
                <w:sz w:val="20"/>
              </w:rPr>
              <w:t>Tren</w:t>
            </w:r>
          </w:p>
        </w:tc>
        <w:tc>
          <w:tcPr>
            <w:tcW w:w="1250" w:type="pct"/>
            <w:shd w:val="clear" w:color="auto" w:fill="F2F2F2"/>
          </w:tcPr>
          <w:p w14:paraId="077B75F9" w14:textId="17F4831F" w:rsidR="009027FA" w:rsidRPr="009027FA" w:rsidRDefault="009027FA" w:rsidP="009027FA">
            <w:pPr>
              <w:jc w:val="center"/>
              <w:rPr>
                <w:b/>
                <w:sz w:val="20"/>
              </w:rPr>
            </w:pPr>
            <w:r w:rsidRPr="009027FA">
              <w:rPr>
                <w:b/>
                <w:i/>
                <w:sz w:val="20"/>
              </w:rPr>
              <w:t>a</w:t>
            </w:r>
            <w:r w:rsidRPr="009027FA">
              <w:rPr>
                <w:b/>
                <w:sz w:val="20"/>
              </w:rPr>
              <w:t xml:space="preserve"> [mm]</w:t>
            </w:r>
          </w:p>
        </w:tc>
        <w:tc>
          <w:tcPr>
            <w:tcW w:w="1250" w:type="pct"/>
            <w:shd w:val="clear" w:color="auto" w:fill="F2F2F2"/>
          </w:tcPr>
          <w:p w14:paraId="26698C47" w14:textId="1A56F942" w:rsidR="009027FA" w:rsidRPr="009027FA" w:rsidRDefault="009027FA" w:rsidP="009027FA">
            <w:pPr>
              <w:jc w:val="center"/>
              <w:rPr>
                <w:b/>
                <w:sz w:val="20"/>
              </w:rPr>
            </w:pPr>
            <w:r w:rsidRPr="009027FA">
              <w:rPr>
                <w:b/>
                <w:i/>
                <w:sz w:val="20"/>
              </w:rPr>
              <w:t>i</w:t>
            </w:r>
          </w:p>
        </w:tc>
        <w:tc>
          <w:tcPr>
            <w:tcW w:w="1250" w:type="pct"/>
            <w:shd w:val="clear" w:color="auto" w:fill="F2F2F2"/>
          </w:tcPr>
          <w:p w14:paraId="3A3749D3" w14:textId="15A506E9" w:rsidR="009027FA" w:rsidRPr="009027FA" w:rsidRDefault="009027FA" w:rsidP="009027FA">
            <w:pPr>
              <w:jc w:val="center"/>
              <w:rPr>
                <w:b/>
                <w:sz w:val="20"/>
              </w:rPr>
            </w:pPr>
            <w:r w:rsidRPr="009027FA">
              <w:rPr>
                <w:b/>
                <w:sz w:val="20"/>
              </w:rPr>
              <w:t>Motor y función</w:t>
            </w:r>
          </w:p>
        </w:tc>
      </w:tr>
      <w:tr w:rsidR="009027FA" w:rsidRPr="009027FA" w14:paraId="11BC68A0" w14:textId="77777777" w:rsidTr="009027FA">
        <w:trPr>
          <w:cantSplit/>
        </w:trPr>
        <w:tc>
          <w:tcPr>
            <w:tcW w:w="1250" w:type="pct"/>
          </w:tcPr>
          <w:p w14:paraId="0E4B4025" w14:textId="7706D961" w:rsidR="009027FA" w:rsidRPr="009027FA" w:rsidRDefault="009027FA" w:rsidP="009027FA">
            <w:pPr>
              <w:jc w:val="center"/>
              <w:rPr>
                <w:sz w:val="20"/>
              </w:rPr>
            </w:pPr>
            <w:r>
              <w:rPr>
                <w:sz w:val="20"/>
              </w:rPr>
              <w:t>Sinfín m1 ↔ rueda z30</w:t>
            </w:r>
          </w:p>
        </w:tc>
        <w:tc>
          <w:tcPr>
            <w:tcW w:w="1250" w:type="pct"/>
          </w:tcPr>
          <w:p w14:paraId="77E87121" w14:textId="5CCE5C0B" w:rsidR="009027FA" w:rsidRPr="009027FA" w:rsidRDefault="009027FA" w:rsidP="009027FA">
            <w:pPr>
              <w:jc w:val="center"/>
              <w:rPr>
                <w:sz w:val="20"/>
              </w:rPr>
            </w:pPr>
            <w:r>
              <w:rPr>
                <w:sz w:val="20"/>
              </w:rPr>
              <w:t>23.0</w:t>
            </w:r>
          </w:p>
        </w:tc>
        <w:tc>
          <w:tcPr>
            <w:tcW w:w="1250" w:type="pct"/>
          </w:tcPr>
          <w:p w14:paraId="2B48E6D7" w14:textId="73ADEAEF" w:rsidR="009027FA" w:rsidRPr="009027FA" w:rsidRDefault="009027FA" w:rsidP="009027FA">
            <w:pPr>
              <w:jc w:val="center"/>
              <w:rPr>
                <w:sz w:val="20"/>
              </w:rPr>
            </w:pPr>
            <w:r>
              <w:rPr>
                <w:sz w:val="20"/>
              </w:rPr>
              <w:t>30:1</w:t>
            </w:r>
          </w:p>
        </w:tc>
        <w:tc>
          <w:tcPr>
            <w:tcW w:w="1250" w:type="pct"/>
          </w:tcPr>
          <w:p w14:paraId="26CC96A8" w14:textId="721AC3F7" w:rsidR="009027FA" w:rsidRPr="009027FA" w:rsidRDefault="009027FA" w:rsidP="009027FA">
            <w:pPr>
              <w:jc w:val="center"/>
              <w:rPr>
                <w:sz w:val="20"/>
              </w:rPr>
            </w:pPr>
            <w:r>
              <w:rPr>
                <w:sz w:val="20"/>
              </w:rPr>
              <w:t>Central → rueda z30 de cada dedo</w:t>
            </w:r>
          </w:p>
        </w:tc>
      </w:tr>
      <w:tr w:rsidR="009027FA" w:rsidRPr="009027FA" w14:paraId="0A7033BB" w14:textId="77777777" w:rsidTr="009027FA">
        <w:trPr>
          <w:cantSplit/>
        </w:trPr>
        <w:tc>
          <w:tcPr>
            <w:tcW w:w="1250" w:type="pct"/>
          </w:tcPr>
          <w:p w14:paraId="04068172" w14:textId="07DCBF5D" w:rsidR="009027FA" w:rsidRPr="009027FA" w:rsidRDefault="009027FA" w:rsidP="009027FA">
            <w:pPr>
              <w:jc w:val="center"/>
              <w:rPr>
                <w:sz w:val="20"/>
              </w:rPr>
            </w:pPr>
            <w:r>
              <w:rPr>
                <w:sz w:val="20"/>
              </w:rPr>
              <w:t>z20 motriz ↔ z20</w:t>
            </w:r>
          </w:p>
        </w:tc>
        <w:tc>
          <w:tcPr>
            <w:tcW w:w="1250" w:type="pct"/>
          </w:tcPr>
          <w:p w14:paraId="08A09230" w14:textId="3AA6042A" w:rsidR="009027FA" w:rsidRPr="009027FA" w:rsidRDefault="009027FA" w:rsidP="009027FA">
            <w:pPr>
              <w:jc w:val="center"/>
              <w:rPr>
                <w:sz w:val="20"/>
              </w:rPr>
            </w:pPr>
            <w:r>
              <w:rPr>
                <w:sz w:val="20"/>
              </w:rPr>
              <w:t>20.0</w:t>
            </w:r>
          </w:p>
        </w:tc>
        <w:tc>
          <w:tcPr>
            <w:tcW w:w="1250" w:type="pct"/>
          </w:tcPr>
          <w:p w14:paraId="1314EF84" w14:textId="0DFA8DA3" w:rsidR="009027FA" w:rsidRPr="009027FA" w:rsidRDefault="009027FA" w:rsidP="009027FA">
            <w:pPr>
              <w:jc w:val="center"/>
              <w:rPr>
                <w:sz w:val="20"/>
              </w:rPr>
            </w:pPr>
            <w:r>
              <w:rPr>
                <w:sz w:val="20"/>
              </w:rPr>
              <w:t>1:1</w:t>
            </w:r>
          </w:p>
        </w:tc>
        <w:tc>
          <w:tcPr>
            <w:tcW w:w="1250" w:type="pct"/>
          </w:tcPr>
          <w:p w14:paraId="253557A6" w14:textId="6018598A" w:rsidR="009027FA" w:rsidRPr="009027FA" w:rsidRDefault="009027FA" w:rsidP="009027FA">
            <w:pPr>
              <w:jc w:val="center"/>
              <w:rPr>
                <w:sz w:val="20"/>
              </w:rPr>
            </w:pPr>
            <w:r>
              <w:rPr>
                <w:sz w:val="20"/>
              </w:rPr>
              <w:t>Central → sinfines B y C</w:t>
            </w:r>
          </w:p>
        </w:tc>
      </w:tr>
      <w:tr w:rsidR="009027FA" w:rsidRPr="009027FA" w14:paraId="27DF6410" w14:textId="77777777" w:rsidTr="009027FA">
        <w:trPr>
          <w:cantSplit/>
        </w:trPr>
        <w:tc>
          <w:tcPr>
            <w:tcW w:w="1250" w:type="pct"/>
          </w:tcPr>
          <w:p w14:paraId="0D7D37CC" w14:textId="212FED3C" w:rsidR="009027FA" w:rsidRPr="009027FA" w:rsidRDefault="009027FA" w:rsidP="009027FA">
            <w:pPr>
              <w:jc w:val="center"/>
              <w:rPr>
                <w:sz w:val="20"/>
              </w:rPr>
            </w:pPr>
            <w:r>
              <w:rPr>
                <w:sz w:val="20"/>
              </w:rPr>
              <w:t>Rueda z30 ↔ piñón z12</w:t>
            </w:r>
          </w:p>
        </w:tc>
        <w:tc>
          <w:tcPr>
            <w:tcW w:w="1250" w:type="pct"/>
          </w:tcPr>
          <w:p w14:paraId="17D23CB1" w14:textId="46ACD211" w:rsidR="009027FA" w:rsidRPr="009027FA" w:rsidRDefault="009027FA" w:rsidP="009027FA">
            <w:pPr>
              <w:jc w:val="center"/>
              <w:rPr>
                <w:sz w:val="20"/>
              </w:rPr>
            </w:pPr>
            <w:r>
              <w:rPr>
                <w:sz w:val="20"/>
              </w:rPr>
              <w:t>21.0</w:t>
            </w:r>
          </w:p>
        </w:tc>
        <w:tc>
          <w:tcPr>
            <w:tcW w:w="1250" w:type="pct"/>
          </w:tcPr>
          <w:p w14:paraId="776F12E3" w14:textId="6F03A3A6" w:rsidR="009027FA" w:rsidRPr="009027FA" w:rsidRDefault="009027FA" w:rsidP="009027FA">
            <w:pPr>
              <w:jc w:val="center"/>
              <w:rPr>
                <w:sz w:val="20"/>
              </w:rPr>
            </w:pPr>
            <w:r>
              <w:rPr>
                <w:sz w:val="20"/>
              </w:rPr>
              <w:t>1:2.5</w:t>
            </w:r>
          </w:p>
        </w:tc>
        <w:tc>
          <w:tcPr>
            <w:tcW w:w="1250" w:type="pct"/>
          </w:tcPr>
          <w:p w14:paraId="7B347E54" w14:textId="79AA1076" w:rsidR="009027FA" w:rsidRPr="009027FA" w:rsidRDefault="009027FA" w:rsidP="009027FA">
            <w:pPr>
              <w:jc w:val="center"/>
              <w:rPr>
                <w:sz w:val="20"/>
              </w:rPr>
            </w:pPr>
            <w:r>
              <w:rPr>
                <w:sz w:val="20"/>
              </w:rPr>
              <w:t>MCP de cada dedo</w:t>
            </w:r>
          </w:p>
        </w:tc>
      </w:tr>
      <w:tr w:rsidR="009027FA" w:rsidRPr="009027FA" w14:paraId="4A125F8C" w14:textId="77777777" w:rsidTr="009027FA">
        <w:trPr>
          <w:cantSplit/>
        </w:trPr>
        <w:tc>
          <w:tcPr>
            <w:tcW w:w="1250" w:type="pct"/>
          </w:tcPr>
          <w:p w14:paraId="400E83EB" w14:textId="0C467422" w:rsidR="009027FA" w:rsidRPr="009027FA" w:rsidRDefault="009027FA" w:rsidP="009027FA">
            <w:pPr>
              <w:jc w:val="center"/>
              <w:rPr>
                <w:sz w:val="20"/>
              </w:rPr>
            </w:pPr>
            <w:r>
              <w:rPr>
                <w:sz w:val="20"/>
              </w:rPr>
              <w:t>Sinfín m0.5 ↔ rueda z16</w:t>
            </w:r>
          </w:p>
        </w:tc>
        <w:tc>
          <w:tcPr>
            <w:tcW w:w="1250" w:type="pct"/>
          </w:tcPr>
          <w:p w14:paraId="07E79A81" w14:textId="05E1FA2C" w:rsidR="009027FA" w:rsidRPr="009027FA" w:rsidRDefault="009027FA" w:rsidP="009027FA">
            <w:pPr>
              <w:jc w:val="center"/>
              <w:rPr>
                <w:sz w:val="20"/>
              </w:rPr>
            </w:pPr>
            <w:r>
              <w:rPr>
                <w:sz w:val="20"/>
              </w:rPr>
              <w:t>7.0</w:t>
            </w:r>
          </w:p>
        </w:tc>
        <w:tc>
          <w:tcPr>
            <w:tcW w:w="1250" w:type="pct"/>
          </w:tcPr>
          <w:p w14:paraId="5B1EE8F4" w14:textId="494717D7" w:rsidR="009027FA" w:rsidRPr="009027FA" w:rsidRDefault="009027FA" w:rsidP="009027FA">
            <w:pPr>
              <w:jc w:val="center"/>
              <w:rPr>
                <w:sz w:val="20"/>
              </w:rPr>
            </w:pPr>
            <w:r>
              <w:rPr>
                <w:sz w:val="20"/>
              </w:rPr>
              <w:t>4:1</w:t>
            </w:r>
          </w:p>
        </w:tc>
        <w:tc>
          <w:tcPr>
            <w:tcW w:w="1250" w:type="pct"/>
          </w:tcPr>
          <w:p w14:paraId="4BDBCB48" w14:textId="476A733D" w:rsidR="009027FA" w:rsidRPr="009027FA" w:rsidRDefault="009027FA" w:rsidP="009027FA">
            <w:pPr>
              <w:jc w:val="center"/>
              <w:rPr>
                <w:sz w:val="20"/>
              </w:rPr>
            </w:pPr>
            <w:r>
              <w:rPr>
                <w:sz w:val="20"/>
              </w:rPr>
              <w:t>N20 de cada dedo → PIP</w:t>
            </w:r>
          </w:p>
        </w:tc>
      </w:tr>
    </w:tbl>
    <w:p w14:paraId="128BBC9F" w14:textId="77777777" w:rsidR="009027FA" w:rsidRDefault="009027FA" w:rsidP="009027FA"/>
    <w:p w14:paraId="2C7B7FB3" w14:textId="77777777" w:rsidR="009027FA" w:rsidRDefault="009027FA" w:rsidP="009027FA">
      <w:pPr>
        <w:spacing w:after="120"/>
      </w:pPr>
    </w:p>
    <w:p w14:paraId="34134944" w14:textId="62EE7D2F" w:rsidR="009027FA" w:rsidRDefault="009027FA" w:rsidP="009027FA">
      <w:pPr>
        <w:spacing w:after="120"/>
      </w:pPr>
      <w:r>
        <w:t xml:space="preserve">La relación total entre el motor central y cada MCP es </w:t>
      </w:r>
      <w:r w:rsidRPr="009027FA">
        <w:rPr>
          <w:i/>
        </w:rPr>
        <w:t>i</w:t>
      </w:r>
      <w:r w:rsidRPr="009027FA">
        <w:rPr>
          <w:i/>
          <w:vertAlign w:val="subscript"/>
        </w:rPr>
        <w:t>MCP</w:t>
      </w:r>
      <w:r>
        <w:t xml:space="preserve"> = 30 × 12/30 = 12, igual en las tres ramas, por lo que en el modo central se cumple θ</w:t>
      </w:r>
      <w:r w:rsidRPr="009027FA">
        <w:rPr>
          <w:i/>
          <w:vertAlign w:val="subscript"/>
        </w:rPr>
        <w:t>MCP</w:t>
      </w:r>
      <w:r w:rsidRPr="009027FA">
        <w:rPr>
          <w:vertAlign w:val="subscript"/>
        </w:rPr>
        <w:t>,</w:t>
      </w:r>
      <w:r w:rsidRPr="009027FA">
        <w:rPr>
          <w:i/>
          <w:vertAlign w:val="subscript"/>
        </w:rPr>
        <w:t>A</w:t>
      </w:r>
      <w:r>
        <w:t xml:space="preserve"> = θ</w:t>
      </w:r>
      <w:r w:rsidRPr="009027FA">
        <w:rPr>
          <w:i/>
          <w:vertAlign w:val="subscript"/>
        </w:rPr>
        <w:t>MCP</w:t>
      </w:r>
      <w:r w:rsidRPr="009027FA">
        <w:rPr>
          <w:vertAlign w:val="subscript"/>
        </w:rPr>
        <w:t>,</w:t>
      </w:r>
      <w:r w:rsidRPr="009027FA">
        <w:rPr>
          <w:i/>
          <w:vertAlign w:val="subscript"/>
        </w:rPr>
        <w:t>B</w:t>
      </w:r>
      <w:r>
        <w:t xml:space="preserve"> = θ</w:t>
      </w:r>
      <w:r w:rsidRPr="009027FA">
        <w:rPr>
          <w:i/>
          <w:vertAlign w:val="subscript"/>
        </w:rPr>
        <w:t>MCP</w:t>
      </w:r>
      <w:r w:rsidRPr="009027FA">
        <w:rPr>
          <w:vertAlign w:val="subscript"/>
        </w:rPr>
        <w:t>,</w:t>
      </w:r>
      <w:r w:rsidRPr="009027FA">
        <w:rPr>
          <w:i/>
          <w:vertAlign w:val="subscript"/>
        </w:rPr>
        <w:t>C</w:t>
      </w:r>
      <w:r>
        <w:t xml:space="preserve">. La relación entre cada motor N20 y su PIP es </w:t>
      </w:r>
      <w:r w:rsidRPr="009027FA">
        <w:rPr>
          <w:i/>
        </w:rPr>
        <w:t>i</w:t>
      </w:r>
      <w:r w:rsidRPr="009027FA">
        <w:rPr>
          <w:i/>
          <w:vertAlign w:val="subscript"/>
        </w:rPr>
        <w:t>PIP</w:t>
      </w:r>
      <w:r>
        <w:t xml:space="preserve"> = 4.</w:t>
      </w:r>
    </w:p>
    <w:p w14:paraId="696E88CC" w14:textId="5082DFA3" w:rsidR="009027FA" w:rsidRDefault="009027FA" w:rsidP="009027FA">
      <w:pPr>
        <w:pStyle w:val="Ttulo1"/>
        <w:pageBreakBefore/>
        <w:spacing w:before="240" w:after="120"/>
        <w:jc w:val="left"/>
      </w:pPr>
      <w:bookmarkStart w:id="7" w:name="_Toc242295477"/>
      <w:r w:rsidRPr="009027FA">
        <w:lastRenderedPageBreak/>
        <w:t>Cálculos estáticos (3.1)</w:t>
      </w:r>
      <w:bookmarkEnd w:id="7"/>
    </w:p>
    <w:p w14:paraId="373CE49C" w14:textId="361B16FB" w:rsidR="009027FA" w:rsidRDefault="009027FA" w:rsidP="009027FA">
      <w:pPr>
        <w:pStyle w:val="Ttulo2"/>
        <w:spacing w:before="160" w:after="120"/>
        <w:jc w:val="left"/>
      </w:pPr>
      <w:bookmarkStart w:id="8" w:name="_Toc242295478"/>
      <w:r w:rsidRPr="009027FA">
        <w:t>Descripción</w:t>
      </w:r>
      <w:bookmarkEnd w:id="8"/>
    </w:p>
    <w:p w14:paraId="5A9B665F" w14:textId="7620ED57" w:rsidR="009027FA" w:rsidRDefault="009027FA" w:rsidP="009027FA">
      <w:pPr>
        <w:spacing w:after="120"/>
      </w:pPr>
      <w:r>
        <w:t>El análisis estático determina las fuerzas, torques y momentos en el gripper durante la sujeción de un objeto cilíndrico. Se estudian tres vistas: la vista lateral, que contiene el plano de flexión de cada dedo y las articulaciones MCP y PIP; la vista superior, que corresponde al plano de la palma y muestra el equilibrio entre los tres dedos y las fuerzas en los engranes; y la vista frontal, que contiene el eje del gripper y permite obtener la reacción transmitida a la brida del UR5e.</w:t>
      </w:r>
    </w:p>
    <w:p w14:paraId="3279B491" w14:textId="0210FF56" w:rsidR="009027FA" w:rsidRDefault="009027FA" w:rsidP="009027FA">
      <w:pPr>
        <w:pStyle w:val="Ttulo2"/>
        <w:spacing w:before="160" w:after="120"/>
        <w:jc w:val="left"/>
      </w:pPr>
      <w:bookmarkStart w:id="9" w:name="_Toc242295479"/>
      <w:r w:rsidRPr="009027FA">
        <w:t>Objetivo de cálculo</w:t>
      </w:r>
      <w:bookmarkEnd w:id="9"/>
    </w:p>
    <w:p w14:paraId="2E24C492" w14:textId="5395CFA2" w:rsidR="009027FA" w:rsidRDefault="009027FA" w:rsidP="00F31B9D">
      <w:pPr>
        <w:pStyle w:val="Prrafodelista"/>
        <w:numPr>
          <w:ilvl w:val="0"/>
          <w:numId w:val="8"/>
        </w:numPr>
        <w:spacing w:after="60"/>
        <w:ind w:left="360"/>
      </w:pPr>
      <w:r>
        <w:t>Determinar las posiciones de los puntos de contacto P, D y T y de los centros de masa para cada postura.</w:t>
      </w:r>
    </w:p>
    <w:p w14:paraId="42778B82" w14:textId="7F2FE3DF" w:rsidR="009027FA" w:rsidRDefault="009027FA" w:rsidP="00F31B9D">
      <w:pPr>
        <w:pStyle w:val="Prrafodelista"/>
        <w:numPr>
          <w:ilvl w:val="0"/>
          <w:numId w:val="9"/>
        </w:numPr>
        <w:spacing w:after="60"/>
        <w:ind w:left="360"/>
      </w:pPr>
      <w:r>
        <w:t>Calcular los torques requeridos en las articulaciones MCP y PIP y las reacciones en ambas juntas.</w:t>
      </w:r>
    </w:p>
    <w:p w14:paraId="65C1B8B3" w14:textId="53D7A7C8" w:rsidR="009027FA" w:rsidRDefault="009027FA" w:rsidP="00F31B9D">
      <w:pPr>
        <w:pStyle w:val="Prrafodelista"/>
        <w:numPr>
          <w:ilvl w:val="0"/>
          <w:numId w:val="10"/>
        </w:numPr>
        <w:spacing w:after="60"/>
        <w:ind w:left="360"/>
      </w:pPr>
      <w:r>
        <w:t>Calcular la fuerza normal mínima para sujetar objetos de 1 a 4 kg con μ de 0.3, 0.5 y 0.7.</w:t>
      </w:r>
    </w:p>
    <w:p w14:paraId="48AA87C1" w14:textId="5126D67F" w:rsidR="009027FA" w:rsidRDefault="009027FA" w:rsidP="00F31B9D">
      <w:pPr>
        <w:pStyle w:val="Prrafodelista"/>
        <w:numPr>
          <w:ilvl w:val="0"/>
          <w:numId w:val="11"/>
        </w:numPr>
        <w:spacing w:after="60"/>
        <w:ind w:left="360"/>
      </w:pPr>
      <w:r>
        <w:t>Obtener los torques en las articulaciones MCP y PIP de cada dedo y el caso crítico de todo el barrido, sin considerar la transmisión de engranajes.</w:t>
      </w:r>
    </w:p>
    <w:p w14:paraId="6E5CB4E3" w14:textId="75944A65" w:rsidR="009027FA" w:rsidRDefault="009027FA" w:rsidP="009027FA">
      <w:pPr>
        <w:pStyle w:val="Ttulo2"/>
        <w:spacing w:before="160" w:after="120"/>
        <w:jc w:val="left"/>
      </w:pPr>
      <w:bookmarkStart w:id="10" w:name="_Toc242295480"/>
      <w:r w:rsidRPr="009027FA">
        <w:t>Variables del modelo de cálculo</w:t>
      </w:r>
      <w:bookmarkEnd w:id="10"/>
    </w:p>
    <w:p w14:paraId="2019BE41" w14:textId="16A496C9" w:rsidR="009027FA" w:rsidRDefault="009027FA" w:rsidP="009027FA">
      <w:pPr>
        <w:pStyle w:val="Descripcin"/>
        <w:keepNext/>
        <w:spacing w:after="60"/>
        <w:jc w:val="left"/>
      </w:pPr>
      <w:r w:rsidRPr="009027FA">
        <w:rPr>
          <w:b/>
        </w:rPr>
        <w:t xml:space="preserve">Tabla 4. </w:t>
      </w:r>
      <w:r>
        <w:t>Variables del modelo estático.</w:t>
      </w:r>
    </w:p>
    <w:tbl>
      <w:tblPr>
        <w:tblStyle w:val="Tablaconcuadrcula"/>
        <w:tblW w:w="5006" w:type="pct"/>
        <w:tblLook w:val="04A0" w:firstRow="1" w:lastRow="0" w:firstColumn="1" w:lastColumn="0" w:noHBand="0" w:noVBand="1"/>
      </w:tblPr>
      <w:tblGrid>
        <w:gridCol w:w="4419"/>
        <w:gridCol w:w="4420"/>
      </w:tblGrid>
      <w:tr w:rsidR="009027FA" w:rsidRPr="009027FA" w14:paraId="1421998D" w14:textId="77777777" w:rsidTr="009027FA">
        <w:trPr>
          <w:cantSplit/>
          <w:tblHeader/>
        </w:trPr>
        <w:tc>
          <w:tcPr>
            <w:tcW w:w="2500" w:type="pct"/>
            <w:shd w:val="clear" w:color="auto" w:fill="F2F2F2"/>
          </w:tcPr>
          <w:p w14:paraId="04ADA6E0" w14:textId="6BA70F2B" w:rsidR="009027FA" w:rsidRPr="009027FA" w:rsidRDefault="009027FA" w:rsidP="009027FA">
            <w:pPr>
              <w:jc w:val="center"/>
              <w:rPr>
                <w:b/>
                <w:sz w:val="20"/>
              </w:rPr>
            </w:pPr>
            <w:r w:rsidRPr="009027FA">
              <w:rPr>
                <w:b/>
                <w:sz w:val="20"/>
              </w:rPr>
              <w:t>Variable</w:t>
            </w:r>
          </w:p>
        </w:tc>
        <w:tc>
          <w:tcPr>
            <w:tcW w:w="2500" w:type="pct"/>
            <w:shd w:val="clear" w:color="auto" w:fill="F2F2F2"/>
          </w:tcPr>
          <w:p w14:paraId="14E79A92" w14:textId="02FDDF22" w:rsidR="009027FA" w:rsidRPr="009027FA" w:rsidRDefault="009027FA" w:rsidP="009027FA">
            <w:pPr>
              <w:jc w:val="center"/>
              <w:rPr>
                <w:b/>
                <w:sz w:val="20"/>
              </w:rPr>
            </w:pPr>
            <w:r w:rsidRPr="009027FA">
              <w:rPr>
                <w:b/>
                <w:sz w:val="20"/>
              </w:rPr>
              <w:t>Descripción</w:t>
            </w:r>
          </w:p>
        </w:tc>
      </w:tr>
      <w:tr w:rsidR="009027FA" w:rsidRPr="009027FA" w14:paraId="406F8FAE" w14:textId="77777777" w:rsidTr="009027FA">
        <w:trPr>
          <w:cantSplit/>
        </w:trPr>
        <w:tc>
          <w:tcPr>
            <w:tcW w:w="2500" w:type="pct"/>
          </w:tcPr>
          <w:p w14:paraId="680C66C6" w14:textId="6065CE3A" w:rsidR="009027FA" w:rsidRPr="009027FA" w:rsidRDefault="009027FA" w:rsidP="009027FA">
            <w:pPr>
              <w:jc w:val="center"/>
              <w:rPr>
                <w:sz w:val="20"/>
              </w:rPr>
            </w:pPr>
            <w:r>
              <w:rPr>
                <w:sz w:val="20"/>
              </w:rPr>
              <w:t>θ</w:t>
            </w:r>
            <w:r w:rsidRPr="009027FA">
              <w:rPr>
                <w:i/>
                <w:sz w:val="20"/>
                <w:vertAlign w:val="subscript"/>
              </w:rPr>
              <w:t>MCP</w:t>
            </w:r>
            <w:r>
              <w:rPr>
                <w:sz w:val="20"/>
              </w:rPr>
              <w:t>, θ</w:t>
            </w:r>
            <w:r w:rsidRPr="009027FA">
              <w:rPr>
                <w:i/>
                <w:sz w:val="20"/>
                <w:vertAlign w:val="subscript"/>
              </w:rPr>
              <w:t>PIP</w:t>
            </w:r>
          </w:p>
        </w:tc>
        <w:tc>
          <w:tcPr>
            <w:tcW w:w="2500" w:type="pct"/>
          </w:tcPr>
          <w:p w14:paraId="3ECFAEBE" w14:textId="3CA56DBA" w:rsidR="009027FA" w:rsidRPr="009027FA" w:rsidRDefault="009027FA" w:rsidP="009027FA">
            <w:pPr>
              <w:jc w:val="center"/>
              <w:rPr>
                <w:sz w:val="20"/>
              </w:rPr>
            </w:pPr>
            <w:r>
              <w:rPr>
                <w:sz w:val="20"/>
              </w:rPr>
              <w:t>Ángulos articulares de cierre (0°, 15°, 30°, 45°, 60° y 0°, 15°, 30°, 45°)</w:t>
            </w:r>
          </w:p>
        </w:tc>
      </w:tr>
      <w:tr w:rsidR="009027FA" w:rsidRPr="009027FA" w14:paraId="118F125F" w14:textId="77777777" w:rsidTr="009027FA">
        <w:trPr>
          <w:cantSplit/>
        </w:trPr>
        <w:tc>
          <w:tcPr>
            <w:tcW w:w="2500" w:type="pct"/>
          </w:tcPr>
          <w:p w14:paraId="12E7EC31" w14:textId="316F3D35" w:rsidR="009027FA" w:rsidRPr="009027FA" w:rsidRDefault="009027FA" w:rsidP="009027FA">
            <w:pPr>
              <w:jc w:val="center"/>
              <w:rPr>
                <w:sz w:val="20"/>
              </w:rPr>
            </w:pPr>
            <w:r w:rsidRPr="009027FA">
              <w:rPr>
                <w:i/>
                <w:sz w:val="20"/>
              </w:rPr>
              <w:t>m</w:t>
            </w:r>
            <w:r>
              <w:rPr>
                <w:sz w:val="20"/>
              </w:rPr>
              <w:t xml:space="preserve">, </w:t>
            </w:r>
            <w:r w:rsidRPr="009027FA">
              <w:rPr>
                <w:i/>
                <w:sz w:val="20"/>
              </w:rPr>
              <w:t>W</w:t>
            </w:r>
          </w:p>
        </w:tc>
        <w:tc>
          <w:tcPr>
            <w:tcW w:w="2500" w:type="pct"/>
          </w:tcPr>
          <w:p w14:paraId="665CCF71" w14:textId="138BDC6B" w:rsidR="009027FA" w:rsidRPr="009027FA" w:rsidRDefault="009027FA" w:rsidP="009027FA">
            <w:pPr>
              <w:jc w:val="center"/>
              <w:rPr>
                <w:sz w:val="20"/>
              </w:rPr>
            </w:pPr>
            <w:r>
              <w:rPr>
                <w:sz w:val="20"/>
              </w:rPr>
              <w:t>Masa y peso del objeto (1 a 4 kg)</w:t>
            </w:r>
          </w:p>
        </w:tc>
      </w:tr>
      <w:tr w:rsidR="009027FA" w:rsidRPr="009027FA" w14:paraId="0D1C43E3" w14:textId="77777777" w:rsidTr="009027FA">
        <w:trPr>
          <w:cantSplit/>
        </w:trPr>
        <w:tc>
          <w:tcPr>
            <w:tcW w:w="2500" w:type="pct"/>
          </w:tcPr>
          <w:p w14:paraId="38C084B4" w14:textId="7793B741" w:rsidR="009027FA" w:rsidRPr="009027FA" w:rsidRDefault="009027FA" w:rsidP="009027FA">
            <w:pPr>
              <w:jc w:val="center"/>
              <w:rPr>
                <w:sz w:val="20"/>
              </w:rPr>
            </w:pPr>
            <w:r>
              <w:rPr>
                <w:sz w:val="20"/>
              </w:rPr>
              <w:t>μ</w:t>
            </w:r>
          </w:p>
        </w:tc>
        <w:tc>
          <w:tcPr>
            <w:tcW w:w="2500" w:type="pct"/>
          </w:tcPr>
          <w:p w14:paraId="4CAFBE17" w14:textId="78EA3644" w:rsidR="009027FA" w:rsidRPr="009027FA" w:rsidRDefault="009027FA" w:rsidP="009027FA">
            <w:pPr>
              <w:jc w:val="center"/>
              <w:rPr>
                <w:sz w:val="20"/>
              </w:rPr>
            </w:pPr>
            <w:r>
              <w:rPr>
                <w:sz w:val="20"/>
              </w:rPr>
              <w:t>Coeficiente de fricción en el contacto (0.3, 0.5, 0.7)</w:t>
            </w:r>
          </w:p>
        </w:tc>
      </w:tr>
      <w:tr w:rsidR="009027FA" w:rsidRPr="009027FA" w14:paraId="59380FD9" w14:textId="77777777" w:rsidTr="009027FA">
        <w:trPr>
          <w:cantSplit/>
        </w:trPr>
        <w:tc>
          <w:tcPr>
            <w:tcW w:w="2500" w:type="pct"/>
          </w:tcPr>
          <w:p w14:paraId="1065128A" w14:textId="4C30C012" w:rsidR="009027FA" w:rsidRPr="009027FA" w:rsidRDefault="009027FA" w:rsidP="009027FA">
            <w:pPr>
              <w:jc w:val="center"/>
              <w:rPr>
                <w:sz w:val="20"/>
              </w:rPr>
            </w:pPr>
            <w:r w:rsidRPr="009027FA">
              <w:rPr>
                <w:i/>
                <w:sz w:val="20"/>
              </w:rPr>
              <w:t>N</w:t>
            </w:r>
            <w:r>
              <w:rPr>
                <w:sz w:val="20"/>
              </w:rPr>
              <w:t xml:space="preserve">, </w:t>
            </w:r>
            <w:r w:rsidRPr="009027FA">
              <w:rPr>
                <w:i/>
                <w:sz w:val="20"/>
              </w:rPr>
              <w:t>F</w:t>
            </w:r>
            <w:r w:rsidRPr="009027FA">
              <w:rPr>
                <w:i/>
                <w:sz w:val="20"/>
                <w:vertAlign w:val="subscript"/>
              </w:rPr>
              <w:t>t</w:t>
            </w:r>
          </w:p>
        </w:tc>
        <w:tc>
          <w:tcPr>
            <w:tcW w:w="2500" w:type="pct"/>
          </w:tcPr>
          <w:p w14:paraId="1084FF05" w14:textId="054545A3" w:rsidR="009027FA" w:rsidRPr="009027FA" w:rsidRDefault="009027FA" w:rsidP="009027FA">
            <w:pPr>
              <w:jc w:val="center"/>
              <w:rPr>
                <w:sz w:val="20"/>
              </w:rPr>
            </w:pPr>
            <w:r>
              <w:rPr>
                <w:sz w:val="20"/>
              </w:rPr>
              <w:t>Fuerza normal y tangencial de contacto por dedo</w:t>
            </w:r>
          </w:p>
        </w:tc>
      </w:tr>
      <w:tr w:rsidR="009027FA" w:rsidRPr="009027FA" w14:paraId="2DDE51A1" w14:textId="77777777" w:rsidTr="009027FA">
        <w:trPr>
          <w:cantSplit/>
        </w:trPr>
        <w:tc>
          <w:tcPr>
            <w:tcW w:w="2500" w:type="pct"/>
          </w:tcPr>
          <w:p w14:paraId="56C4D80A" w14:textId="4D8D428D" w:rsidR="009027FA" w:rsidRPr="009027FA" w:rsidRDefault="009027FA" w:rsidP="009027FA">
            <w:pPr>
              <w:jc w:val="center"/>
              <w:rPr>
                <w:sz w:val="20"/>
              </w:rPr>
            </w:pPr>
            <w:r>
              <w:rPr>
                <w:sz w:val="20"/>
              </w:rPr>
              <w:t>τ</w:t>
            </w:r>
            <w:r w:rsidRPr="009027FA">
              <w:rPr>
                <w:i/>
                <w:sz w:val="20"/>
                <w:vertAlign w:val="subscript"/>
              </w:rPr>
              <w:t>MCP</w:t>
            </w:r>
            <w:r>
              <w:rPr>
                <w:sz w:val="20"/>
              </w:rPr>
              <w:t>, τ</w:t>
            </w:r>
            <w:r w:rsidRPr="009027FA">
              <w:rPr>
                <w:i/>
                <w:sz w:val="20"/>
                <w:vertAlign w:val="subscript"/>
              </w:rPr>
              <w:t>PIP</w:t>
            </w:r>
          </w:p>
        </w:tc>
        <w:tc>
          <w:tcPr>
            <w:tcW w:w="2500" w:type="pct"/>
          </w:tcPr>
          <w:p w14:paraId="58A0DA2A" w14:textId="3F3EE7E0" w:rsidR="009027FA" w:rsidRPr="009027FA" w:rsidRDefault="009027FA" w:rsidP="009027FA">
            <w:pPr>
              <w:jc w:val="center"/>
              <w:rPr>
                <w:sz w:val="20"/>
              </w:rPr>
            </w:pPr>
            <w:r>
              <w:rPr>
                <w:sz w:val="20"/>
              </w:rPr>
              <w:t>Torques requeridos en las articulaciones</w:t>
            </w:r>
          </w:p>
        </w:tc>
      </w:tr>
      <w:tr w:rsidR="009027FA" w:rsidRPr="009027FA" w14:paraId="74689849" w14:textId="77777777" w:rsidTr="009027FA">
        <w:trPr>
          <w:cantSplit/>
        </w:trPr>
        <w:tc>
          <w:tcPr>
            <w:tcW w:w="2500" w:type="pct"/>
          </w:tcPr>
          <w:p w14:paraId="44EE5532" w14:textId="6B524F3E" w:rsidR="009027FA" w:rsidRPr="009027FA" w:rsidRDefault="009027FA" w:rsidP="009027FA">
            <w:pPr>
              <w:jc w:val="center"/>
              <w:rPr>
                <w:sz w:val="20"/>
              </w:rPr>
            </w:pPr>
            <w:r w:rsidRPr="009027FA">
              <w:rPr>
                <w:i/>
                <w:sz w:val="20"/>
              </w:rPr>
              <w:t>R</w:t>
            </w:r>
            <w:r w:rsidRPr="009027FA">
              <w:rPr>
                <w:i/>
                <w:sz w:val="20"/>
                <w:vertAlign w:val="subscript"/>
              </w:rPr>
              <w:t>MCP</w:t>
            </w:r>
            <w:r>
              <w:rPr>
                <w:sz w:val="20"/>
              </w:rPr>
              <w:t xml:space="preserve">, </w:t>
            </w:r>
            <w:r w:rsidRPr="009027FA">
              <w:rPr>
                <w:i/>
                <w:sz w:val="20"/>
              </w:rPr>
              <w:t>R</w:t>
            </w:r>
            <w:r w:rsidRPr="009027FA">
              <w:rPr>
                <w:i/>
                <w:sz w:val="20"/>
                <w:vertAlign w:val="subscript"/>
              </w:rPr>
              <w:t>PIP</w:t>
            </w:r>
          </w:p>
        </w:tc>
        <w:tc>
          <w:tcPr>
            <w:tcW w:w="2500" w:type="pct"/>
          </w:tcPr>
          <w:p w14:paraId="0647327D" w14:textId="4FB6F9AE" w:rsidR="009027FA" w:rsidRPr="009027FA" w:rsidRDefault="009027FA" w:rsidP="009027FA">
            <w:pPr>
              <w:jc w:val="center"/>
              <w:rPr>
                <w:sz w:val="20"/>
              </w:rPr>
            </w:pPr>
            <w:r>
              <w:rPr>
                <w:sz w:val="20"/>
              </w:rPr>
              <w:t>Reacciones en las juntas</w:t>
            </w:r>
          </w:p>
        </w:tc>
      </w:tr>
    </w:tbl>
    <w:p w14:paraId="0C6400B0" w14:textId="77777777" w:rsidR="009027FA" w:rsidRDefault="009027FA" w:rsidP="009027FA"/>
    <w:p w14:paraId="32C29FB0" w14:textId="77777777" w:rsidR="009027FA" w:rsidRDefault="009027FA" w:rsidP="009027FA">
      <w:pPr>
        <w:spacing w:after="120"/>
      </w:pPr>
    </w:p>
    <w:p w14:paraId="766E2BD3" w14:textId="7B942CC5" w:rsidR="009027FA" w:rsidRDefault="009027FA" w:rsidP="009027FA">
      <w:pPr>
        <w:pStyle w:val="Ttulo2"/>
        <w:spacing w:before="160" w:after="120"/>
        <w:jc w:val="left"/>
      </w:pPr>
      <w:bookmarkStart w:id="11" w:name="_Toc242295481"/>
      <w:r w:rsidRPr="009027FA">
        <w:t>Modelo de cálculo</w:t>
      </w:r>
      <w:bookmarkEnd w:id="11"/>
    </w:p>
    <w:p w14:paraId="05955DB4" w14:textId="4E38647C" w:rsidR="009027FA" w:rsidRDefault="009027FA" w:rsidP="009027FA">
      <w:pPr>
        <w:spacing w:after="120"/>
      </w:pPr>
      <w:r>
        <w:t xml:space="preserve">Se usa un marco fijo a la palma con origen en el eje MCP, con </w:t>
      </w:r>
      <w:r w:rsidRPr="009027FA">
        <w:rPr>
          <w:i/>
        </w:rPr>
        <w:t>y</w:t>
      </w:r>
      <w:r>
        <w:t xml:space="preserve">' a lo largo del dedo recto y </w:t>
      </w:r>
      <w:r w:rsidRPr="009027FA">
        <w:rPr>
          <w:i/>
        </w:rPr>
        <w:t>z</w:t>
      </w:r>
      <w:r>
        <w:t>' hacia el dorso. El ángulo de cierre es positivo de +</w:t>
      </w:r>
      <w:r w:rsidRPr="009027FA">
        <w:rPr>
          <w:i/>
        </w:rPr>
        <w:t>y</w:t>
      </w:r>
      <w:r>
        <w:t>' hacia −</w:t>
      </w:r>
      <w:r w:rsidRPr="009027FA">
        <w:rPr>
          <w:i/>
        </w:rPr>
        <w:t>z</w:t>
      </w:r>
      <w:r>
        <w:t>'. Los vectores r1 a r7 se rotan con θ</w:t>
      </w:r>
      <w:r w:rsidRPr="009027FA">
        <w:rPr>
          <w:i/>
          <w:vertAlign w:val="subscript"/>
        </w:rPr>
        <w:t>MCP</w:t>
      </w:r>
      <w:r>
        <w:t xml:space="preserve"> y r8 a r10 con θ</w:t>
      </w:r>
      <w:r w:rsidRPr="009027FA">
        <w:rPr>
          <w:i/>
          <w:vertAlign w:val="subscript"/>
        </w:rPr>
        <w:t>MCP</w:t>
      </w:r>
      <w:r>
        <w:t>+θ</w:t>
      </w:r>
      <w:r w:rsidRPr="009027FA">
        <w:rPr>
          <w:i/>
          <w:vertAlign w:val="subscript"/>
        </w:rPr>
        <w:t>PIP</w:t>
      </w:r>
      <w:r>
        <w:t>:</w:t>
      </w:r>
    </w:p>
    <w:p w14:paraId="4600078B" w14:textId="79094149" w:rsidR="009027FA" w:rsidRPr="009027FA" w:rsidRDefault="009027FA" w:rsidP="009027FA">
      <w:pPr>
        <w:spacing w:before="60" w:after="120"/>
        <w:rPr>
          <w:rFonts w:eastAsiaTheme="minorEastAsia"/>
        </w:rPr>
      </w:pPr>
      <m:oMathPara>
        <m:oMath>
          <m:r>
            <w:rPr>
              <w:rFonts w:ascii="Cambria Math" w:hAnsi="Cambria Math"/>
            </w:rPr>
            <m:t>y =</m:t>
          </m:r>
          <m:sSub>
            <m:sSubPr>
              <m:ctrlPr>
                <w:rPr>
                  <w:rFonts w:ascii="Cambria Math" w:hAnsi="Cambria Math"/>
                  <w:i/>
                </w:rPr>
              </m:ctrlPr>
            </m:sSubPr>
            <m:e>
              <m:r>
                <w:rPr>
                  <w:rFonts w:ascii="Cambria Math" w:hAnsi="Cambria Math"/>
                </w:rPr>
                <m:t>r</m:t>
              </m:r>
            </m:e>
            <m:sub>
              <m:r>
                <w:rPr>
                  <w:rFonts w:ascii="Cambria Math" w:hAnsi="Cambria Math"/>
                </w:rPr>
                <m:t>y</m:t>
              </m:r>
            </m:sub>
          </m:sSub>
          <m:func>
            <m:funcPr>
              <m:ctrlPr>
                <w:rPr>
                  <w:rFonts w:ascii="Cambria Math" w:hAnsi="Cambria Math" w:cs="Cambria Math"/>
                  <w:i/>
                </w:rPr>
              </m:ctrlPr>
            </m:funcPr>
            <m:fName>
              <m:r>
                <m:rPr>
                  <m:sty m:val="p"/>
                </m:rPr>
                <w:rPr>
                  <w:rFonts w:ascii="Cambria Math" w:hAnsi="Cambria Math"/>
                </w:rPr>
                <m:t>cos</m:t>
              </m:r>
              <m:ctrlPr>
                <w:rPr>
                  <w:rFonts w:ascii="Cambria Math" w:hAnsi="Cambria Math"/>
                </w:rPr>
              </m:ctrlPr>
            </m:fName>
            <m:e>
              <m:r>
                <w:rPr>
                  <w:rFonts w:ascii="Cambria Math" w:hAnsi="Cambria Math"/>
                </w:rPr>
                <m:t>θ</m:t>
              </m:r>
            </m:e>
          </m:func>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z</m:t>
              </m:r>
            </m:sub>
          </m:sSub>
          <m:func>
            <m:funcPr>
              <m:ctrlPr>
                <w:rPr>
                  <w:rFonts w:ascii="Cambria Math" w:hAnsi="Cambria Math" w:cs="Cambria Math"/>
                  <w:i/>
                </w:rPr>
              </m:ctrlPr>
            </m:funcPr>
            <m:fName>
              <m:r>
                <m:rPr>
                  <m:sty m:val="p"/>
                </m:rPr>
                <w:rPr>
                  <w:rFonts w:ascii="Cambria Math" w:hAnsi="Cambria Math"/>
                </w:rPr>
                <m:t>sin</m:t>
              </m:r>
              <m:ctrlPr>
                <w:rPr>
                  <w:rFonts w:ascii="Cambria Math" w:hAnsi="Cambria Math"/>
                </w:rPr>
              </m:ctrlPr>
            </m:fName>
            <m:e>
              <m:r>
                <w:rPr>
                  <w:rFonts w:ascii="Cambria Math" w:hAnsi="Cambria Math"/>
                </w:rPr>
                <m:t>θ</m:t>
              </m:r>
            </m:e>
          </m:func>
        </m:oMath>
      </m:oMathPara>
    </w:p>
    <w:p w14:paraId="47B790E9" w14:textId="2345D7D5" w:rsidR="009027FA" w:rsidRPr="009027FA" w:rsidRDefault="009027FA" w:rsidP="009027FA">
      <w:pPr>
        <w:spacing w:before="60" w:after="120"/>
        <w:rPr>
          <w:rFonts w:eastAsiaTheme="minorEastAsia"/>
        </w:rPr>
      </w:pPr>
      <m:oMathPara>
        <m:oMath>
          <m:r>
            <w:rPr>
              <w:rFonts w:ascii="Cambria Math" w:hAnsi="Cambria Math"/>
            </w:rPr>
            <m:t>z = -</m:t>
          </m:r>
          <m:sSub>
            <m:sSubPr>
              <m:ctrlPr>
                <w:rPr>
                  <w:rFonts w:ascii="Cambria Math" w:hAnsi="Cambria Math"/>
                  <w:i/>
                </w:rPr>
              </m:ctrlPr>
            </m:sSubPr>
            <m:e>
              <m:r>
                <w:rPr>
                  <w:rFonts w:ascii="Cambria Math" w:hAnsi="Cambria Math"/>
                </w:rPr>
                <m:t>r</m:t>
              </m:r>
            </m:e>
            <m:sub>
              <m:r>
                <w:rPr>
                  <w:rFonts w:ascii="Cambria Math" w:hAnsi="Cambria Math"/>
                </w:rPr>
                <m:t>y</m:t>
              </m:r>
            </m:sub>
          </m:sSub>
          <m:func>
            <m:funcPr>
              <m:ctrlPr>
                <w:rPr>
                  <w:rFonts w:ascii="Cambria Math" w:hAnsi="Cambria Math" w:cs="Cambria Math"/>
                  <w:i/>
                </w:rPr>
              </m:ctrlPr>
            </m:funcPr>
            <m:fName>
              <m:r>
                <m:rPr>
                  <m:sty m:val="p"/>
                </m:rPr>
                <w:rPr>
                  <w:rFonts w:ascii="Cambria Math" w:hAnsi="Cambria Math"/>
                </w:rPr>
                <m:t>sin</m:t>
              </m:r>
              <m:ctrlPr>
                <w:rPr>
                  <w:rFonts w:ascii="Cambria Math" w:hAnsi="Cambria Math"/>
                </w:rPr>
              </m:ctrlPr>
            </m:fName>
            <m:e>
              <m:r>
                <w:rPr>
                  <w:rFonts w:ascii="Cambria Math" w:hAnsi="Cambria Math"/>
                </w:rPr>
                <m:t>θ</m:t>
              </m:r>
            </m:e>
          </m:func>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z</m:t>
              </m:r>
            </m:sub>
          </m:sSub>
          <m:func>
            <m:funcPr>
              <m:ctrlPr>
                <w:rPr>
                  <w:rFonts w:ascii="Cambria Math" w:hAnsi="Cambria Math" w:cs="Cambria Math"/>
                  <w:i/>
                </w:rPr>
              </m:ctrlPr>
            </m:funcPr>
            <m:fName>
              <m:r>
                <m:rPr>
                  <m:sty m:val="p"/>
                </m:rPr>
                <w:rPr>
                  <w:rFonts w:ascii="Cambria Math" w:hAnsi="Cambria Math"/>
                </w:rPr>
                <m:t>cos</m:t>
              </m:r>
              <m:ctrlPr>
                <w:rPr>
                  <w:rFonts w:ascii="Cambria Math" w:hAnsi="Cambria Math"/>
                </w:rPr>
              </m:ctrlPr>
            </m:fName>
            <m:e>
              <m:r>
                <w:rPr>
                  <w:rFonts w:ascii="Cambria Math" w:hAnsi="Cambria Math"/>
                </w:rPr>
                <m:t>θ</m:t>
              </m:r>
            </m:e>
          </m:func>
        </m:oMath>
      </m:oMathPara>
    </w:p>
    <w:p w14:paraId="0D3F3900" w14:textId="4D7A74FD" w:rsidR="009027FA" w:rsidRDefault="009027FA" w:rsidP="009027FA">
      <w:pPr>
        <w:spacing w:after="120"/>
      </w:pPr>
      <w:r>
        <w:t>El torque requerido en una articulación, positivo en el sentido de cierre, se obtiene con las coordenadas reales del punto de aplicación de cada fuerza:</w:t>
      </w:r>
    </w:p>
    <w:p w14:paraId="4F07BA67" w14:textId="7EAD716F" w:rsidR="009027FA" w:rsidRPr="009027FA" w:rsidRDefault="009027FA" w:rsidP="009027FA">
      <w:pPr>
        <w:spacing w:before="60" w:after="120"/>
        <w:rPr>
          <w:rFonts w:eastAsiaTheme="minorEastAsia"/>
        </w:rPr>
      </w:pPr>
      <m:oMathPara>
        <m:oMath>
          <m:r>
            <w:rPr>
              <w:rFonts w:ascii="Cambria Math" w:hAnsi="Cambria Math"/>
            </w:rPr>
            <m:t xml:space="preserve">τ = </m:t>
          </m:r>
          <m:nary>
            <m:naryPr>
              <m:chr m:val="∑"/>
              <m:supHide m:val="1"/>
              <m:ctrlPr>
                <w:rPr>
                  <w:rFonts w:ascii="Cambria Math" w:hAnsi="Cambria Math"/>
                  <w:i/>
                </w:rPr>
              </m:ctrlPr>
            </m:naryPr>
            <m:sub>
              <m:r>
                <w:rPr>
                  <w:rFonts w:ascii="Cambria Math" w:hAnsi="Cambria Math"/>
                </w:rPr>
                <m:t>i</m:t>
              </m:r>
            </m:sub>
            <m:sup/>
            <m:e/>
          </m:nary>
          <m:d>
            <m:dPr>
              <m:ctrlPr>
                <w:rPr>
                  <w:rFonts w:ascii="Cambria Math" w:hAnsi="Cambria Math"/>
                  <w:i/>
                </w:rPr>
              </m:ctrlPr>
            </m:dPr>
            <m:e>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z,i</m:t>
                  </m:r>
                </m:sub>
              </m:sSub>
              <m:r>
                <w:rPr>
                  <w:rFonts w:ascii="Cambria Math" w:hAnsi="Cambria Math"/>
                </w:rPr>
                <m:t xml:space="preserve"> - </m:t>
              </m:r>
              <m:sSub>
                <m:sSubPr>
                  <m:ctrlPr>
                    <w:rPr>
                      <w:rFonts w:ascii="Cambria Math" w:hAnsi="Cambria Math"/>
                      <w:i/>
                    </w:rPr>
                  </m:ctrlPr>
                </m:sSubPr>
                <m:e>
                  <m:r>
                    <w:rPr>
                      <w:rFonts w:ascii="Cambria Math" w:hAnsi="Cambria Math"/>
                    </w:rPr>
                    <m:t>z</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y,i</m:t>
                  </m:r>
                </m:sub>
              </m:sSub>
              <m:r>
                <w:rPr>
                  <w:rFonts w:ascii="Cambria Math" w:hAnsi="Cambria Math"/>
                </w:rPr>
                <m:t xml:space="preserve"> </m:t>
              </m:r>
            </m:e>
          </m:d>
        </m:oMath>
      </m:oMathPara>
    </w:p>
    <w:p w14:paraId="1D30666E" w14:textId="64D64095" w:rsidR="009027FA" w:rsidRDefault="009027FA" w:rsidP="009027FA">
      <w:pPr>
        <w:spacing w:after="120"/>
      </w:pPr>
      <w:r>
        <w:t>Con los actuadores tratados como pares puros, las reacciones son:</w:t>
      </w:r>
    </w:p>
    <w:p w14:paraId="4B83D938" w14:textId="03959318" w:rsidR="009027FA" w:rsidRPr="009027FA" w:rsidRDefault="009027FA" w:rsidP="009027FA">
      <w:pPr>
        <w:spacing w:before="60" w:after="120"/>
        <w:rPr>
          <w:rFonts w:eastAsiaTheme="minorEastAsia"/>
        </w:rPr>
      </w:pPr>
      <m:oMathPara>
        <m:oMath>
          <m:sSub>
            <m:sSubPr>
              <m:ctrlPr>
                <w:rPr>
                  <w:rFonts w:ascii="Cambria Math" w:hAnsi="Cambria Math"/>
                  <w:i/>
                </w:rPr>
              </m:ctrlPr>
            </m:sSubPr>
            <m:e>
              <m:r>
                <w:rPr>
                  <w:rFonts w:ascii="Cambria Math" w:hAnsi="Cambria Math"/>
                </w:rPr>
                <m:t>R</m:t>
              </m:r>
            </m:e>
            <m:sub>
              <m:r>
                <w:rPr>
                  <w:rFonts w:ascii="Cambria Math" w:hAnsi="Cambria Math"/>
                </w:rPr>
                <m:t>PIP</m:t>
              </m:r>
            </m:sub>
          </m:sSub>
          <m:r>
            <w:rPr>
              <w:rFonts w:ascii="Cambria Math" w:hAnsi="Cambria Math"/>
            </w:rPr>
            <m:t xml:space="preserve"> = -</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L2</m:t>
                  </m:r>
                </m:sub>
              </m:sSub>
              <m:r>
                <w:rPr>
                  <w:rFonts w:ascii="Cambria Math" w:hAnsi="Cambria Math"/>
                </w:rPr>
                <m:t xml:space="preserve"> + </m:t>
              </m:r>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 xml:space="preserve"> g</m:t>
              </m:r>
            </m:e>
          </m:d>
        </m:oMath>
      </m:oMathPara>
    </w:p>
    <w:p w14:paraId="53CC67F9" w14:textId="06CC3CBA" w:rsidR="009027FA" w:rsidRPr="009027FA" w:rsidRDefault="009027FA" w:rsidP="009027FA">
      <w:pPr>
        <w:spacing w:before="60" w:after="120"/>
        <w:rPr>
          <w:rFonts w:eastAsiaTheme="minorEastAsia"/>
        </w:rPr>
      </w:pPr>
      <m:oMathPara>
        <m:oMath>
          <m:sSub>
            <m:sSubPr>
              <m:ctrlPr>
                <w:rPr>
                  <w:rFonts w:ascii="Cambria Math" w:hAnsi="Cambria Math"/>
                  <w:i/>
                </w:rPr>
              </m:ctrlPr>
            </m:sSubPr>
            <m:e>
              <m:r>
                <w:rPr>
                  <w:rFonts w:ascii="Cambria Math" w:hAnsi="Cambria Math"/>
                </w:rPr>
                <m:t>R</m:t>
              </m:r>
            </m:e>
            <m:sub>
              <m:r>
                <w:rPr>
                  <w:rFonts w:ascii="Cambria Math" w:hAnsi="Cambria Math"/>
                </w:rPr>
                <m:t>MCP</m:t>
              </m:r>
            </m:sub>
          </m:sSub>
          <m:r>
            <w:rPr>
              <w:rFonts w:ascii="Cambria Math" w:hAnsi="Cambria Math"/>
            </w:rPr>
            <m:t xml:space="preserve"> = -</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c</m:t>
                  </m:r>
                </m:sub>
              </m:sSub>
              <m:r>
                <w:rPr>
                  <w:rFonts w:ascii="Cambria Math" w:hAnsi="Cambria Math"/>
                </w:rPr>
                <m:t xml:space="preserve"> + </m:t>
              </m:r>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 xml:space="preserve"> g + </m:t>
              </m:r>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 xml:space="preserve"> g</m:t>
              </m:r>
            </m:e>
          </m:d>
        </m:oMath>
      </m:oMathPara>
    </w:p>
    <w:p w14:paraId="2C75790B" w14:textId="31B159A3" w:rsidR="009027FA" w:rsidRDefault="009027FA" w:rsidP="009027FA">
      <w:pPr>
        <w:spacing w:after="120"/>
      </w:pPr>
      <w:r>
        <w:t>La condición de no deslizamiento define la fuerza normal mínima por dedo:</w:t>
      </w:r>
    </w:p>
    <w:p w14:paraId="593D2096" w14:textId="782679DF" w:rsidR="009027FA" w:rsidRPr="009027FA" w:rsidRDefault="009027FA" w:rsidP="009027FA">
      <w:pPr>
        <w:spacing w:before="60" w:after="120"/>
        <w:rPr>
          <w:rFonts w:eastAsiaTheme="minorEastAsia"/>
        </w:rPr>
      </w:pPr>
      <m:oMathPara>
        <m:oMath>
          <m:r>
            <w:rPr>
              <w:rFonts w:ascii="Cambria Math" w:hAnsi="Cambria Math"/>
            </w:rPr>
            <m:t>2μ N ≥ W   </m:t>
          </m:r>
          <m:d>
            <m:dPr>
              <m:ctrlPr>
                <w:rPr>
                  <w:rFonts w:ascii="Cambria Math" w:hAnsi="Cambria Math"/>
                  <w:i/>
                </w:rPr>
              </m:ctrlPr>
            </m:dPr>
            <m:e>
              <m:r>
                <m:rPr>
                  <m:nor/>
                </m:rPr>
                <w:rPr>
                  <w:rFonts w:ascii="Cambria Math" w:hAnsi="Cambria Math"/>
                </w:rPr>
                <m:t>pinch</m:t>
              </m:r>
            </m:e>
          </m:d>
        </m:oMath>
      </m:oMathPara>
    </w:p>
    <w:p w14:paraId="72FC0909" w14:textId="7DA64475" w:rsidR="009027FA" w:rsidRPr="009027FA" w:rsidRDefault="009027FA" w:rsidP="009027FA">
      <w:pPr>
        <w:spacing w:before="60" w:after="120"/>
        <w:rPr>
          <w:rFonts w:eastAsiaTheme="minorEastAsia"/>
        </w:rPr>
      </w:pPr>
      <m:oMathPara>
        <m:oMath>
          <m:r>
            <w:rPr>
              <w:rFonts w:ascii="Cambria Math" w:hAnsi="Cambria Math"/>
            </w:rPr>
            <m:t>3μ N ≥ W   </m:t>
          </m:r>
          <m:d>
            <m:dPr>
              <m:ctrlPr>
                <w:rPr>
                  <w:rFonts w:ascii="Cambria Math" w:hAnsi="Cambria Math"/>
                  <w:i/>
                </w:rPr>
              </m:ctrlPr>
            </m:dPr>
            <m:e>
              <m:r>
                <m:rPr>
                  <m:nor/>
                </m:rPr>
                <w:rPr>
                  <w:rFonts w:ascii="Cambria Math" w:hAnsi="Cambria Math"/>
                </w:rPr>
                <m:t>power</m:t>
              </m:r>
            </m:e>
          </m:d>
        </m:oMath>
      </m:oMathPara>
    </w:p>
    <w:p w14:paraId="3E448E00" w14:textId="67087E26" w:rsidR="009027FA" w:rsidRDefault="009027FA" w:rsidP="009027FA">
      <w:pPr>
        <w:spacing w:after="120"/>
      </w:pPr>
      <w:r>
        <w:t>El análisis estático no considera el mecanismo ni la transmisión de engranajes: los resultados son las fuerzas y los torques en los puntos de interés del dedo (contactos P, D y T y articulaciones MCP y PIP), obtenidos solo con las medidas del plano.</w:t>
      </w:r>
    </w:p>
    <w:p w14:paraId="60F818CC" w14:textId="28DC3988" w:rsidR="009027FA" w:rsidRDefault="009027FA" w:rsidP="009027FA">
      <w:pPr>
        <w:pStyle w:val="Ttulo2"/>
        <w:spacing w:before="160" w:after="120"/>
        <w:jc w:val="left"/>
      </w:pPr>
      <w:bookmarkStart w:id="12" w:name="_Toc242295482"/>
      <w:r w:rsidRPr="009027FA">
        <w:t>Valores del modelo de cálculo</w:t>
      </w:r>
      <w:bookmarkEnd w:id="12"/>
    </w:p>
    <w:p w14:paraId="11BB4E2E" w14:textId="59B301BE" w:rsidR="009027FA" w:rsidRDefault="009027FA" w:rsidP="009027FA">
      <w:pPr>
        <w:spacing w:after="120"/>
      </w:pPr>
      <w:r>
        <w:t xml:space="preserve">Se evalúan 5 ángulos MCP × 4 ángulos PIP, contactos en P, D y T, masas de 1, 2, 3 y 4 kg y μ de 0.3, 0.5 y 0.7. Se considera </w:t>
      </w:r>
      <w:r w:rsidRPr="009027FA">
        <w:rPr>
          <w:i/>
        </w:rPr>
        <w:t>g</w:t>
      </w:r>
      <w:r>
        <w:t xml:space="preserve"> = 9.81 m/s</w:t>
      </w:r>
      <w:r w:rsidRPr="009027FA">
        <w:rPr>
          <w:vertAlign w:val="superscript"/>
        </w:rPr>
        <w:t>2</w:t>
      </w:r>
      <w:r>
        <w:t xml:space="preserve"> con el gripper orientado hacia abajo, que es la condición de recogida del UR5e.</w:t>
      </w:r>
    </w:p>
    <w:p w14:paraId="70C4F606" w14:textId="4F1F2776" w:rsidR="009027FA" w:rsidRDefault="009027FA" w:rsidP="009027FA">
      <w:pPr>
        <w:pStyle w:val="Descripcin"/>
        <w:keepNext/>
        <w:spacing w:after="60"/>
        <w:jc w:val="left"/>
      </w:pPr>
      <w:r w:rsidRPr="009027FA">
        <w:rPr>
          <w:b/>
        </w:rPr>
        <w:t xml:space="preserve">Tabla 5. </w:t>
      </w:r>
      <w:r>
        <w:t>Posiciones (</w:t>
      </w:r>
      <w:r w:rsidRPr="009027FA">
        <w:t>y</w:t>
      </w:r>
      <w:r>
        <w:t xml:space="preserve">', </w:t>
      </w:r>
      <w:r w:rsidRPr="009027FA">
        <w:t>z</w:t>
      </w:r>
      <w:r>
        <w:t>') en mm de los puntos característicos para las 20 posturas.</w:t>
      </w:r>
    </w:p>
    <w:tbl>
      <w:tblPr>
        <w:tblStyle w:val="Tablaconcuadrcula"/>
        <w:tblW w:w="5006" w:type="pct"/>
        <w:tblLook w:val="04A0" w:firstRow="1" w:lastRow="0" w:firstColumn="1" w:lastColumn="0" w:noHBand="0" w:noVBand="1"/>
      </w:tblPr>
      <w:tblGrid>
        <w:gridCol w:w="1474"/>
        <w:gridCol w:w="1473"/>
        <w:gridCol w:w="1473"/>
        <w:gridCol w:w="1473"/>
        <w:gridCol w:w="1473"/>
        <w:gridCol w:w="1473"/>
      </w:tblGrid>
      <w:tr w:rsidR="009027FA" w:rsidRPr="009027FA" w14:paraId="6A1F7A3F" w14:textId="77777777" w:rsidTr="009027FA">
        <w:trPr>
          <w:cantSplit/>
          <w:tblHeader/>
        </w:trPr>
        <w:tc>
          <w:tcPr>
            <w:tcW w:w="833" w:type="pct"/>
            <w:shd w:val="clear" w:color="auto" w:fill="F2F2F2"/>
          </w:tcPr>
          <w:p w14:paraId="73A57ED0" w14:textId="066928F2" w:rsidR="009027FA" w:rsidRPr="009027FA" w:rsidRDefault="009027FA" w:rsidP="009027FA">
            <w:pPr>
              <w:jc w:val="center"/>
              <w:rPr>
                <w:b/>
                <w:sz w:val="18"/>
              </w:rPr>
            </w:pPr>
            <w:r w:rsidRPr="009027FA">
              <w:rPr>
                <w:b/>
                <w:sz w:val="18"/>
              </w:rPr>
              <w:t>θ</w:t>
            </w:r>
            <w:r w:rsidRPr="009027FA">
              <w:rPr>
                <w:b/>
                <w:i/>
                <w:sz w:val="18"/>
                <w:vertAlign w:val="subscript"/>
              </w:rPr>
              <w:t>MCP</w:t>
            </w:r>
            <w:r w:rsidRPr="009027FA">
              <w:rPr>
                <w:b/>
                <w:sz w:val="18"/>
              </w:rPr>
              <w:t>/θ</w:t>
            </w:r>
            <w:r w:rsidRPr="009027FA">
              <w:rPr>
                <w:b/>
                <w:i/>
                <w:sz w:val="18"/>
                <w:vertAlign w:val="subscript"/>
              </w:rPr>
              <w:t>PIP</w:t>
            </w:r>
          </w:p>
        </w:tc>
        <w:tc>
          <w:tcPr>
            <w:tcW w:w="833" w:type="pct"/>
            <w:shd w:val="clear" w:color="auto" w:fill="F2F2F2"/>
          </w:tcPr>
          <w:p w14:paraId="2EFEF523" w14:textId="0B547A60" w:rsidR="009027FA" w:rsidRPr="009027FA" w:rsidRDefault="009027FA" w:rsidP="009027FA">
            <w:pPr>
              <w:jc w:val="center"/>
              <w:rPr>
                <w:b/>
                <w:sz w:val="18"/>
              </w:rPr>
            </w:pPr>
            <w:r w:rsidRPr="009027FA">
              <w:rPr>
                <w:b/>
                <w:sz w:val="18"/>
              </w:rPr>
              <w:t>P</w:t>
            </w:r>
          </w:p>
        </w:tc>
        <w:tc>
          <w:tcPr>
            <w:tcW w:w="833" w:type="pct"/>
            <w:shd w:val="clear" w:color="auto" w:fill="F2F2F2"/>
          </w:tcPr>
          <w:p w14:paraId="060F180F" w14:textId="42E759AA" w:rsidR="009027FA" w:rsidRPr="009027FA" w:rsidRDefault="009027FA" w:rsidP="009027FA">
            <w:pPr>
              <w:jc w:val="center"/>
              <w:rPr>
                <w:b/>
                <w:sz w:val="18"/>
              </w:rPr>
            </w:pPr>
            <w:r w:rsidRPr="009027FA">
              <w:rPr>
                <w:b/>
                <w:sz w:val="18"/>
              </w:rPr>
              <w:t>D</w:t>
            </w:r>
          </w:p>
        </w:tc>
        <w:tc>
          <w:tcPr>
            <w:tcW w:w="833" w:type="pct"/>
            <w:shd w:val="clear" w:color="auto" w:fill="F2F2F2"/>
          </w:tcPr>
          <w:p w14:paraId="0C1AB0D9" w14:textId="4067AFB7" w:rsidR="009027FA" w:rsidRPr="009027FA" w:rsidRDefault="009027FA" w:rsidP="009027FA">
            <w:pPr>
              <w:jc w:val="center"/>
              <w:rPr>
                <w:b/>
                <w:sz w:val="18"/>
              </w:rPr>
            </w:pPr>
            <w:r w:rsidRPr="009027FA">
              <w:rPr>
                <w:b/>
                <w:sz w:val="18"/>
              </w:rPr>
              <w:t>T</w:t>
            </w:r>
          </w:p>
        </w:tc>
        <w:tc>
          <w:tcPr>
            <w:tcW w:w="833" w:type="pct"/>
            <w:shd w:val="clear" w:color="auto" w:fill="F2F2F2"/>
          </w:tcPr>
          <w:p w14:paraId="76FF2D8D" w14:textId="64CCDAF7" w:rsidR="009027FA" w:rsidRPr="009027FA" w:rsidRDefault="009027FA" w:rsidP="009027FA">
            <w:pPr>
              <w:jc w:val="center"/>
              <w:rPr>
                <w:b/>
                <w:sz w:val="18"/>
              </w:rPr>
            </w:pPr>
            <w:r w:rsidRPr="009027FA">
              <w:rPr>
                <w:b/>
                <w:sz w:val="18"/>
              </w:rPr>
              <w:t>G</w:t>
            </w:r>
            <w:r w:rsidRPr="009027FA">
              <w:rPr>
                <w:b/>
                <w:sz w:val="18"/>
                <w:vertAlign w:val="subscript"/>
              </w:rPr>
              <w:t>1</w:t>
            </w:r>
          </w:p>
        </w:tc>
        <w:tc>
          <w:tcPr>
            <w:tcW w:w="833" w:type="pct"/>
            <w:shd w:val="clear" w:color="auto" w:fill="F2F2F2"/>
          </w:tcPr>
          <w:p w14:paraId="36836752" w14:textId="21F92D9E" w:rsidR="009027FA" w:rsidRPr="009027FA" w:rsidRDefault="009027FA" w:rsidP="009027FA">
            <w:pPr>
              <w:jc w:val="center"/>
              <w:rPr>
                <w:b/>
                <w:sz w:val="18"/>
              </w:rPr>
            </w:pPr>
            <w:r w:rsidRPr="009027FA">
              <w:rPr>
                <w:b/>
                <w:sz w:val="18"/>
              </w:rPr>
              <w:t>G</w:t>
            </w:r>
            <w:r w:rsidRPr="009027FA">
              <w:rPr>
                <w:b/>
                <w:sz w:val="18"/>
                <w:vertAlign w:val="subscript"/>
              </w:rPr>
              <w:t>2</w:t>
            </w:r>
          </w:p>
        </w:tc>
      </w:tr>
      <w:tr w:rsidR="009027FA" w:rsidRPr="009027FA" w14:paraId="2462D488" w14:textId="77777777" w:rsidTr="009027FA">
        <w:trPr>
          <w:cantSplit/>
        </w:trPr>
        <w:tc>
          <w:tcPr>
            <w:tcW w:w="833" w:type="pct"/>
          </w:tcPr>
          <w:p w14:paraId="54A1AB56" w14:textId="6F57D1D9" w:rsidR="009027FA" w:rsidRPr="009027FA" w:rsidRDefault="009027FA" w:rsidP="009027FA">
            <w:pPr>
              <w:jc w:val="center"/>
              <w:rPr>
                <w:sz w:val="18"/>
              </w:rPr>
            </w:pPr>
            <w:r>
              <w:rPr>
                <w:sz w:val="18"/>
              </w:rPr>
              <w:t>0° / 0°</w:t>
            </w:r>
          </w:p>
        </w:tc>
        <w:tc>
          <w:tcPr>
            <w:tcW w:w="833" w:type="pct"/>
          </w:tcPr>
          <w:p w14:paraId="5936E406" w14:textId="171A6EAA" w:rsidR="009027FA" w:rsidRPr="009027FA" w:rsidRDefault="009027FA" w:rsidP="009027FA">
            <w:pPr>
              <w:jc w:val="center"/>
              <w:rPr>
                <w:sz w:val="18"/>
              </w:rPr>
            </w:pPr>
            <w:r>
              <w:rPr>
                <w:sz w:val="18"/>
              </w:rPr>
              <w:t>(31.0, -13.0)</w:t>
            </w:r>
          </w:p>
        </w:tc>
        <w:tc>
          <w:tcPr>
            <w:tcW w:w="833" w:type="pct"/>
          </w:tcPr>
          <w:p w14:paraId="29D69598" w14:textId="6C143AE9" w:rsidR="009027FA" w:rsidRPr="009027FA" w:rsidRDefault="009027FA" w:rsidP="009027FA">
            <w:pPr>
              <w:jc w:val="center"/>
              <w:rPr>
                <w:sz w:val="18"/>
              </w:rPr>
            </w:pPr>
            <w:r>
              <w:rPr>
                <w:sz w:val="18"/>
              </w:rPr>
              <w:t>(71.5, -13.0)</w:t>
            </w:r>
          </w:p>
        </w:tc>
        <w:tc>
          <w:tcPr>
            <w:tcW w:w="833" w:type="pct"/>
          </w:tcPr>
          <w:p w14:paraId="2835B2C6" w14:textId="5F24DD9A" w:rsidR="009027FA" w:rsidRPr="009027FA" w:rsidRDefault="009027FA" w:rsidP="009027FA">
            <w:pPr>
              <w:jc w:val="center"/>
              <w:rPr>
                <w:sz w:val="18"/>
              </w:rPr>
            </w:pPr>
            <w:r>
              <w:rPr>
                <w:sz w:val="18"/>
              </w:rPr>
              <w:t>(85.0, -13.0)</w:t>
            </w:r>
          </w:p>
        </w:tc>
        <w:tc>
          <w:tcPr>
            <w:tcW w:w="833" w:type="pct"/>
          </w:tcPr>
          <w:p w14:paraId="2F182581" w14:textId="24563896" w:rsidR="009027FA" w:rsidRPr="009027FA" w:rsidRDefault="009027FA" w:rsidP="009027FA">
            <w:pPr>
              <w:jc w:val="center"/>
              <w:rPr>
                <w:sz w:val="18"/>
              </w:rPr>
            </w:pPr>
            <w:r>
              <w:rPr>
                <w:sz w:val="18"/>
              </w:rPr>
              <w:t>(26.5, 0.9)</w:t>
            </w:r>
          </w:p>
        </w:tc>
        <w:tc>
          <w:tcPr>
            <w:tcW w:w="833" w:type="pct"/>
          </w:tcPr>
          <w:p w14:paraId="4C639BF5" w14:textId="1AC58B97" w:rsidR="009027FA" w:rsidRPr="009027FA" w:rsidRDefault="009027FA" w:rsidP="009027FA">
            <w:pPr>
              <w:jc w:val="center"/>
              <w:rPr>
                <w:sz w:val="18"/>
              </w:rPr>
            </w:pPr>
            <w:r>
              <w:rPr>
                <w:sz w:val="18"/>
              </w:rPr>
              <w:t>(66.2, -4.1)</w:t>
            </w:r>
          </w:p>
        </w:tc>
      </w:tr>
      <w:tr w:rsidR="009027FA" w:rsidRPr="009027FA" w14:paraId="00AFB542" w14:textId="77777777" w:rsidTr="009027FA">
        <w:trPr>
          <w:cantSplit/>
        </w:trPr>
        <w:tc>
          <w:tcPr>
            <w:tcW w:w="833" w:type="pct"/>
          </w:tcPr>
          <w:p w14:paraId="7E8026AA" w14:textId="2788E311" w:rsidR="009027FA" w:rsidRPr="009027FA" w:rsidRDefault="009027FA" w:rsidP="009027FA">
            <w:pPr>
              <w:jc w:val="center"/>
              <w:rPr>
                <w:sz w:val="18"/>
              </w:rPr>
            </w:pPr>
            <w:r>
              <w:rPr>
                <w:sz w:val="18"/>
              </w:rPr>
              <w:t>0° / 15°</w:t>
            </w:r>
          </w:p>
        </w:tc>
        <w:tc>
          <w:tcPr>
            <w:tcW w:w="833" w:type="pct"/>
          </w:tcPr>
          <w:p w14:paraId="15584FFB" w14:textId="497BDA64" w:rsidR="009027FA" w:rsidRPr="009027FA" w:rsidRDefault="009027FA" w:rsidP="009027FA">
            <w:pPr>
              <w:jc w:val="center"/>
              <w:rPr>
                <w:sz w:val="18"/>
              </w:rPr>
            </w:pPr>
            <w:r>
              <w:rPr>
                <w:sz w:val="18"/>
              </w:rPr>
              <w:t>(31.0, -13.0)</w:t>
            </w:r>
          </w:p>
        </w:tc>
        <w:tc>
          <w:tcPr>
            <w:tcW w:w="833" w:type="pct"/>
          </w:tcPr>
          <w:p w14:paraId="78010C59" w14:textId="2F7618A7" w:rsidR="009027FA" w:rsidRPr="009027FA" w:rsidRDefault="009027FA" w:rsidP="009027FA">
            <w:pPr>
              <w:jc w:val="center"/>
              <w:rPr>
                <w:sz w:val="18"/>
              </w:rPr>
            </w:pPr>
            <w:r>
              <w:rPr>
                <w:sz w:val="18"/>
              </w:rPr>
              <w:t>(68.4, -18.2)</w:t>
            </w:r>
          </w:p>
        </w:tc>
        <w:tc>
          <w:tcPr>
            <w:tcW w:w="833" w:type="pct"/>
          </w:tcPr>
          <w:p w14:paraId="5B43AD10" w14:textId="609C8ED7" w:rsidR="009027FA" w:rsidRPr="009027FA" w:rsidRDefault="009027FA" w:rsidP="009027FA">
            <w:pPr>
              <w:jc w:val="center"/>
              <w:rPr>
                <w:sz w:val="18"/>
              </w:rPr>
            </w:pPr>
            <w:r>
              <w:rPr>
                <w:sz w:val="18"/>
              </w:rPr>
              <w:t>(81.5, -21.8)</w:t>
            </w:r>
          </w:p>
        </w:tc>
        <w:tc>
          <w:tcPr>
            <w:tcW w:w="833" w:type="pct"/>
          </w:tcPr>
          <w:p w14:paraId="4E532D08" w14:textId="7120B594" w:rsidR="009027FA" w:rsidRPr="009027FA" w:rsidRDefault="009027FA" w:rsidP="009027FA">
            <w:pPr>
              <w:jc w:val="center"/>
              <w:rPr>
                <w:sz w:val="18"/>
              </w:rPr>
            </w:pPr>
            <w:r>
              <w:rPr>
                <w:sz w:val="18"/>
              </w:rPr>
              <w:t>(26.5, 0.9)</w:t>
            </w:r>
          </w:p>
        </w:tc>
        <w:tc>
          <w:tcPr>
            <w:tcW w:w="833" w:type="pct"/>
          </w:tcPr>
          <w:p w14:paraId="67F36D29" w14:textId="0EE2E90D" w:rsidR="009027FA" w:rsidRPr="009027FA" w:rsidRDefault="009027FA" w:rsidP="009027FA">
            <w:pPr>
              <w:jc w:val="center"/>
              <w:rPr>
                <w:sz w:val="18"/>
              </w:rPr>
            </w:pPr>
            <w:r>
              <w:rPr>
                <w:sz w:val="18"/>
              </w:rPr>
              <w:t>(65.6, -8.3)</w:t>
            </w:r>
          </w:p>
        </w:tc>
      </w:tr>
      <w:tr w:rsidR="009027FA" w:rsidRPr="009027FA" w14:paraId="1BAD393A" w14:textId="77777777" w:rsidTr="009027FA">
        <w:trPr>
          <w:cantSplit/>
        </w:trPr>
        <w:tc>
          <w:tcPr>
            <w:tcW w:w="833" w:type="pct"/>
          </w:tcPr>
          <w:p w14:paraId="6FC96603" w14:textId="32135BFC" w:rsidR="009027FA" w:rsidRPr="009027FA" w:rsidRDefault="009027FA" w:rsidP="009027FA">
            <w:pPr>
              <w:jc w:val="center"/>
              <w:rPr>
                <w:sz w:val="18"/>
              </w:rPr>
            </w:pPr>
            <w:r>
              <w:rPr>
                <w:sz w:val="18"/>
              </w:rPr>
              <w:t>0° / 30°</w:t>
            </w:r>
          </w:p>
        </w:tc>
        <w:tc>
          <w:tcPr>
            <w:tcW w:w="833" w:type="pct"/>
          </w:tcPr>
          <w:p w14:paraId="1C5B7468" w14:textId="2BBC983B" w:rsidR="009027FA" w:rsidRPr="009027FA" w:rsidRDefault="009027FA" w:rsidP="009027FA">
            <w:pPr>
              <w:jc w:val="center"/>
              <w:rPr>
                <w:sz w:val="18"/>
              </w:rPr>
            </w:pPr>
            <w:r>
              <w:rPr>
                <w:sz w:val="18"/>
              </w:rPr>
              <w:t>(31.0, -13.0)</w:t>
            </w:r>
          </w:p>
        </w:tc>
        <w:tc>
          <w:tcPr>
            <w:tcW w:w="833" w:type="pct"/>
          </w:tcPr>
          <w:p w14:paraId="7B8D8DC6" w14:textId="7D28E66C" w:rsidR="009027FA" w:rsidRPr="009027FA" w:rsidRDefault="009027FA" w:rsidP="009027FA">
            <w:pPr>
              <w:jc w:val="center"/>
              <w:rPr>
                <w:sz w:val="18"/>
              </w:rPr>
            </w:pPr>
            <w:r>
              <w:rPr>
                <w:sz w:val="18"/>
              </w:rPr>
              <w:t>(64.1, -22.5)</w:t>
            </w:r>
          </w:p>
        </w:tc>
        <w:tc>
          <w:tcPr>
            <w:tcW w:w="833" w:type="pct"/>
          </w:tcPr>
          <w:p w14:paraId="0084D686" w14:textId="251CB905" w:rsidR="009027FA" w:rsidRPr="009027FA" w:rsidRDefault="009027FA" w:rsidP="009027FA">
            <w:pPr>
              <w:jc w:val="center"/>
              <w:rPr>
                <w:sz w:val="18"/>
              </w:rPr>
            </w:pPr>
            <w:r>
              <w:rPr>
                <w:sz w:val="18"/>
              </w:rPr>
              <w:t>(75.8, -29.3)</w:t>
            </w:r>
          </w:p>
        </w:tc>
        <w:tc>
          <w:tcPr>
            <w:tcW w:w="833" w:type="pct"/>
          </w:tcPr>
          <w:p w14:paraId="0326943F" w14:textId="59F2AAFD" w:rsidR="009027FA" w:rsidRPr="009027FA" w:rsidRDefault="009027FA" w:rsidP="009027FA">
            <w:pPr>
              <w:jc w:val="center"/>
              <w:rPr>
                <w:sz w:val="18"/>
              </w:rPr>
            </w:pPr>
            <w:r>
              <w:rPr>
                <w:sz w:val="18"/>
              </w:rPr>
              <w:t>(26.5, 0.9)</w:t>
            </w:r>
          </w:p>
        </w:tc>
        <w:tc>
          <w:tcPr>
            <w:tcW w:w="833" w:type="pct"/>
          </w:tcPr>
          <w:p w14:paraId="7A11E5E3" w14:textId="4D969243" w:rsidR="009027FA" w:rsidRPr="009027FA" w:rsidRDefault="009027FA" w:rsidP="009027FA">
            <w:pPr>
              <w:jc w:val="center"/>
              <w:rPr>
                <w:sz w:val="18"/>
              </w:rPr>
            </w:pPr>
            <w:r>
              <w:rPr>
                <w:sz w:val="18"/>
              </w:rPr>
              <w:t>(64.0, -12.2)</w:t>
            </w:r>
          </w:p>
        </w:tc>
      </w:tr>
      <w:tr w:rsidR="009027FA" w:rsidRPr="009027FA" w14:paraId="1C45DFF1" w14:textId="77777777" w:rsidTr="009027FA">
        <w:trPr>
          <w:cantSplit/>
        </w:trPr>
        <w:tc>
          <w:tcPr>
            <w:tcW w:w="833" w:type="pct"/>
          </w:tcPr>
          <w:p w14:paraId="5F7925AF" w14:textId="2475F2D4" w:rsidR="009027FA" w:rsidRPr="009027FA" w:rsidRDefault="009027FA" w:rsidP="009027FA">
            <w:pPr>
              <w:jc w:val="center"/>
              <w:rPr>
                <w:sz w:val="18"/>
              </w:rPr>
            </w:pPr>
            <w:r>
              <w:rPr>
                <w:sz w:val="18"/>
              </w:rPr>
              <w:t>0° / 45°</w:t>
            </w:r>
          </w:p>
        </w:tc>
        <w:tc>
          <w:tcPr>
            <w:tcW w:w="833" w:type="pct"/>
          </w:tcPr>
          <w:p w14:paraId="45A78C95" w14:textId="5BF1645D" w:rsidR="009027FA" w:rsidRPr="009027FA" w:rsidRDefault="009027FA" w:rsidP="009027FA">
            <w:pPr>
              <w:jc w:val="center"/>
              <w:rPr>
                <w:sz w:val="18"/>
              </w:rPr>
            </w:pPr>
            <w:r>
              <w:rPr>
                <w:sz w:val="18"/>
              </w:rPr>
              <w:t>(31.0, -13.0)</w:t>
            </w:r>
          </w:p>
        </w:tc>
        <w:tc>
          <w:tcPr>
            <w:tcW w:w="833" w:type="pct"/>
          </w:tcPr>
          <w:p w14:paraId="47C8FA15" w14:textId="56A42A36" w:rsidR="009027FA" w:rsidRPr="009027FA" w:rsidRDefault="009027FA" w:rsidP="009027FA">
            <w:pPr>
              <w:jc w:val="center"/>
              <w:rPr>
                <w:sz w:val="18"/>
              </w:rPr>
            </w:pPr>
            <w:r>
              <w:rPr>
                <w:sz w:val="18"/>
              </w:rPr>
              <w:t>(58.8, -25.5)</w:t>
            </w:r>
          </w:p>
        </w:tc>
        <w:tc>
          <w:tcPr>
            <w:tcW w:w="833" w:type="pct"/>
          </w:tcPr>
          <w:p w14:paraId="042EDC30" w14:textId="72F43F11" w:rsidR="009027FA" w:rsidRPr="009027FA" w:rsidRDefault="009027FA" w:rsidP="009027FA">
            <w:pPr>
              <w:jc w:val="center"/>
              <w:rPr>
                <w:sz w:val="18"/>
              </w:rPr>
            </w:pPr>
            <w:r>
              <w:rPr>
                <w:sz w:val="18"/>
              </w:rPr>
              <w:t>(68.4, -35.1)</w:t>
            </w:r>
          </w:p>
        </w:tc>
        <w:tc>
          <w:tcPr>
            <w:tcW w:w="833" w:type="pct"/>
          </w:tcPr>
          <w:p w14:paraId="14C1C7C6" w14:textId="1F246D22" w:rsidR="009027FA" w:rsidRPr="009027FA" w:rsidRDefault="009027FA" w:rsidP="009027FA">
            <w:pPr>
              <w:jc w:val="center"/>
              <w:rPr>
                <w:sz w:val="18"/>
              </w:rPr>
            </w:pPr>
            <w:r>
              <w:rPr>
                <w:sz w:val="18"/>
              </w:rPr>
              <w:t>(26.5, 0.9)</w:t>
            </w:r>
          </w:p>
        </w:tc>
        <w:tc>
          <w:tcPr>
            <w:tcW w:w="833" w:type="pct"/>
          </w:tcPr>
          <w:p w14:paraId="6919C275" w14:textId="537B71DD" w:rsidR="009027FA" w:rsidRPr="009027FA" w:rsidRDefault="009027FA" w:rsidP="009027FA">
            <w:pPr>
              <w:jc w:val="center"/>
              <w:rPr>
                <w:sz w:val="18"/>
              </w:rPr>
            </w:pPr>
            <w:r>
              <w:rPr>
                <w:sz w:val="18"/>
              </w:rPr>
              <w:t>(61.4, -15.5)</w:t>
            </w:r>
          </w:p>
        </w:tc>
      </w:tr>
      <w:tr w:rsidR="009027FA" w:rsidRPr="009027FA" w14:paraId="119AD4F0" w14:textId="77777777" w:rsidTr="009027FA">
        <w:trPr>
          <w:cantSplit/>
        </w:trPr>
        <w:tc>
          <w:tcPr>
            <w:tcW w:w="833" w:type="pct"/>
          </w:tcPr>
          <w:p w14:paraId="3FACE76F" w14:textId="41CC142F" w:rsidR="009027FA" w:rsidRPr="009027FA" w:rsidRDefault="009027FA" w:rsidP="009027FA">
            <w:pPr>
              <w:jc w:val="center"/>
              <w:rPr>
                <w:sz w:val="18"/>
              </w:rPr>
            </w:pPr>
            <w:r>
              <w:rPr>
                <w:sz w:val="18"/>
              </w:rPr>
              <w:t>15° / 0°</w:t>
            </w:r>
          </w:p>
        </w:tc>
        <w:tc>
          <w:tcPr>
            <w:tcW w:w="833" w:type="pct"/>
          </w:tcPr>
          <w:p w14:paraId="673760B8" w14:textId="4D2F344D" w:rsidR="009027FA" w:rsidRPr="009027FA" w:rsidRDefault="009027FA" w:rsidP="009027FA">
            <w:pPr>
              <w:jc w:val="center"/>
              <w:rPr>
                <w:sz w:val="18"/>
              </w:rPr>
            </w:pPr>
            <w:r>
              <w:rPr>
                <w:sz w:val="18"/>
              </w:rPr>
              <w:t>(26.6, -20.6)</w:t>
            </w:r>
          </w:p>
        </w:tc>
        <w:tc>
          <w:tcPr>
            <w:tcW w:w="833" w:type="pct"/>
          </w:tcPr>
          <w:p w14:paraId="5286530D" w14:textId="26F65706" w:rsidR="009027FA" w:rsidRPr="009027FA" w:rsidRDefault="009027FA" w:rsidP="009027FA">
            <w:pPr>
              <w:jc w:val="center"/>
              <w:rPr>
                <w:sz w:val="18"/>
              </w:rPr>
            </w:pPr>
            <w:r>
              <w:rPr>
                <w:sz w:val="18"/>
              </w:rPr>
              <w:t>(65.7, -31.0)</w:t>
            </w:r>
          </w:p>
        </w:tc>
        <w:tc>
          <w:tcPr>
            <w:tcW w:w="833" w:type="pct"/>
          </w:tcPr>
          <w:p w14:paraId="062CFC42" w14:textId="53754DFB" w:rsidR="009027FA" w:rsidRPr="009027FA" w:rsidRDefault="009027FA" w:rsidP="009027FA">
            <w:pPr>
              <w:jc w:val="center"/>
              <w:rPr>
                <w:sz w:val="18"/>
              </w:rPr>
            </w:pPr>
            <w:r>
              <w:rPr>
                <w:sz w:val="18"/>
              </w:rPr>
              <w:t>(78.7, -34.6)</w:t>
            </w:r>
          </w:p>
        </w:tc>
        <w:tc>
          <w:tcPr>
            <w:tcW w:w="833" w:type="pct"/>
          </w:tcPr>
          <w:p w14:paraId="06D61DFD" w14:textId="563D76FD" w:rsidR="009027FA" w:rsidRPr="009027FA" w:rsidRDefault="009027FA" w:rsidP="009027FA">
            <w:pPr>
              <w:jc w:val="center"/>
              <w:rPr>
                <w:sz w:val="18"/>
              </w:rPr>
            </w:pPr>
            <w:r>
              <w:rPr>
                <w:sz w:val="18"/>
              </w:rPr>
              <w:t>(25.8, -6.0)</w:t>
            </w:r>
          </w:p>
        </w:tc>
        <w:tc>
          <w:tcPr>
            <w:tcW w:w="833" w:type="pct"/>
          </w:tcPr>
          <w:p w14:paraId="5F491440" w14:textId="0F0ABBD4" w:rsidR="009027FA" w:rsidRPr="009027FA" w:rsidRDefault="009027FA" w:rsidP="009027FA">
            <w:pPr>
              <w:jc w:val="center"/>
              <w:rPr>
                <w:sz w:val="18"/>
              </w:rPr>
            </w:pPr>
            <w:r>
              <w:rPr>
                <w:sz w:val="18"/>
              </w:rPr>
              <w:t>(62.9, -21.1)</w:t>
            </w:r>
          </w:p>
        </w:tc>
      </w:tr>
      <w:tr w:rsidR="009027FA" w:rsidRPr="009027FA" w14:paraId="2CBBE0C9" w14:textId="77777777" w:rsidTr="009027FA">
        <w:trPr>
          <w:cantSplit/>
        </w:trPr>
        <w:tc>
          <w:tcPr>
            <w:tcW w:w="833" w:type="pct"/>
          </w:tcPr>
          <w:p w14:paraId="7BE7AE0F" w14:textId="29D4676B" w:rsidR="009027FA" w:rsidRPr="009027FA" w:rsidRDefault="009027FA" w:rsidP="009027FA">
            <w:pPr>
              <w:jc w:val="center"/>
              <w:rPr>
                <w:sz w:val="18"/>
              </w:rPr>
            </w:pPr>
            <w:r>
              <w:rPr>
                <w:sz w:val="18"/>
              </w:rPr>
              <w:t>15° / 15°</w:t>
            </w:r>
          </w:p>
        </w:tc>
        <w:tc>
          <w:tcPr>
            <w:tcW w:w="833" w:type="pct"/>
          </w:tcPr>
          <w:p w14:paraId="020D8278" w14:textId="54903E93" w:rsidR="009027FA" w:rsidRPr="009027FA" w:rsidRDefault="009027FA" w:rsidP="009027FA">
            <w:pPr>
              <w:jc w:val="center"/>
              <w:rPr>
                <w:sz w:val="18"/>
              </w:rPr>
            </w:pPr>
            <w:r>
              <w:rPr>
                <w:sz w:val="18"/>
              </w:rPr>
              <w:t>(26.6, -20.6)</w:t>
            </w:r>
          </w:p>
        </w:tc>
        <w:tc>
          <w:tcPr>
            <w:tcW w:w="833" w:type="pct"/>
          </w:tcPr>
          <w:p w14:paraId="5B52E360" w14:textId="3CBD6AEA" w:rsidR="009027FA" w:rsidRPr="009027FA" w:rsidRDefault="009027FA" w:rsidP="009027FA">
            <w:pPr>
              <w:jc w:val="center"/>
              <w:rPr>
                <w:sz w:val="18"/>
              </w:rPr>
            </w:pPr>
            <w:r>
              <w:rPr>
                <w:sz w:val="18"/>
              </w:rPr>
              <w:t>(61.3, -35.3)</w:t>
            </w:r>
          </w:p>
        </w:tc>
        <w:tc>
          <w:tcPr>
            <w:tcW w:w="833" w:type="pct"/>
          </w:tcPr>
          <w:p w14:paraId="15E9B30B" w14:textId="49BB60DC" w:rsidR="009027FA" w:rsidRPr="009027FA" w:rsidRDefault="009027FA" w:rsidP="009027FA">
            <w:pPr>
              <w:jc w:val="center"/>
              <w:rPr>
                <w:sz w:val="18"/>
              </w:rPr>
            </w:pPr>
            <w:r>
              <w:rPr>
                <w:sz w:val="18"/>
              </w:rPr>
              <w:t>(73.1, -42.1)</w:t>
            </w:r>
          </w:p>
        </w:tc>
        <w:tc>
          <w:tcPr>
            <w:tcW w:w="833" w:type="pct"/>
          </w:tcPr>
          <w:p w14:paraId="41867D52" w14:textId="347FA732" w:rsidR="009027FA" w:rsidRPr="009027FA" w:rsidRDefault="009027FA" w:rsidP="009027FA">
            <w:pPr>
              <w:jc w:val="center"/>
              <w:rPr>
                <w:sz w:val="18"/>
              </w:rPr>
            </w:pPr>
            <w:r>
              <w:rPr>
                <w:sz w:val="18"/>
              </w:rPr>
              <w:t>(25.8, -6.0)</w:t>
            </w:r>
          </w:p>
        </w:tc>
        <w:tc>
          <w:tcPr>
            <w:tcW w:w="833" w:type="pct"/>
          </w:tcPr>
          <w:p w14:paraId="5F8281D6" w14:textId="203E09C0" w:rsidR="009027FA" w:rsidRPr="009027FA" w:rsidRDefault="009027FA" w:rsidP="009027FA">
            <w:pPr>
              <w:jc w:val="center"/>
              <w:rPr>
                <w:sz w:val="18"/>
              </w:rPr>
            </w:pPr>
            <w:r>
              <w:rPr>
                <w:sz w:val="18"/>
              </w:rPr>
              <w:t>(61.2, -25.0)</w:t>
            </w:r>
          </w:p>
        </w:tc>
      </w:tr>
      <w:tr w:rsidR="009027FA" w:rsidRPr="009027FA" w14:paraId="5484CACA" w14:textId="77777777" w:rsidTr="009027FA">
        <w:trPr>
          <w:cantSplit/>
        </w:trPr>
        <w:tc>
          <w:tcPr>
            <w:tcW w:w="833" w:type="pct"/>
          </w:tcPr>
          <w:p w14:paraId="3EAB4407" w14:textId="0708C366" w:rsidR="009027FA" w:rsidRPr="009027FA" w:rsidRDefault="009027FA" w:rsidP="009027FA">
            <w:pPr>
              <w:jc w:val="center"/>
              <w:rPr>
                <w:sz w:val="18"/>
              </w:rPr>
            </w:pPr>
            <w:r>
              <w:rPr>
                <w:sz w:val="18"/>
              </w:rPr>
              <w:t>15° / 30°</w:t>
            </w:r>
          </w:p>
        </w:tc>
        <w:tc>
          <w:tcPr>
            <w:tcW w:w="833" w:type="pct"/>
          </w:tcPr>
          <w:p w14:paraId="4B5DA58C" w14:textId="763CDFD1" w:rsidR="009027FA" w:rsidRPr="009027FA" w:rsidRDefault="009027FA" w:rsidP="009027FA">
            <w:pPr>
              <w:jc w:val="center"/>
              <w:rPr>
                <w:sz w:val="18"/>
              </w:rPr>
            </w:pPr>
            <w:r>
              <w:rPr>
                <w:sz w:val="18"/>
              </w:rPr>
              <w:t>(26.6, -20.6)</w:t>
            </w:r>
          </w:p>
        </w:tc>
        <w:tc>
          <w:tcPr>
            <w:tcW w:w="833" w:type="pct"/>
          </w:tcPr>
          <w:p w14:paraId="62A4C001" w14:textId="186344DF" w:rsidR="009027FA" w:rsidRPr="009027FA" w:rsidRDefault="009027FA" w:rsidP="009027FA">
            <w:pPr>
              <w:jc w:val="center"/>
              <w:rPr>
                <w:sz w:val="18"/>
              </w:rPr>
            </w:pPr>
            <w:r>
              <w:rPr>
                <w:sz w:val="18"/>
              </w:rPr>
              <w:t>(56.1, -38.3)</w:t>
            </w:r>
          </w:p>
        </w:tc>
        <w:tc>
          <w:tcPr>
            <w:tcW w:w="833" w:type="pct"/>
          </w:tcPr>
          <w:p w14:paraId="6566BF87" w14:textId="3355E0E0" w:rsidR="009027FA" w:rsidRPr="009027FA" w:rsidRDefault="009027FA" w:rsidP="009027FA">
            <w:pPr>
              <w:jc w:val="center"/>
              <w:rPr>
                <w:sz w:val="18"/>
              </w:rPr>
            </w:pPr>
            <w:r>
              <w:rPr>
                <w:sz w:val="18"/>
              </w:rPr>
              <w:t>(65.6, -47.9)</w:t>
            </w:r>
          </w:p>
        </w:tc>
        <w:tc>
          <w:tcPr>
            <w:tcW w:w="833" w:type="pct"/>
          </w:tcPr>
          <w:p w14:paraId="31CE7DBA" w14:textId="00A0BE41" w:rsidR="009027FA" w:rsidRPr="009027FA" w:rsidRDefault="009027FA" w:rsidP="009027FA">
            <w:pPr>
              <w:jc w:val="center"/>
              <w:rPr>
                <w:sz w:val="18"/>
              </w:rPr>
            </w:pPr>
            <w:r>
              <w:rPr>
                <w:sz w:val="18"/>
              </w:rPr>
              <w:t>(25.8, -6.0)</w:t>
            </w:r>
          </w:p>
        </w:tc>
        <w:tc>
          <w:tcPr>
            <w:tcW w:w="833" w:type="pct"/>
          </w:tcPr>
          <w:p w14:paraId="59BA20AF" w14:textId="31AF8507" w:rsidR="009027FA" w:rsidRPr="009027FA" w:rsidRDefault="009027FA" w:rsidP="009027FA">
            <w:pPr>
              <w:jc w:val="center"/>
              <w:rPr>
                <w:sz w:val="18"/>
              </w:rPr>
            </w:pPr>
            <w:r>
              <w:rPr>
                <w:sz w:val="18"/>
              </w:rPr>
              <w:t>(58.6, -28.3)</w:t>
            </w:r>
          </w:p>
        </w:tc>
      </w:tr>
      <w:tr w:rsidR="009027FA" w:rsidRPr="009027FA" w14:paraId="664B5B1B" w14:textId="77777777" w:rsidTr="009027FA">
        <w:trPr>
          <w:cantSplit/>
        </w:trPr>
        <w:tc>
          <w:tcPr>
            <w:tcW w:w="833" w:type="pct"/>
          </w:tcPr>
          <w:p w14:paraId="056492D5" w14:textId="358F26FA" w:rsidR="009027FA" w:rsidRPr="009027FA" w:rsidRDefault="009027FA" w:rsidP="009027FA">
            <w:pPr>
              <w:jc w:val="center"/>
              <w:rPr>
                <w:sz w:val="18"/>
              </w:rPr>
            </w:pPr>
            <w:r>
              <w:rPr>
                <w:sz w:val="18"/>
              </w:rPr>
              <w:t>15° / 45°</w:t>
            </w:r>
          </w:p>
        </w:tc>
        <w:tc>
          <w:tcPr>
            <w:tcW w:w="833" w:type="pct"/>
          </w:tcPr>
          <w:p w14:paraId="7E61BAFC" w14:textId="4FD70419" w:rsidR="009027FA" w:rsidRPr="009027FA" w:rsidRDefault="009027FA" w:rsidP="009027FA">
            <w:pPr>
              <w:jc w:val="center"/>
              <w:rPr>
                <w:sz w:val="18"/>
              </w:rPr>
            </w:pPr>
            <w:r>
              <w:rPr>
                <w:sz w:val="18"/>
              </w:rPr>
              <w:t>(26.6, -20.6)</w:t>
            </w:r>
          </w:p>
        </w:tc>
        <w:tc>
          <w:tcPr>
            <w:tcW w:w="833" w:type="pct"/>
          </w:tcPr>
          <w:p w14:paraId="064F4BF0" w14:textId="06C508F4" w:rsidR="009027FA" w:rsidRPr="009027FA" w:rsidRDefault="009027FA" w:rsidP="009027FA">
            <w:pPr>
              <w:jc w:val="center"/>
              <w:rPr>
                <w:sz w:val="18"/>
              </w:rPr>
            </w:pPr>
            <w:r>
              <w:rPr>
                <w:sz w:val="18"/>
              </w:rPr>
              <w:t>(50.2, -39.9)</w:t>
            </w:r>
          </w:p>
        </w:tc>
        <w:tc>
          <w:tcPr>
            <w:tcW w:w="833" w:type="pct"/>
          </w:tcPr>
          <w:p w14:paraId="2B20E95D" w14:textId="4FF53243" w:rsidR="009027FA" w:rsidRPr="009027FA" w:rsidRDefault="009027FA" w:rsidP="009027FA">
            <w:pPr>
              <w:jc w:val="center"/>
              <w:rPr>
                <w:sz w:val="18"/>
              </w:rPr>
            </w:pPr>
            <w:r>
              <w:rPr>
                <w:sz w:val="18"/>
              </w:rPr>
              <w:t>(57.0, -51.6)</w:t>
            </w:r>
          </w:p>
        </w:tc>
        <w:tc>
          <w:tcPr>
            <w:tcW w:w="833" w:type="pct"/>
          </w:tcPr>
          <w:p w14:paraId="28A570F3" w14:textId="0C9601F8" w:rsidR="009027FA" w:rsidRPr="009027FA" w:rsidRDefault="009027FA" w:rsidP="009027FA">
            <w:pPr>
              <w:jc w:val="center"/>
              <w:rPr>
                <w:sz w:val="18"/>
              </w:rPr>
            </w:pPr>
            <w:r>
              <w:rPr>
                <w:sz w:val="18"/>
              </w:rPr>
              <w:t>(25.8, -6.0)</w:t>
            </w:r>
          </w:p>
        </w:tc>
        <w:tc>
          <w:tcPr>
            <w:tcW w:w="833" w:type="pct"/>
          </w:tcPr>
          <w:p w14:paraId="6DEADDC9" w14:textId="71D64176" w:rsidR="009027FA" w:rsidRPr="009027FA" w:rsidRDefault="009027FA" w:rsidP="009027FA">
            <w:pPr>
              <w:jc w:val="center"/>
              <w:rPr>
                <w:sz w:val="18"/>
              </w:rPr>
            </w:pPr>
            <w:r>
              <w:rPr>
                <w:sz w:val="18"/>
              </w:rPr>
              <w:t>(55.3, -30.9)</w:t>
            </w:r>
          </w:p>
        </w:tc>
      </w:tr>
      <w:tr w:rsidR="009027FA" w:rsidRPr="009027FA" w14:paraId="7E56AA25" w14:textId="77777777" w:rsidTr="009027FA">
        <w:trPr>
          <w:cantSplit/>
        </w:trPr>
        <w:tc>
          <w:tcPr>
            <w:tcW w:w="833" w:type="pct"/>
          </w:tcPr>
          <w:p w14:paraId="73F31B02" w14:textId="439A38D0" w:rsidR="009027FA" w:rsidRPr="009027FA" w:rsidRDefault="009027FA" w:rsidP="009027FA">
            <w:pPr>
              <w:jc w:val="center"/>
              <w:rPr>
                <w:sz w:val="18"/>
              </w:rPr>
            </w:pPr>
            <w:r>
              <w:rPr>
                <w:sz w:val="18"/>
              </w:rPr>
              <w:t>30° / 0°</w:t>
            </w:r>
          </w:p>
        </w:tc>
        <w:tc>
          <w:tcPr>
            <w:tcW w:w="833" w:type="pct"/>
          </w:tcPr>
          <w:p w14:paraId="506013C3" w14:textId="0E82619A" w:rsidR="009027FA" w:rsidRPr="009027FA" w:rsidRDefault="009027FA" w:rsidP="009027FA">
            <w:pPr>
              <w:jc w:val="center"/>
              <w:rPr>
                <w:sz w:val="18"/>
              </w:rPr>
            </w:pPr>
            <w:r>
              <w:rPr>
                <w:sz w:val="18"/>
              </w:rPr>
              <w:t>(20.3, -26.8)</w:t>
            </w:r>
          </w:p>
        </w:tc>
        <w:tc>
          <w:tcPr>
            <w:tcW w:w="833" w:type="pct"/>
          </w:tcPr>
          <w:p w14:paraId="10E2F962" w14:textId="3AE702D9" w:rsidR="009027FA" w:rsidRPr="009027FA" w:rsidRDefault="009027FA" w:rsidP="009027FA">
            <w:pPr>
              <w:jc w:val="center"/>
              <w:rPr>
                <w:sz w:val="18"/>
              </w:rPr>
            </w:pPr>
            <w:r>
              <w:rPr>
                <w:sz w:val="18"/>
              </w:rPr>
              <w:t>(55.4, -47.0)</w:t>
            </w:r>
          </w:p>
        </w:tc>
        <w:tc>
          <w:tcPr>
            <w:tcW w:w="833" w:type="pct"/>
          </w:tcPr>
          <w:p w14:paraId="6E85DA66" w14:textId="4B65179F" w:rsidR="009027FA" w:rsidRPr="009027FA" w:rsidRDefault="009027FA" w:rsidP="009027FA">
            <w:pPr>
              <w:jc w:val="center"/>
              <w:rPr>
                <w:sz w:val="18"/>
              </w:rPr>
            </w:pPr>
            <w:r>
              <w:rPr>
                <w:sz w:val="18"/>
              </w:rPr>
              <w:t>(67.1, -53.8)</w:t>
            </w:r>
          </w:p>
        </w:tc>
        <w:tc>
          <w:tcPr>
            <w:tcW w:w="833" w:type="pct"/>
          </w:tcPr>
          <w:p w14:paraId="201864EE" w14:textId="004811F9" w:rsidR="009027FA" w:rsidRPr="009027FA" w:rsidRDefault="009027FA" w:rsidP="009027FA">
            <w:pPr>
              <w:jc w:val="center"/>
              <w:rPr>
                <w:sz w:val="18"/>
              </w:rPr>
            </w:pPr>
            <w:r>
              <w:rPr>
                <w:sz w:val="18"/>
              </w:rPr>
              <w:t>(23.4, -12.5)</w:t>
            </w:r>
          </w:p>
        </w:tc>
        <w:tc>
          <w:tcPr>
            <w:tcW w:w="833" w:type="pct"/>
          </w:tcPr>
          <w:p w14:paraId="62E4CB43" w14:textId="67E61D73" w:rsidR="009027FA" w:rsidRPr="009027FA" w:rsidRDefault="009027FA" w:rsidP="009027FA">
            <w:pPr>
              <w:jc w:val="center"/>
              <w:rPr>
                <w:sz w:val="18"/>
              </w:rPr>
            </w:pPr>
            <w:r>
              <w:rPr>
                <w:sz w:val="18"/>
              </w:rPr>
              <w:t>(55.3, -36.7)</w:t>
            </w:r>
          </w:p>
        </w:tc>
      </w:tr>
      <w:tr w:rsidR="009027FA" w:rsidRPr="009027FA" w14:paraId="757ED6EE" w14:textId="77777777" w:rsidTr="009027FA">
        <w:trPr>
          <w:cantSplit/>
        </w:trPr>
        <w:tc>
          <w:tcPr>
            <w:tcW w:w="833" w:type="pct"/>
          </w:tcPr>
          <w:p w14:paraId="5DCA415B" w14:textId="0204B420" w:rsidR="009027FA" w:rsidRPr="009027FA" w:rsidRDefault="009027FA" w:rsidP="009027FA">
            <w:pPr>
              <w:jc w:val="center"/>
              <w:rPr>
                <w:sz w:val="18"/>
              </w:rPr>
            </w:pPr>
            <w:r>
              <w:rPr>
                <w:sz w:val="18"/>
              </w:rPr>
              <w:t>30° / 15°</w:t>
            </w:r>
          </w:p>
        </w:tc>
        <w:tc>
          <w:tcPr>
            <w:tcW w:w="833" w:type="pct"/>
          </w:tcPr>
          <w:p w14:paraId="333A19E6" w14:textId="097EEE58" w:rsidR="009027FA" w:rsidRPr="009027FA" w:rsidRDefault="009027FA" w:rsidP="009027FA">
            <w:pPr>
              <w:jc w:val="center"/>
              <w:rPr>
                <w:sz w:val="18"/>
              </w:rPr>
            </w:pPr>
            <w:r>
              <w:rPr>
                <w:sz w:val="18"/>
              </w:rPr>
              <w:t>(20.3, -26.8)</w:t>
            </w:r>
          </w:p>
        </w:tc>
        <w:tc>
          <w:tcPr>
            <w:tcW w:w="833" w:type="pct"/>
          </w:tcPr>
          <w:p w14:paraId="57005E3A" w14:textId="658A5AB8" w:rsidR="009027FA" w:rsidRPr="009027FA" w:rsidRDefault="009027FA" w:rsidP="009027FA">
            <w:pPr>
              <w:jc w:val="center"/>
              <w:rPr>
                <w:sz w:val="18"/>
              </w:rPr>
            </w:pPr>
            <w:r>
              <w:rPr>
                <w:sz w:val="18"/>
              </w:rPr>
              <w:t>(50.1, -50.0)</w:t>
            </w:r>
          </w:p>
        </w:tc>
        <w:tc>
          <w:tcPr>
            <w:tcW w:w="833" w:type="pct"/>
          </w:tcPr>
          <w:p w14:paraId="442BB076" w14:textId="07C730E2" w:rsidR="009027FA" w:rsidRPr="009027FA" w:rsidRDefault="009027FA" w:rsidP="009027FA">
            <w:pPr>
              <w:jc w:val="center"/>
              <w:rPr>
                <w:sz w:val="18"/>
              </w:rPr>
            </w:pPr>
            <w:r>
              <w:rPr>
                <w:sz w:val="18"/>
              </w:rPr>
              <w:t>(59.7, -59.6)</w:t>
            </w:r>
          </w:p>
        </w:tc>
        <w:tc>
          <w:tcPr>
            <w:tcW w:w="833" w:type="pct"/>
          </w:tcPr>
          <w:p w14:paraId="5B1D6D17" w14:textId="7FAB15CE" w:rsidR="009027FA" w:rsidRPr="009027FA" w:rsidRDefault="009027FA" w:rsidP="009027FA">
            <w:pPr>
              <w:jc w:val="center"/>
              <w:rPr>
                <w:sz w:val="18"/>
              </w:rPr>
            </w:pPr>
            <w:r>
              <w:rPr>
                <w:sz w:val="18"/>
              </w:rPr>
              <w:t>(23.4, -12.5)</w:t>
            </w:r>
          </w:p>
        </w:tc>
        <w:tc>
          <w:tcPr>
            <w:tcW w:w="833" w:type="pct"/>
          </w:tcPr>
          <w:p w14:paraId="12EEFD79" w14:textId="61707985" w:rsidR="009027FA" w:rsidRPr="009027FA" w:rsidRDefault="009027FA" w:rsidP="009027FA">
            <w:pPr>
              <w:jc w:val="center"/>
              <w:rPr>
                <w:sz w:val="18"/>
              </w:rPr>
            </w:pPr>
            <w:r>
              <w:rPr>
                <w:sz w:val="18"/>
              </w:rPr>
              <w:t>(52.7, -40.0)</w:t>
            </w:r>
          </w:p>
        </w:tc>
      </w:tr>
      <w:tr w:rsidR="009027FA" w:rsidRPr="009027FA" w14:paraId="42063246" w14:textId="77777777" w:rsidTr="009027FA">
        <w:trPr>
          <w:cantSplit/>
        </w:trPr>
        <w:tc>
          <w:tcPr>
            <w:tcW w:w="833" w:type="pct"/>
          </w:tcPr>
          <w:p w14:paraId="1E086FB5" w14:textId="32F2BC8F" w:rsidR="009027FA" w:rsidRPr="009027FA" w:rsidRDefault="009027FA" w:rsidP="009027FA">
            <w:pPr>
              <w:jc w:val="center"/>
              <w:rPr>
                <w:sz w:val="18"/>
              </w:rPr>
            </w:pPr>
            <w:r>
              <w:rPr>
                <w:sz w:val="18"/>
              </w:rPr>
              <w:t>30° / 30°</w:t>
            </w:r>
          </w:p>
        </w:tc>
        <w:tc>
          <w:tcPr>
            <w:tcW w:w="833" w:type="pct"/>
          </w:tcPr>
          <w:p w14:paraId="44B24759" w14:textId="25387A3D" w:rsidR="009027FA" w:rsidRPr="009027FA" w:rsidRDefault="009027FA" w:rsidP="009027FA">
            <w:pPr>
              <w:jc w:val="center"/>
              <w:rPr>
                <w:sz w:val="18"/>
              </w:rPr>
            </w:pPr>
            <w:r>
              <w:rPr>
                <w:sz w:val="18"/>
              </w:rPr>
              <w:t>(20.3, -26.8)</w:t>
            </w:r>
          </w:p>
        </w:tc>
        <w:tc>
          <w:tcPr>
            <w:tcW w:w="833" w:type="pct"/>
          </w:tcPr>
          <w:p w14:paraId="0667FDF2" w14:textId="02B64A29" w:rsidR="009027FA" w:rsidRPr="009027FA" w:rsidRDefault="009027FA" w:rsidP="009027FA">
            <w:pPr>
              <w:jc w:val="center"/>
              <w:rPr>
                <w:sz w:val="18"/>
              </w:rPr>
            </w:pPr>
            <w:r>
              <w:rPr>
                <w:sz w:val="18"/>
              </w:rPr>
              <w:t>(44.2, -51.5)</w:t>
            </w:r>
          </w:p>
        </w:tc>
        <w:tc>
          <w:tcPr>
            <w:tcW w:w="833" w:type="pct"/>
          </w:tcPr>
          <w:p w14:paraId="5E85F3DF" w14:textId="2647ABC3" w:rsidR="009027FA" w:rsidRPr="009027FA" w:rsidRDefault="009027FA" w:rsidP="009027FA">
            <w:pPr>
              <w:jc w:val="center"/>
              <w:rPr>
                <w:sz w:val="18"/>
              </w:rPr>
            </w:pPr>
            <w:r>
              <w:rPr>
                <w:sz w:val="18"/>
              </w:rPr>
              <w:t>(51.0, -63.3)</w:t>
            </w:r>
          </w:p>
        </w:tc>
        <w:tc>
          <w:tcPr>
            <w:tcW w:w="833" w:type="pct"/>
          </w:tcPr>
          <w:p w14:paraId="53E98C60" w14:textId="26951968" w:rsidR="009027FA" w:rsidRPr="009027FA" w:rsidRDefault="009027FA" w:rsidP="009027FA">
            <w:pPr>
              <w:jc w:val="center"/>
              <w:rPr>
                <w:sz w:val="18"/>
              </w:rPr>
            </w:pPr>
            <w:r>
              <w:rPr>
                <w:sz w:val="18"/>
              </w:rPr>
              <w:t>(23.4, -12.5)</w:t>
            </w:r>
          </w:p>
        </w:tc>
        <w:tc>
          <w:tcPr>
            <w:tcW w:w="833" w:type="pct"/>
          </w:tcPr>
          <w:p w14:paraId="41BB1AF6" w14:textId="40FC72CA" w:rsidR="009027FA" w:rsidRPr="009027FA" w:rsidRDefault="009027FA" w:rsidP="009027FA">
            <w:pPr>
              <w:jc w:val="center"/>
              <w:rPr>
                <w:sz w:val="18"/>
              </w:rPr>
            </w:pPr>
            <w:r>
              <w:rPr>
                <w:sz w:val="18"/>
              </w:rPr>
              <w:t>(49.3, -42.5)</w:t>
            </w:r>
          </w:p>
        </w:tc>
      </w:tr>
      <w:tr w:rsidR="009027FA" w:rsidRPr="009027FA" w14:paraId="1FDC3D97" w14:textId="77777777" w:rsidTr="009027FA">
        <w:trPr>
          <w:cantSplit/>
        </w:trPr>
        <w:tc>
          <w:tcPr>
            <w:tcW w:w="833" w:type="pct"/>
          </w:tcPr>
          <w:p w14:paraId="02C37848" w14:textId="2FCC7837" w:rsidR="009027FA" w:rsidRPr="009027FA" w:rsidRDefault="009027FA" w:rsidP="009027FA">
            <w:pPr>
              <w:jc w:val="center"/>
              <w:rPr>
                <w:sz w:val="18"/>
              </w:rPr>
            </w:pPr>
            <w:r>
              <w:rPr>
                <w:sz w:val="18"/>
              </w:rPr>
              <w:t>30° / 45°</w:t>
            </w:r>
          </w:p>
        </w:tc>
        <w:tc>
          <w:tcPr>
            <w:tcW w:w="833" w:type="pct"/>
          </w:tcPr>
          <w:p w14:paraId="1FEA1542" w14:textId="522C9EBC" w:rsidR="009027FA" w:rsidRPr="009027FA" w:rsidRDefault="009027FA" w:rsidP="009027FA">
            <w:pPr>
              <w:jc w:val="center"/>
              <w:rPr>
                <w:sz w:val="18"/>
              </w:rPr>
            </w:pPr>
            <w:r>
              <w:rPr>
                <w:sz w:val="18"/>
              </w:rPr>
              <w:t>(20.3, -26.8)</w:t>
            </w:r>
          </w:p>
        </w:tc>
        <w:tc>
          <w:tcPr>
            <w:tcW w:w="833" w:type="pct"/>
          </w:tcPr>
          <w:p w14:paraId="723E5A2B" w14:textId="14D27A73" w:rsidR="009027FA" w:rsidRPr="009027FA" w:rsidRDefault="009027FA" w:rsidP="009027FA">
            <w:pPr>
              <w:jc w:val="center"/>
              <w:rPr>
                <w:sz w:val="18"/>
              </w:rPr>
            </w:pPr>
            <w:r>
              <w:rPr>
                <w:sz w:val="18"/>
              </w:rPr>
              <w:t>(38.2, -51.5)</w:t>
            </w:r>
          </w:p>
        </w:tc>
        <w:tc>
          <w:tcPr>
            <w:tcW w:w="833" w:type="pct"/>
          </w:tcPr>
          <w:p w14:paraId="5D16289E" w14:textId="69B053AF" w:rsidR="009027FA" w:rsidRPr="009027FA" w:rsidRDefault="009027FA" w:rsidP="009027FA">
            <w:pPr>
              <w:jc w:val="center"/>
              <w:rPr>
                <w:sz w:val="18"/>
              </w:rPr>
            </w:pPr>
            <w:r>
              <w:rPr>
                <w:sz w:val="18"/>
              </w:rPr>
              <w:t>(41.7, -64.6)</w:t>
            </w:r>
          </w:p>
        </w:tc>
        <w:tc>
          <w:tcPr>
            <w:tcW w:w="833" w:type="pct"/>
          </w:tcPr>
          <w:p w14:paraId="36211F20" w14:textId="2C874C79" w:rsidR="009027FA" w:rsidRPr="009027FA" w:rsidRDefault="009027FA" w:rsidP="009027FA">
            <w:pPr>
              <w:jc w:val="center"/>
              <w:rPr>
                <w:sz w:val="18"/>
              </w:rPr>
            </w:pPr>
            <w:r>
              <w:rPr>
                <w:sz w:val="18"/>
              </w:rPr>
              <w:t>(23.4, -12.5)</w:t>
            </w:r>
          </w:p>
        </w:tc>
        <w:tc>
          <w:tcPr>
            <w:tcW w:w="833" w:type="pct"/>
          </w:tcPr>
          <w:p w14:paraId="2FB3CD6B" w14:textId="5D8D8703" w:rsidR="009027FA" w:rsidRPr="009027FA" w:rsidRDefault="009027FA" w:rsidP="009027FA">
            <w:pPr>
              <w:jc w:val="center"/>
              <w:rPr>
                <w:sz w:val="18"/>
              </w:rPr>
            </w:pPr>
            <w:r>
              <w:rPr>
                <w:sz w:val="18"/>
              </w:rPr>
              <w:t>(45.4, -44.1)</w:t>
            </w:r>
          </w:p>
        </w:tc>
      </w:tr>
      <w:tr w:rsidR="009027FA" w:rsidRPr="009027FA" w14:paraId="19B35240" w14:textId="77777777" w:rsidTr="009027FA">
        <w:trPr>
          <w:cantSplit/>
        </w:trPr>
        <w:tc>
          <w:tcPr>
            <w:tcW w:w="833" w:type="pct"/>
          </w:tcPr>
          <w:p w14:paraId="5F339AC7" w14:textId="19815BC1" w:rsidR="009027FA" w:rsidRPr="009027FA" w:rsidRDefault="009027FA" w:rsidP="009027FA">
            <w:pPr>
              <w:jc w:val="center"/>
              <w:rPr>
                <w:sz w:val="18"/>
              </w:rPr>
            </w:pPr>
            <w:r>
              <w:rPr>
                <w:sz w:val="18"/>
              </w:rPr>
              <w:t>45° / 0°</w:t>
            </w:r>
          </w:p>
        </w:tc>
        <w:tc>
          <w:tcPr>
            <w:tcW w:w="833" w:type="pct"/>
          </w:tcPr>
          <w:p w14:paraId="59C5A4B9" w14:textId="12A9B08A" w:rsidR="009027FA" w:rsidRPr="009027FA" w:rsidRDefault="009027FA" w:rsidP="009027FA">
            <w:pPr>
              <w:jc w:val="center"/>
              <w:rPr>
                <w:sz w:val="18"/>
              </w:rPr>
            </w:pPr>
            <w:r>
              <w:rPr>
                <w:sz w:val="18"/>
              </w:rPr>
              <w:t>(12.7, -31.1)</w:t>
            </w:r>
          </w:p>
        </w:tc>
        <w:tc>
          <w:tcPr>
            <w:tcW w:w="833" w:type="pct"/>
          </w:tcPr>
          <w:p w14:paraId="0E4D44A5" w14:textId="12E6652B" w:rsidR="009027FA" w:rsidRPr="009027FA" w:rsidRDefault="009027FA" w:rsidP="009027FA">
            <w:pPr>
              <w:jc w:val="center"/>
              <w:rPr>
                <w:sz w:val="18"/>
              </w:rPr>
            </w:pPr>
            <w:r>
              <w:rPr>
                <w:sz w:val="18"/>
              </w:rPr>
              <w:t>(41.3, -59.7)</w:t>
            </w:r>
          </w:p>
        </w:tc>
        <w:tc>
          <w:tcPr>
            <w:tcW w:w="833" w:type="pct"/>
          </w:tcPr>
          <w:p w14:paraId="454F35F3" w14:textId="2BC3DD97" w:rsidR="009027FA" w:rsidRPr="009027FA" w:rsidRDefault="009027FA" w:rsidP="009027FA">
            <w:pPr>
              <w:jc w:val="center"/>
              <w:rPr>
                <w:sz w:val="18"/>
              </w:rPr>
            </w:pPr>
            <w:r>
              <w:rPr>
                <w:sz w:val="18"/>
              </w:rPr>
              <w:t>(50.9, -69.3)</w:t>
            </w:r>
          </w:p>
        </w:tc>
        <w:tc>
          <w:tcPr>
            <w:tcW w:w="833" w:type="pct"/>
          </w:tcPr>
          <w:p w14:paraId="0AD5741C" w14:textId="1418C1D3" w:rsidR="009027FA" w:rsidRPr="009027FA" w:rsidRDefault="009027FA" w:rsidP="009027FA">
            <w:pPr>
              <w:jc w:val="center"/>
              <w:rPr>
                <w:sz w:val="18"/>
              </w:rPr>
            </w:pPr>
            <w:r>
              <w:rPr>
                <w:sz w:val="18"/>
              </w:rPr>
              <w:t>(19.4, -18.1)</w:t>
            </w:r>
          </w:p>
        </w:tc>
        <w:tc>
          <w:tcPr>
            <w:tcW w:w="833" w:type="pct"/>
          </w:tcPr>
          <w:p w14:paraId="39D41EEE" w14:textId="14D07892" w:rsidR="009027FA" w:rsidRPr="009027FA" w:rsidRDefault="009027FA" w:rsidP="009027FA">
            <w:pPr>
              <w:jc w:val="center"/>
              <w:rPr>
                <w:sz w:val="18"/>
              </w:rPr>
            </w:pPr>
            <w:r>
              <w:rPr>
                <w:sz w:val="18"/>
              </w:rPr>
              <w:t>(43.9, -49.7)</w:t>
            </w:r>
          </w:p>
        </w:tc>
      </w:tr>
      <w:tr w:rsidR="009027FA" w:rsidRPr="009027FA" w14:paraId="304DD468" w14:textId="77777777" w:rsidTr="009027FA">
        <w:trPr>
          <w:cantSplit/>
        </w:trPr>
        <w:tc>
          <w:tcPr>
            <w:tcW w:w="833" w:type="pct"/>
          </w:tcPr>
          <w:p w14:paraId="0F672729" w14:textId="1CAE465E" w:rsidR="009027FA" w:rsidRPr="009027FA" w:rsidRDefault="009027FA" w:rsidP="009027FA">
            <w:pPr>
              <w:jc w:val="center"/>
              <w:rPr>
                <w:sz w:val="18"/>
              </w:rPr>
            </w:pPr>
            <w:r>
              <w:rPr>
                <w:sz w:val="18"/>
              </w:rPr>
              <w:t>45° / 15°</w:t>
            </w:r>
          </w:p>
        </w:tc>
        <w:tc>
          <w:tcPr>
            <w:tcW w:w="833" w:type="pct"/>
          </w:tcPr>
          <w:p w14:paraId="0356156F" w14:textId="64CE4901" w:rsidR="009027FA" w:rsidRPr="009027FA" w:rsidRDefault="009027FA" w:rsidP="009027FA">
            <w:pPr>
              <w:jc w:val="center"/>
              <w:rPr>
                <w:sz w:val="18"/>
              </w:rPr>
            </w:pPr>
            <w:r>
              <w:rPr>
                <w:sz w:val="18"/>
              </w:rPr>
              <w:t>(12.7, -31.1)</w:t>
            </w:r>
          </w:p>
        </w:tc>
        <w:tc>
          <w:tcPr>
            <w:tcW w:w="833" w:type="pct"/>
          </w:tcPr>
          <w:p w14:paraId="1880E605" w14:textId="58D3A8CB" w:rsidR="009027FA" w:rsidRPr="009027FA" w:rsidRDefault="009027FA" w:rsidP="009027FA">
            <w:pPr>
              <w:jc w:val="center"/>
              <w:rPr>
                <w:sz w:val="18"/>
              </w:rPr>
            </w:pPr>
            <w:r>
              <w:rPr>
                <w:sz w:val="18"/>
              </w:rPr>
              <w:t>(35.5, -61.3)</w:t>
            </w:r>
          </w:p>
        </w:tc>
        <w:tc>
          <w:tcPr>
            <w:tcW w:w="833" w:type="pct"/>
          </w:tcPr>
          <w:p w14:paraId="2405051E" w14:textId="4AFF5022" w:rsidR="009027FA" w:rsidRPr="009027FA" w:rsidRDefault="009027FA" w:rsidP="009027FA">
            <w:pPr>
              <w:jc w:val="center"/>
              <w:rPr>
                <w:sz w:val="18"/>
              </w:rPr>
            </w:pPr>
            <w:r>
              <w:rPr>
                <w:sz w:val="18"/>
              </w:rPr>
              <w:t>(42.2, -73.0)</w:t>
            </w:r>
          </w:p>
        </w:tc>
        <w:tc>
          <w:tcPr>
            <w:tcW w:w="833" w:type="pct"/>
          </w:tcPr>
          <w:p w14:paraId="6FA20552" w14:textId="3FB200C4" w:rsidR="009027FA" w:rsidRPr="009027FA" w:rsidRDefault="009027FA" w:rsidP="009027FA">
            <w:pPr>
              <w:jc w:val="center"/>
              <w:rPr>
                <w:sz w:val="18"/>
              </w:rPr>
            </w:pPr>
            <w:r>
              <w:rPr>
                <w:sz w:val="18"/>
              </w:rPr>
              <w:t>(19.4, -18.1)</w:t>
            </w:r>
          </w:p>
        </w:tc>
        <w:tc>
          <w:tcPr>
            <w:tcW w:w="833" w:type="pct"/>
          </w:tcPr>
          <w:p w14:paraId="35B3082F" w14:textId="2AD445EE" w:rsidR="009027FA" w:rsidRPr="009027FA" w:rsidRDefault="009027FA" w:rsidP="009027FA">
            <w:pPr>
              <w:jc w:val="center"/>
              <w:rPr>
                <w:sz w:val="18"/>
              </w:rPr>
            </w:pPr>
            <w:r>
              <w:rPr>
                <w:sz w:val="18"/>
              </w:rPr>
              <w:t>(40.5, -52.3)</w:t>
            </w:r>
          </w:p>
        </w:tc>
      </w:tr>
      <w:tr w:rsidR="009027FA" w:rsidRPr="009027FA" w14:paraId="13B37EA8" w14:textId="77777777" w:rsidTr="009027FA">
        <w:trPr>
          <w:cantSplit/>
        </w:trPr>
        <w:tc>
          <w:tcPr>
            <w:tcW w:w="833" w:type="pct"/>
          </w:tcPr>
          <w:p w14:paraId="34DA71C0" w14:textId="2C8B966D" w:rsidR="009027FA" w:rsidRPr="009027FA" w:rsidRDefault="009027FA" w:rsidP="009027FA">
            <w:pPr>
              <w:jc w:val="center"/>
              <w:rPr>
                <w:sz w:val="18"/>
              </w:rPr>
            </w:pPr>
            <w:r>
              <w:rPr>
                <w:sz w:val="18"/>
              </w:rPr>
              <w:t>45° / 30°</w:t>
            </w:r>
          </w:p>
        </w:tc>
        <w:tc>
          <w:tcPr>
            <w:tcW w:w="833" w:type="pct"/>
          </w:tcPr>
          <w:p w14:paraId="3B4A8FAB" w14:textId="02169AB5" w:rsidR="009027FA" w:rsidRPr="009027FA" w:rsidRDefault="009027FA" w:rsidP="009027FA">
            <w:pPr>
              <w:jc w:val="center"/>
              <w:rPr>
                <w:sz w:val="18"/>
              </w:rPr>
            </w:pPr>
            <w:r>
              <w:rPr>
                <w:sz w:val="18"/>
              </w:rPr>
              <w:t>(12.7, -31.1)</w:t>
            </w:r>
          </w:p>
        </w:tc>
        <w:tc>
          <w:tcPr>
            <w:tcW w:w="833" w:type="pct"/>
          </w:tcPr>
          <w:p w14:paraId="36766073" w14:textId="3839D3B1" w:rsidR="009027FA" w:rsidRPr="009027FA" w:rsidRDefault="009027FA" w:rsidP="009027FA">
            <w:pPr>
              <w:jc w:val="center"/>
              <w:rPr>
                <w:sz w:val="18"/>
              </w:rPr>
            </w:pPr>
            <w:r>
              <w:rPr>
                <w:sz w:val="18"/>
              </w:rPr>
              <w:t>(29.4, -61.2)</w:t>
            </w:r>
          </w:p>
        </w:tc>
        <w:tc>
          <w:tcPr>
            <w:tcW w:w="833" w:type="pct"/>
          </w:tcPr>
          <w:p w14:paraId="765EE0A2" w14:textId="1D7B0126" w:rsidR="009027FA" w:rsidRPr="009027FA" w:rsidRDefault="009027FA" w:rsidP="009027FA">
            <w:pPr>
              <w:jc w:val="center"/>
              <w:rPr>
                <w:sz w:val="18"/>
              </w:rPr>
            </w:pPr>
            <w:r>
              <w:rPr>
                <w:sz w:val="18"/>
              </w:rPr>
              <w:t>(32.9, -74.3)</w:t>
            </w:r>
          </w:p>
        </w:tc>
        <w:tc>
          <w:tcPr>
            <w:tcW w:w="833" w:type="pct"/>
          </w:tcPr>
          <w:p w14:paraId="30DCA448" w14:textId="12E7E31A" w:rsidR="009027FA" w:rsidRPr="009027FA" w:rsidRDefault="009027FA" w:rsidP="009027FA">
            <w:pPr>
              <w:jc w:val="center"/>
              <w:rPr>
                <w:sz w:val="18"/>
              </w:rPr>
            </w:pPr>
            <w:r>
              <w:rPr>
                <w:sz w:val="18"/>
              </w:rPr>
              <w:t>(19.4, -18.1)</w:t>
            </w:r>
          </w:p>
        </w:tc>
        <w:tc>
          <w:tcPr>
            <w:tcW w:w="833" w:type="pct"/>
          </w:tcPr>
          <w:p w14:paraId="1B973AB2" w14:textId="65001D2E" w:rsidR="009027FA" w:rsidRPr="009027FA" w:rsidRDefault="009027FA" w:rsidP="009027FA">
            <w:pPr>
              <w:jc w:val="center"/>
              <w:rPr>
                <w:sz w:val="18"/>
              </w:rPr>
            </w:pPr>
            <w:r>
              <w:rPr>
                <w:sz w:val="18"/>
              </w:rPr>
              <w:t>(36.6, -53.9)</w:t>
            </w:r>
          </w:p>
        </w:tc>
      </w:tr>
      <w:tr w:rsidR="009027FA" w:rsidRPr="009027FA" w14:paraId="251E5464" w14:textId="77777777" w:rsidTr="009027FA">
        <w:trPr>
          <w:cantSplit/>
        </w:trPr>
        <w:tc>
          <w:tcPr>
            <w:tcW w:w="833" w:type="pct"/>
          </w:tcPr>
          <w:p w14:paraId="680EAB27" w14:textId="506C6B84" w:rsidR="009027FA" w:rsidRPr="009027FA" w:rsidRDefault="009027FA" w:rsidP="009027FA">
            <w:pPr>
              <w:jc w:val="center"/>
              <w:rPr>
                <w:sz w:val="18"/>
              </w:rPr>
            </w:pPr>
            <w:r>
              <w:rPr>
                <w:sz w:val="18"/>
              </w:rPr>
              <w:t>45° / 45°</w:t>
            </w:r>
          </w:p>
        </w:tc>
        <w:tc>
          <w:tcPr>
            <w:tcW w:w="833" w:type="pct"/>
          </w:tcPr>
          <w:p w14:paraId="15C8D2E2" w14:textId="6A657FD1" w:rsidR="009027FA" w:rsidRPr="009027FA" w:rsidRDefault="009027FA" w:rsidP="009027FA">
            <w:pPr>
              <w:jc w:val="center"/>
              <w:rPr>
                <w:sz w:val="18"/>
              </w:rPr>
            </w:pPr>
            <w:r>
              <w:rPr>
                <w:sz w:val="18"/>
              </w:rPr>
              <w:t>(12.7, -31.1)</w:t>
            </w:r>
          </w:p>
        </w:tc>
        <w:tc>
          <w:tcPr>
            <w:tcW w:w="833" w:type="pct"/>
          </w:tcPr>
          <w:p w14:paraId="544EE82A" w14:textId="52E55F19" w:rsidR="009027FA" w:rsidRPr="009027FA" w:rsidRDefault="009027FA" w:rsidP="009027FA">
            <w:pPr>
              <w:jc w:val="center"/>
              <w:rPr>
                <w:sz w:val="18"/>
              </w:rPr>
            </w:pPr>
            <w:r>
              <w:rPr>
                <w:sz w:val="18"/>
              </w:rPr>
              <w:t>(23.5, -59.6)</w:t>
            </w:r>
          </w:p>
        </w:tc>
        <w:tc>
          <w:tcPr>
            <w:tcW w:w="833" w:type="pct"/>
          </w:tcPr>
          <w:p w14:paraId="722D78B5" w14:textId="447E2AAF" w:rsidR="009027FA" w:rsidRPr="009027FA" w:rsidRDefault="009027FA" w:rsidP="009027FA">
            <w:pPr>
              <w:jc w:val="center"/>
              <w:rPr>
                <w:sz w:val="18"/>
              </w:rPr>
            </w:pPr>
            <w:r>
              <w:rPr>
                <w:sz w:val="18"/>
              </w:rPr>
              <w:t>(23.5, -73.2)</w:t>
            </w:r>
          </w:p>
        </w:tc>
        <w:tc>
          <w:tcPr>
            <w:tcW w:w="833" w:type="pct"/>
          </w:tcPr>
          <w:p w14:paraId="557CB5B5" w14:textId="373844EE" w:rsidR="009027FA" w:rsidRPr="009027FA" w:rsidRDefault="009027FA" w:rsidP="009027FA">
            <w:pPr>
              <w:jc w:val="center"/>
              <w:rPr>
                <w:sz w:val="18"/>
              </w:rPr>
            </w:pPr>
            <w:r>
              <w:rPr>
                <w:sz w:val="18"/>
              </w:rPr>
              <w:t>(19.4, -18.1)</w:t>
            </w:r>
          </w:p>
        </w:tc>
        <w:tc>
          <w:tcPr>
            <w:tcW w:w="833" w:type="pct"/>
          </w:tcPr>
          <w:p w14:paraId="2C53C7A2" w14:textId="04B931A3" w:rsidR="009027FA" w:rsidRPr="009027FA" w:rsidRDefault="009027FA" w:rsidP="009027FA">
            <w:pPr>
              <w:jc w:val="center"/>
              <w:rPr>
                <w:sz w:val="18"/>
              </w:rPr>
            </w:pPr>
            <w:r>
              <w:rPr>
                <w:sz w:val="18"/>
              </w:rPr>
              <w:t>(32.4, -54.4)</w:t>
            </w:r>
          </w:p>
        </w:tc>
      </w:tr>
      <w:tr w:rsidR="009027FA" w:rsidRPr="009027FA" w14:paraId="4A1F8ED7" w14:textId="77777777" w:rsidTr="009027FA">
        <w:trPr>
          <w:cantSplit/>
        </w:trPr>
        <w:tc>
          <w:tcPr>
            <w:tcW w:w="833" w:type="pct"/>
          </w:tcPr>
          <w:p w14:paraId="17983F32" w14:textId="4FB1DF27" w:rsidR="009027FA" w:rsidRPr="009027FA" w:rsidRDefault="009027FA" w:rsidP="009027FA">
            <w:pPr>
              <w:jc w:val="center"/>
              <w:rPr>
                <w:sz w:val="18"/>
              </w:rPr>
            </w:pPr>
            <w:r>
              <w:rPr>
                <w:sz w:val="18"/>
              </w:rPr>
              <w:t>60° / 0°</w:t>
            </w:r>
          </w:p>
        </w:tc>
        <w:tc>
          <w:tcPr>
            <w:tcW w:w="833" w:type="pct"/>
          </w:tcPr>
          <w:p w14:paraId="46BD23DA" w14:textId="75CACA0F" w:rsidR="009027FA" w:rsidRPr="009027FA" w:rsidRDefault="009027FA" w:rsidP="009027FA">
            <w:pPr>
              <w:jc w:val="center"/>
              <w:rPr>
                <w:sz w:val="18"/>
              </w:rPr>
            </w:pPr>
            <w:r>
              <w:rPr>
                <w:sz w:val="18"/>
              </w:rPr>
              <w:t>(4.2, -33.3)</w:t>
            </w:r>
          </w:p>
        </w:tc>
        <w:tc>
          <w:tcPr>
            <w:tcW w:w="833" w:type="pct"/>
          </w:tcPr>
          <w:p w14:paraId="61152EFF" w14:textId="7FB69B0E" w:rsidR="009027FA" w:rsidRPr="009027FA" w:rsidRDefault="009027FA" w:rsidP="009027FA">
            <w:pPr>
              <w:jc w:val="center"/>
              <w:rPr>
                <w:sz w:val="18"/>
              </w:rPr>
            </w:pPr>
            <w:r>
              <w:rPr>
                <w:sz w:val="18"/>
              </w:rPr>
              <w:t>(24.5, -68.4)</w:t>
            </w:r>
          </w:p>
        </w:tc>
        <w:tc>
          <w:tcPr>
            <w:tcW w:w="833" w:type="pct"/>
          </w:tcPr>
          <w:p w14:paraId="04B8CD73" w14:textId="1B6760CC" w:rsidR="009027FA" w:rsidRPr="009027FA" w:rsidRDefault="009027FA" w:rsidP="009027FA">
            <w:pPr>
              <w:jc w:val="center"/>
              <w:rPr>
                <w:sz w:val="18"/>
              </w:rPr>
            </w:pPr>
            <w:r>
              <w:rPr>
                <w:sz w:val="18"/>
              </w:rPr>
              <w:t>(31.2, -80.1)</w:t>
            </w:r>
          </w:p>
        </w:tc>
        <w:tc>
          <w:tcPr>
            <w:tcW w:w="833" w:type="pct"/>
          </w:tcPr>
          <w:p w14:paraId="40AE5BF7" w14:textId="67F93D8F" w:rsidR="009027FA" w:rsidRPr="009027FA" w:rsidRDefault="009027FA" w:rsidP="009027FA">
            <w:pPr>
              <w:jc w:val="center"/>
              <w:rPr>
                <w:sz w:val="18"/>
              </w:rPr>
            </w:pPr>
            <w:r>
              <w:rPr>
                <w:sz w:val="18"/>
              </w:rPr>
              <w:t>(14.0, -22.5)</w:t>
            </w:r>
          </w:p>
        </w:tc>
        <w:tc>
          <w:tcPr>
            <w:tcW w:w="833" w:type="pct"/>
          </w:tcPr>
          <w:p w14:paraId="7C0AEC7E" w14:textId="5FBB93C7" w:rsidR="009027FA" w:rsidRPr="009027FA" w:rsidRDefault="009027FA" w:rsidP="009027FA">
            <w:pPr>
              <w:jc w:val="center"/>
              <w:rPr>
                <w:sz w:val="18"/>
              </w:rPr>
            </w:pPr>
            <w:r>
              <w:rPr>
                <w:sz w:val="18"/>
              </w:rPr>
              <w:t>(29.5, -59.4)</w:t>
            </w:r>
          </w:p>
        </w:tc>
      </w:tr>
      <w:tr w:rsidR="009027FA" w:rsidRPr="009027FA" w14:paraId="77FE9699" w14:textId="77777777" w:rsidTr="009027FA">
        <w:trPr>
          <w:cantSplit/>
        </w:trPr>
        <w:tc>
          <w:tcPr>
            <w:tcW w:w="833" w:type="pct"/>
          </w:tcPr>
          <w:p w14:paraId="37B7ABB1" w14:textId="3A212AA9" w:rsidR="009027FA" w:rsidRPr="009027FA" w:rsidRDefault="009027FA" w:rsidP="009027FA">
            <w:pPr>
              <w:jc w:val="center"/>
              <w:rPr>
                <w:sz w:val="18"/>
              </w:rPr>
            </w:pPr>
            <w:r>
              <w:rPr>
                <w:sz w:val="18"/>
              </w:rPr>
              <w:t>60° / 15°</w:t>
            </w:r>
          </w:p>
        </w:tc>
        <w:tc>
          <w:tcPr>
            <w:tcW w:w="833" w:type="pct"/>
          </w:tcPr>
          <w:p w14:paraId="1C427A1F" w14:textId="256E686B" w:rsidR="009027FA" w:rsidRPr="009027FA" w:rsidRDefault="009027FA" w:rsidP="009027FA">
            <w:pPr>
              <w:jc w:val="center"/>
              <w:rPr>
                <w:sz w:val="18"/>
              </w:rPr>
            </w:pPr>
            <w:r>
              <w:rPr>
                <w:sz w:val="18"/>
              </w:rPr>
              <w:t>(4.2, -33.3)</w:t>
            </w:r>
          </w:p>
        </w:tc>
        <w:tc>
          <w:tcPr>
            <w:tcW w:w="833" w:type="pct"/>
          </w:tcPr>
          <w:p w14:paraId="3D53C26A" w14:textId="17A88E3D" w:rsidR="009027FA" w:rsidRPr="009027FA" w:rsidRDefault="009027FA" w:rsidP="009027FA">
            <w:pPr>
              <w:jc w:val="center"/>
              <w:rPr>
                <w:sz w:val="18"/>
              </w:rPr>
            </w:pPr>
            <w:r>
              <w:rPr>
                <w:sz w:val="18"/>
              </w:rPr>
              <w:t>(18.4, -68.3)</w:t>
            </w:r>
          </w:p>
        </w:tc>
        <w:tc>
          <w:tcPr>
            <w:tcW w:w="833" w:type="pct"/>
          </w:tcPr>
          <w:p w14:paraId="51563D77" w14:textId="38658AEF" w:rsidR="009027FA" w:rsidRPr="009027FA" w:rsidRDefault="009027FA" w:rsidP="009027FA">
            <w:pPr>
              <w:jc w:val="center"/>
              <w:rPr>
                <w:sz w:val="18"/>
              </w:rPr>
            </w:pPr>
            <w:r>
              <w:rPr>
                <w:sz w:val="18"/>
              </w:rPr>
              <w:t>(21.9, -81.4)</w:t>
            </w:r>
          </w:p>
        </w:tc>
        <w:tc>
          <w:tcPr>
            <w:tcW w:w="833" w:type="pct"/>
          </w:tcPr>
          <w:p w14:paraId="7480D9B7" w14:textId="2A8FC552" w:rsidR="009027FA" w:rsidRPr="009027FA" w:rsidRDefault="009027FA" w:rsidP="009027FA">
            <w:pPr>
              <w:jc w:val="center"/>
              <w:rPr>
                <w:sz w:val="18"/>
              </w:rPr>
            </w:pPr>
            <w:r>
              <w:rPr>
                <w:sz w:val="18"/>
              </w:rPr>
              <w:t>(14.0, -22.5)</w:t>
            </w:r>
          </w:p>
        </w:tc>
        <w:tc>
          <w:tcPr>
            <w:tcW w:w="833" w:type="pct"/>
          </w:tcPr>
          <w:p w14:paraId="0E2D395E" w14:textId="6891B41A" w:rsidR="009027FA" w:rsidRPr="009027FA" w:rsidRDefault="009027FA" w:rsidP="009027FA">
            <w:pPr>
              <w:jc w:val="center"/>
              <w:rPr>
                <w:sz w:val="18"/>
              </w:rPr>
            </w:pPr>
            <w:r>
              <w:rPr>
                <w:sz w:val="18"/>
              </w:rPr>
              <w:t>(25.6, -61.0)</w:t>
            </w:r>
          </w:p>
        </w:tc>
      </w:tr>
      <w:tr w:rsidR="009027FA" w:rsidRPr="009027FA" w14:paraId="72764909" w14:textId="77777777" w:rsidTr="009027FA">
        <w:trPr>
          <w:cantSplit/>
        </w:trPr>
        <w:tc>
          <w:tcPr>
            <w:tcW w:w="833" w:type="pct"/>
          </w:tcPr>
          <w:p w14:paraId="7CE46869" w14:textId="38B73711" w:rsidR="009027FA" w:rsidRPr="009027FA" w:rsidRDefault="009027FA" w:rsidP="009027FA">
            <w:pPr>
              <w:jc w:val="center"/>
              <w:rPr>
                <w:sz w:val="18"/>
              </w:rPr>
            </w:pPr>
            <w:r>
              <w:rPr>
                <w:sz w:val="18"/>
              </w:rPr>
              <w:t>60° / 30°</w:t>
            </w:r>
          </w:p>
        </w:tc>
        <w:tc>
          <w:tcPr>
            <w:tcW w:w="833" w:type="pct"/>
          </w:tcPr>
          <w:p w14:paraId="618675A9" w14:textId="67C8570C" w:rsidR="009027FA" w:rsidRPr="009027FA" w:rsidRDefault="009027FA" w:rsidP="009027FA">
            <w:pPr>
              <w:jc w:val="center"/>
              <w:rPr>
                <w:sz w:val="18"/>
              </w:rPr>
            </w:pPr>
            <w:r>
              <w:rPr>
                <w:sz w:val="18"/>
              </w:rPr>
              <w:t>(4.2, -33.3)</w:t>
            </w:r>
          </w:p>
        </w:tc>
        <w:tc>
          <w:tcPr>
            <w:tcW w:w="833" w:type="pct"/>
          </w:tcPr>
          <w:p w14:paraId="7E5CB56C" w14:textId="0BC05954" w:rsidR="009027FA" w:rsidRPr="009027FA" w:rsidRDefault="009027FA" w:rsidP="009027FA">
            <w:pPr>
              <w:jc w:val="center"/>
              <w:rPr>
                <w:sz w:val="18"/>
              </w:rPr>
            </w:pPr>
            <w:r>
              <w:rPr>
                <w:sz w:val="18"/>
              </w:rPr>
              <w:t>(12.5, -66.8)</w:t>
            </w:r>
          </w:p>
        </w:tc>
        <w:tc>
          <w:tcPr>
            <w:tcW w:w="833" w:type="pct"/>
          </w:tcPr>
          <w:p w14:paraId="45A8F90E" w14:textId="6D2FA98E" w:rsidR="009027FA" w:rsidRPr="009027FA" w:rsidRDefault="009027FA" w:rsidP="009027FA">
            <w:pPr>
              <w:jc w:val="center"/>
              <w:rPr>
                <w:sz w:val="18"/>
              </w:rPr>
            </w:pPr>
            <w:r>
              <w:rPr>
                <w:sz w:val="18"/>
              </w:rPr>
              <w:t>(12.5, -80.3)</w:t>
            </w:r>
          </w:p>
        </w:tc>
        <w:tc>
          <w:tcPr>
            <w:tcW w:w="833" w:type="pct"/>
          </w:tcPr>
          <w:p w14:paraId="7E675BA2" w14:textId="588895B6" w:rsidR="009027FA" w:rsidRPr="009027FA" w:rsidRDefault="009027FA" w:rsidP="009027FA">
            <w:pPr>
              <w:jc w:val="center"/>
              <w:rPr>
                <w:sz w:val="18"/>
              </w:rPr>
            </w:pPr>
            <w:r>
              <w:rPr>
                <w:sz w:val="18"/>
              </w:rPr>
              <w:t>(14.0, -22.5)</w:t>
            </w:r>
          </w:p>
        </w:tc>
        <w:tc>
          <w:tcPr>
            <w:tcW w:w="833" w:type="pct"/>
          </w:tcPr>
          <w:p w14:paraId="5E3355FA" w14:textId="0AE43AF7" w:rsidR="009027FA" w:rsidRPr="009027FA" w:rsidRDefault="009027FA" w:rsidP="009027FA">
            <w:pPr>
              <w:jc w:val="center"/>
              <w:rPr>
                <w:sz w:val="18"/>
              </w:rPr>
            </w:pPr>
            <w:r>
              <w:rPr>
                <w:sz w:val="18"/>
              </w:rPr>
              <w:t>(21.4, -61.5)</w:t>
            </w:r>
          </w:p>
        </w:tc>
      </w:tr>
      <w:tr w:rsidR="009027FA" w:rsidRPr="009027FA" w14:paraId="285CAD18" w14:textId="77777777" w:rsidTr="009027FA">
        <w:trPr>
          <w:cantSplit/>
        </w:trPr>
        <w:tc>
          <w:tcPr>
            <w:tcW w:w="833" w:type="pct"/>
          </w:tcPr>
          <w:p w14:paraId="3EDCC9B8" w14:textId="70B6D305" w:rsidR="009027FA" w:rsidRPr="009027FA" w:rsidRDefault="009027FA" w:rsidP="009027FA">
            <w:pPr>
              <w:jc w:val="center"/>
              <w:rPr>
                <w:sz w:val="18"/>
              </w:rPr>
            </w:pPr>
            <w:r>
              <w:rPr>
                <w:sz w:val="18"/>
              </w:rPr>
              <w:t>60° / 45°</w:t>
            </w:r>
          </w:p>
        </w:tc>
        <w:tc>
          <w:tcPr>
            <w:tcW w:w="833" w:type="pct"/>
          </w:tcPr>
          <w:p w14:paraId="37335D9A" w14:textId="30CA56FC" w:rsidR="009027FA" w:rsidRPr="009027FA" w:rsidRDefault="009027FA" w:rsidP="009027FA">
            <w:pPr>
              <w:jc w:val="center"/>
              <w:rPr>
                <w:sz w:val="18"/>
              </w:rPr>
            </w:pPr>
            <w:r>
              <w:rPr>
                <w:sz w:val="18"/>
              </w:rPr>
              <w:t>(4.2, -33.3)</w:t>
            </w:r>
          </w:p>
        </w:tc>
        <w:tc>
          <w:tcPr>
            <w:tcW w:w="833" w:type="pct"/>
          </w:tcPr>
          <w:p w14:paraId="489ABAE8" w14:textId="5D77D83D" w:rsidR="009027FA" w:rsidRPr="009027FA" w:rsidRDefault="009027FA" w:rsidP="009027FA">
            <w:pPr>
              <w:jc w:val="center"/>
              <w:rPr>
                <w:sz w:val="18"/>
              </w:rPr>
            </w:pPr>
            <w:r>
              <w:rPr>
                <w:sz w:val="18"/>
              </w:rPr>
              <w:t>(7.3, -63.7)</w:t>
            </w:r>
          </w:p>
        </w:tc>
        <w:tc>
          <w:tcPr>
            <w:tcW w:w="833" w:type="pct"/>
          </w:tcPr>
          <w:p w14:paraId="73012793" w14:textId="59AF7C11" w:rsidR="009027FA" w:rsidRPr="009027FA" w:rsidRDefault="009027FA" w:rsidP="009027FA">
            <w:pPr>
              <w:jc w:val="center"/>
              <w:rPr>
                <w:sz w:val="18"/>
              </w:rPr>
            </w:pPr>
            <w:r>
              <w:rPr>
                <w:sz w:val="18"/>
              </w:rPr>
              <w:t>(3.8, -76.8)</w:t>
            </w:r>
          </w:p>
        </w:tc>
        <w:tc>
          <w:tcPr>
            <w:tcW w:w="833" w:type="pct"/>
          </w:tcPr>
          <w:p w14:paraId="0E5835AE" w14:textId="3C378532" w:rsidR="009027FA" w:rsidRPr="009027FA" w:rsidRDefault="009027FA" w:rsidP="009027FA">
            <w:pPr>
              <w:jc w:val="center"/>
              <w:rPr>
                <w:sz w:val="18"/>
              </w:rPr>
            </w:pPr>
            <w:r>
              <w:rPr>
                <w:sz w:val="18"/>
              </w:rPr>
              <w:t>(14.0, -22.5)</w:t>
            </w:r>
          </w:p>
        </w:tc>
        <w:tc>
          <w:tcPr>
            <w:tcW w:w="833" w:type="pct"/>
          </w:tcPr>
          <w:p w14:paraId="691010AD" w14:textId="38FDB405" w:rsidR="009027FA" w:rsidRPr="009027FA" w:rsidRDefault="009027FA" w:rsidP="009027FA">
            <w:pPr>
              <w:jc w:val="center"/>
              <w:rPr>
                <w:sz w:val="18"/>
              </w:rPr>
            </w:pPr>
            <w:r>
              <w:rPr>
                <w:sz w:val="18"/>
              </w:rPr>
              <w:t>(17.2, -60.9)</w:t>
            </w:r>
          </w:p>
        </w:tc>
      </w:tr>
    </w:tbl>
    <w:p w14:paraId="33D2CDE5" w14:textId="77777777" w:rsidR="009027FA" w:rsidRDefault="009027FA" w:rsidP="009027FA"/>
    <w:p w14:paraId="49F1C996" w14:textId="77777777" w:rsidR="009027FA" w:rsidRDefault="009027FA" w:rsidP="009027FA">
      <w:pPr>
        <w:spacing w:after="120"/>
      </w:pPr>
    </w:p>
    <w:p w14:paraId="3D665AC2" w14:textId="1AB4922E" w:rsidR="009027FA" w:rsidRDefault="009027FA" w:rsidP="009027FA">
      <w:pPr>
        <w:pStyle w:val="Descripcin"/>
        <w:keepNext/>
        <w:spacing w:after="60"/>
        <w:jc w:val="left"/>
      </w:pPr>
      <w:r w:rsidRPr="009027FA">
        <w:rPr>
          <w:b/>
        </w:rPr>
        <w:t xml:space="preserve">Tabla 6. </w:t>
      </w:r>
      <w:r>
        <w:t>Torques gravitacionales (mN·m) y reacciones (N) del dedo sin carga, gripper hacia abajo.</w:t>
      </w:r>
    </w:p>
    <w:tbl>
      <w:tblPr>
        <w:tblStyle w:val="Tablaconcuadrcula"/>
        <w:tblW w:w="5006" w:type="pct"/>
        <w:tblLook w:val="04A0" w:firstRow="1" w:lastRow="0" w:firstColumn="1" w:lastColumn="0" w:noHBand="0" w:noVBand="1"/>
      </w:tblPr>
      <w:tblGrid>
        <w:gridCol w:w="1263"/>
        <w:gridCol w:w="1262"/>
        <w:gridCol w:w="1262"/>
        <w:gridCol w:w="1264"/>
        <w:gridCol w:w="1264"/>
        <w:gridCol w:w="1264"/>
        <w:gridCol w:w="1260"/>
      </w:tblGrid>
      <w:tr w:rsidR="009027FA" w:rsidRPr="009027FA" w14:paraId="6EC77D90" w14:textId="77777777" w:rsidTr="009027FA">
        <w:trPr>
          <w:cantSplit/>
          <w:tblHeader/>
        </w:trPr>
        <w:tc>
          <w:tcPr>
            <w:tcW w:w="714" w:type="pct"/>
            <w:shd w:val="clear" w:color="auto" w:fill="F2F2F2"/>
          </w:tcPr>
          <w:p w14:paraId="38259DD9" w14:textId="6BF1992D" w:rsidR="009027FA" w:rsidRPr="009027FA" w:rsidRDefault="009027FA" w:rsidP="009027FA">
            <w:pPr>
              <w:jc w:val="center"/>
              <w:rPr>
                <w:b/>
                <w:sz w:val="18"/>
              </w:rPr>
            </w:pPr>
            <w:r w:rsidRPr="009027FA">
              <w:rPr>
                <w:b/>
                <w:sz w:val="18"/>
              </w:rPr>
              <w:t>θ</w:t>
            </w:r>
            <w:r w:rsidRPr="009027FA">
              <w:rPr>
                <w:b/>
                <w:i/>
                <w:sz w:val="18"/>
                <w:vertAlign w:val="subscript"/>
              </w:rPr>
              <w:t>MCP</w:t>
            </w:r>
            <w:r w:rsidRPr="009027FA">
              <w:rPr>
                <w:b/>
                <w:sz w:val="18"/>
              </w:rPr>
              <w:t>/θ</w:t>
            </w:r>
            <w:r w:rsidRPr="009027FA">
              <w:rPr>
                <w:b/>
                <w:i/>
                <w:sz w:val="18"/>
                <w:vertAlign w:val="subscript"/>
              </w:rPr>
              <w:t>PIP</w:t>
            </w:r>
          </w:p>
        </w:tc>
        <w:tc>
          <w:tcPr>
            <w:tcW w:w="714" w:type="pct"/>
            <w:shd w:val="clear" w:color="auto" w:fill="F2F2F2"/>
          </w:tcPr>
          <w:p w14:paraId="16255312" w14:textId="2E8E391A" w:rsidR="009027FA" w:rsidRPr="009027FA" w:rsidRDefault="009027FA" w:rsidP="009027FA">
            <w:pPr>
              <w:jc w:val="center"/>
              <w:rPr>
                <w:b/>
                <w:sz w:val="18"/>
              </w:rPr>
            </w:pPr>
            <w:r w:rsidRPr="009027FA">
              <w:rPr>
                <w:b/>
                <w:sz w:val="18"/>
              </w:rPr>
              <w:t>τ</w:t>
            </w:r>
            <w:r w:rsidRPr="009027FA">
              <w:rPr>
                <w:b/>
                <w:i/>
                <w:sz w:val="18"/>
                <w:vertAlign w:val="subscript"/>
              </w:rPr>
              <w:t>g</w:t>
            </w:r>
            <w:r w:rsidRPr="009027FA">
              <w:rPr>
                <w:b/>
                <w:sz w:val="18"/>
                <w:vertAlign w:val="subscript"/>
              </w:rPr>
              <w:t>,</w:t>
            </w:r>
            <w:r w:rsidRPr="009027FA">
              <w:rPr>
                <w:b/>
                <w:i/>
                <w:sz w:val="18"/>
                <w:vertAlign w:val="subscript"/>
              </w:rPr>
              <w:t>MCP</w:t>
            </w:r>
          </w:p>
        </w:tc>
        <w:tc>
          <w:tcPr>
            <w:tcW w:w="714" w:type="pct"/>
            <w:shd w:val="clear" w:color="auto" w:fill="F2F2F2"/>
          </w:tcPr>
          <w:p w14:paraId="30F086B9" w14:textId="213167B3" w:rsidR="009027FA" w:rsidRPr="009027FA" w:rsidRDefault="009027FA" w:rsidP="009027FA">
            <w:pPr>
              <w:jc w:val="center"/>
              <w:rPr>
                <w:b/>
                <w:sz w:val="18"/>
              </w:rPr>
            </w:pPr>
            <w:r w:rsidRPr="009027FA">
              <w:rPr>
                <w:b/>
                <w:sz w:val="18"/>
              </w:rPr>
              <w:t>τ</w:t>
            </w:r>
            <w:r w:rsidRPr="009027FA">
              <w:rPr>
                <w:b/>
                <w:i/>
                <w:sz w:val="18"/>
                <w:vertAlign w:val="subscript"/>
              </w:rPr>
              <w:t>g</w:t>
            </w:r>
            <w:r w:rsidRPr="009027FA">
              <w:rPr>
                <w:b/>
                <w:sz w:val="18"/>
                <w:vertAlign w:val="subscript"/>
              </w:rPr>
              <w:t>,</w:t>
            </w:r>
            <w:r w:rsidRPr="009027FA">
              <w:rPr>
                <w:b/>
                <w:i/>
                <w:sz w:val="18"/>
                <w:vertAlign w:val="subscript"/>
              </w:rPr>
              <w:t>PIP</w:t>
            </w:r>
          </w:p>
        </w:tc>
        <w:tc>
          <w:tcPr>
            <w:tcW w:w="715" w:type="pct"/>
            <w:shd w:val="clear" w:color="auto" w:fill="F2F2F2"/>
          </w:tcPr>
          <w:p w14:paraId="166D2EFE" w14:textId="7F63FBEA" w:rsidR="009027FA" w:rsidRPr="009027FA" w:rsidRDefault="009027FA" w:rsidP="009027FA">
            <w:pPr>
              <w:jc w:val="center"/>
              <w:rPr>
                <w:b/>
                <w:sz w:val="18"/>
              </w:rPr>
            </w:pPr>
            <w:r w:rsidRPr="009027FA">
              <w:rPr>
                <w:b/>
                <w:sz w:val="18"/>
              </w:rPr>
              <w:t>τ</w:t>
            </w:r>
            <w:r w:rsidRPr="009027FA">
              <w:rPr>
                <w:b/>
                <w:i/>
                <w:sz w:val="18"/>
                <w:vertAlign w:val="subscript"/>
              </w:rPr>
              <w:t>g</w:t>
            </w:r>
            <w:r w:rsidRPr="009027FA">
              <w:rPr>
                <w:b/>
                <w:sz w:val="18"/>
                <w:vertAlign w:val="subscript"/>
              </w:rPr>
              <w:t>,</w:t>
            </w:r>
            <w:r w:rsidRPr="009027FA">
              <w:rPr>
                <w:b/>
                <w:i/>
                <w:sz w:val="18"/>
                <w:vertAlign w:val="subscript"/>
              </w:rPr>
              <w:t>MCP</w:t>
            </w:r>
            <w:r w:rsidRPr="009027FA">
              <w:rPr>
                <w:b/>
                <w:i/>
                <w:sz w:val="18"/>
                <w:vertAlign w:val="superscript"/>
              </w:rPr>
              <w:t>peor</w:t>
            </w:r>
          </w:p>
        </w:tc>
        <w:tc>
          <w:tcPr>
            <w:tcW w:w="715" w:type="pct"/>
            <w:shd w:val="clear" w:color="auto" w:fill="F2F2F2"/>
          </w:tcPr>
          <w:p w14:paraId="75B07A32" w14:textId="39C4418F" w:rsidR="009027FA" w:rsidRPr="009027FA" w:rsidRDefault="009027FA" w:rsidP="009027FA">
            <w:pPr>
              <w:jc w:val="center"/>
              <w:rPr>
                <w:b/>
                <w:sz w:val="18"/>
              </w:rPr>
            </w:pPr>
            <w:r w:rsidRPr="009027FA">
              <w:rPr>
                <w:b/>
                <w:sz w:val="18"/>
              </w:rPr>
              <w:t>τ</w:t>
            </w:r>
            <w:r w:rsidRPr="009027FA">
              <w:rPr>
                <w:b/>
                <w:i/>
                <w:sz w:val="18"/>
                <w:vertAlign w:val="subscript"/>
              </w:rPr>
              <w:t>g</w:t>
            </w:r>
            <w:r w:rsidRPr="009027FA">
              <w:rPr>
                <w:b/>
                <w:sz w:val="18"/>
                <w:vertAlign w:val="subscript"/>
              </w:rPr>
              <w:t>,</w:t>
            </w:r>
            <w:r w:rsidRPr="009027FA">
              <w:rPr>
                <w:b/>
                <w:i/>
                <w:sz w:val="18"/>
                <w:vertAlign w:val="subscript"/>
              </w:rPr>
              <w:t>PIP</w:t>
            </w:r>
            <w:r w:rsidRPr="009027FA">
              <w:rPr>
                <w:b/>
                <w:i/>
                <w:sz w:val="18"/>
                <w:vertAlign w:val="superscript"/>
              </w:rPr>
              <w:t>peor</w:t>
            </w:r>
          </w:p>
        </w:tc>
        <w:tc>
          <w:tcPr>
            <w:tcW w:w="715" w:type="pct"/>
            <w:shd w:val="clear" w:color="auto" w:fill="F2F2F2"/>
          </w:tcPr>
          <w:p w14:paraId="0E4CCBA6" w14:textId="3913E709" w:rsidR="009027FA" w:rsidRPr="009027FA" w:rsidRDefault="009027FA" w:rsidP="009027FA">
            <w:pPr>
              <w:jc w:val="center"/>
              <w:rPr>
                <w:b/>
                <w:sz w:val="18"/>
              </w:rPr>
            </w:pPr>
            <w:r w:rsidRPr="009027FA">
              <w:rPr>
                <w:b/>
                <w:i/>
                <w:sz w:val="18"/>
              </w:rPr>
              <w:t>R</w:t>
            </w:r>
            <w:r w:rsidRPr="009027FA">
              <w:rPr>
                <w:b/>
                <w:i/>
                <w:sz w:val="18"/>
                <w:vertAlign w:val="subscript"/>
              </w:rPr>
              <w:t>MCP</w:t>
            </w:r>
          </w:p>
        </w:tc>
        <w:tc>
          <w:tcPr>
            <w:tcW w:w="715" w:type="pct"/>
            <w:shd w:val="clear" w:color="auto" w:fill="F2F2F2"/>
          </w:tcPr>
          <w:p w14:paraId="332D5FF8" w14:textId="4B93272D" w:rsidR="009027FA" w:rsidRPr="009027FA" w:rsidRDefault="009027FA" w:rsidP="009027FA">
            <w:pPr>
              <w:jc w:val="center"/>
              <w:rPr>
                <w:b/>
                <w:sz w:val="18"/>
              </w:rPr>
            </w:pPr>
            <w:r w:rsidRPr="009027FA">
              <w:rPr>
                <w:b/>
                <w:i/>
                <w:sz w:val="18"/>
              </w:rPr>
              <w:t>R</w:t>
            </w:r>
            <w:r w:rsidRPr="009027FA">
              <w:rPr>
                <w:b/>
                <w:i/>
                <w:sz w:val="18"/>
                <w:vertAlign w:val="subscript"/>
              </w:rPr>
              <w:t>PIP</w:t>
            </w:r>
          </w:p>
        </w:tc>
      </w:tr>
      <w:tr w:rsidR="009027FA" w:rsidRPr="009027FA" w14:paraId="2B9BD6CF" w14:textId="77777777" w:rsidTr="009027FA">
        <w:trPr>
          <w:cantSplit/>
        </w:trPr>
        <w:tc>
          <w:tcPr>
            <w:tcW w:w="714" w:type="pct"/>
          </w:tcPr>
          <w:p w14:paraId="762900A9" w14:textId="6752BA31" w:rsidR="009027FA" w:rsidRPr="009027FA" w:rsidRDefault="009027FA" w:rsidP="009027FA">
            <w:pPr>
              <w:jc w:val="center"/>
              <w:rPr>
                <w:sz w:val="18"/>
              </w:rPr>
            </w:pPr>
            <w:r>
              <w:rPr>
                <w:sz w:val="18"/>
              </w:rPr>
              <w:t>0° / 0°</w:t>
            </w:r>
          </w:p>
        </w:tc>
        <w:tc>
          <w:tcPr>
            <w:tcW w:w="714" w:type="pct"/>
          </w:tcPr>
          <w:p w14:paraId="1E0B3D45" w14:textId="6BBDE9A0" w:rsidR="009027FA" w:rsidRPr="009027FA" w:rsidRDefault="009027FA" w:rsidP="009027FA">
            <w:pPr>
              <w:jc w:val="center"/>
              <w:rPr>
                <w:sz w:val="18"/>
              </w:rPr>
            </w:pPr>
            <w:r>
              <w:rPr>
                <w:sz w:val="18"/>
              </w:rPr>
              <w:t>0.22</w:t>
            </w:r>
          </w:p>
        </w:tc>
        <w:tc>
          <w:tcPr>
            <w:tcW w:w="714" w:type="pct"/>
          </w:tcPr>
          <w:p w14:paraId="303A4CDF" w14:textId="6FB89AAE" w:rsidR="009027FA" w:rsidRPr="009027FA" w:rsidRDefault="009027FA" w:rsidP="009027FA">
            <w:pPr>
              <w:jc w:val="center"/>
              <w:rPr>
                <w:sz w:val="18"/>
              </w:rPr>
            </w:pPr>
            <w:r>
              <w:rPr>
                <w:sz w:val="18"/>
              </w:rPr>
              <w:t>0.01</w:t>
            </w:r>
          </w:p>
        </w:tc>
        <w:tc>
          <w:tcPr>
            <w:tcW w:w="715" w:type="pct"/>
          </w:tcPr>
          <w:p w14:paraId="47A3C175" w14:textId="1812F349" w:rsidR="009027FA" w:rsidRPr="009027FA" w:rsidRDefault="009027FA" w:rsidP="009027FA">
            <w:pPr>
              <w:jc w:val="center"/>
              <w:rPr>
                <w:sz w:val="18"/>
              </w:rPr>
            </w:pPr>
            <w:r>
              <w:rPr>
                <w:sz w:val="18"/>
              </w:rPr>
              <w:t>16.21</w:t>
            </w:r>
          </w:p>
        </w:tc>
        <w:tc>
          <w:tcPr>
            <w:tcW w:w="715" w:type="pct"/>
          </w:tcPr>
          <w:p w14:paraId="7041730D" w14:textId="2A0BE48E" w:rsidR="009027FA" w:rsidRPr="009027FA" w:rsidRDefault="009027FA" w:rsidP="009027FA">
            <w:pPr>
              <w:jc w:val="center"/>
              <w:rPr>
                <w:sz w:val="18"/>
              </w:rPr>
            </w:pPr>
            <w:r>
              <w:rPr>
                <w:sz w:val="18"/>
              </w:rPr>
              <w:t>1.96</w:t>
            </w:r>
          </w:p>
        </w:tc>
        <w:tc>
          <w:tcPr>
            <w:tcW w:w="715" w:type="pct"/>
          </w:tcPr>
          <w:p w14:paraId="19E7B9DA" w14:textId="254BD56F" w:rsidR="009027FA" w:rsidRPr="009027FA" w:rsidRDefault="009027FA" w:rsidP="009027FA">
            <w:pPr>
              <w:jc w:val="center"/>
              <w:rPr>
                <w:sz w:val="18"/>
              </w:rPr>
            </w:pPr>
            <w:r>
              <w:rPr>
                <w:sz w:val="18"/>
              </w:rPr>
              <w:t>0.430</w:t>
            </w:r>
          </w:p>
        </w:tc>
        <w:tc>
          <w:tcPr>
            <w:tcW w:w="715" w:type="pct"/>
          </w:tcPr>
          <w:p w14:paraId="69D1AB0C" w14:textId="6947BF7D" w:rsidR="009027FA" w:rsidRPr="009027FA" w:rsidRDefault="009027FA" w:rsidP="009027FA">
            <w:pPr>
              <w:jc w:val="center"/>
              <w:rPr>
                <w:sz w:val="18"/>
              </w:rPr>
            </w:pPr>
            <w:r>
              <w:rPr>
                <w:sz w:val="18"/>
              </w:rPr>
              <w:t>0.121</w:t>
            </w:r>
          </w:p>
        </w:tc>
      </w:tr>
      <w:tr w:rsidR="009027FA" w:rsidRPr="009027FA" w14:paraId="69079B5B" w14:textId="77777777" w:rsidTr="009027FA">
        <w:trPr>
          <w:cantSplit/>
        </w:trPr>
        <w:tc>
          <w:tcPr>
            <w:tcW w:w="714" w:type="pct"/>
          </w:tcPr>
          <w:p w14:paraId="148C88D0" w14:textId="008A1926" w:rsidR="009027FA" w:rsidRPr="009027FA" w:rsidRDefault="009027FA" w:rsidP="009027FA">
            <w:pPr>
              <w:jc w:val="center"/>
              <w:rPr>
                <w:sz w:val="18"/>
              </w:rPr>
            </w:pPr>
            <w:r>
              <w:rPr>
                <w:sz w:val="18"/>
              </w:rPr>
              <w:t>0° / 15°</w:t>
            </w:r>
          </w:p>
        </w:tc>
        <w:tc>
          <w:tcPr>
            <w:tcW w:w="714" w:type="pct"/>
          </w:tcPr>
          <w:p w14:paraId="6E693D38" w14:textId="4CF36826" w:rsidR="009027FA" w:rsidRPr="009027FA" w:rsidRDefault="009027FA" w:rsidP="009027FA">
            <w:pPr>
              <w:jc w:val="center"/>
              <w:rPr>
                <w:sz w:val="18"/>
              </w:rPr>
            </w:pPr>
            <w:r>
              <w:rPr>
                <w:sz w:val="18"/>
              </w:rPr>
              <w:t>0.73</w:t>
            </w:r>
          </w:p>
        </w:tc>
        <w:tc>
          <w:tcPr>
            <w:tcW w:w="714" w:type="pct"/>
          </w:tcPr>
          <w:p w14:paraId="565E8D3F" w14:textId="30EF4D21" w:rsidR="009027FA" w:rsidRPr="009027FA" w:rsidRDefault="009027FA" w:rsidP="009027FA">
            <w:pPr>
              <w:jc w:val="center"/>
              <w:rPr>
                <w:sz w:val="18"/>
              </w:rPr>
            </w:pPr>
            <w:r>
              <w:rPr>
                <w:sz w:val="18"/>
              </w:rPr>
              <w:t>0.52</w:t>
            </w:r>
          </w:p>
        </w:tc>
        <w:tc>
          <w:tcPr>
            <w:tcW w:w="715" w:type="pct"/>
          </w:tcPr>
          <w:p w14:paraId="045D8621" w14:textId="676EA954" w:rsidR="009027FA" w:rsidRPr="009027FA" w:rsidRDefault="009027FA" w:rsidP="009027FA">
            <w:pPr>
              <w:jc w:val="center"/>
              <w:rPr>
                <w:sz w:val="18"/>
              </w:rPr>
            </w:pPr>
            <w:r>
              <w:rPr>
                <w:sz w:val="18"/>
              </w:rPr>
              <w:t>16.16</w:t>
            </w:r>
          </w:p>
        </w:tc>
        <w:tc>
          <w:tcPr>
            <w:tcW w:w="715" w:type="pct"/>
          </w:tcPr>
          <w:p w14:paraId="12EF441B" w14:textId="1B62DA27" w:rsidR="009027FA" w:rsidRPr="009027FA" w:rsidRDefault="009027FA" w:rsidP="009027FA">
            <w:pPr>
              <w:jc w:val="center"/>
              <w:rPr>
                <w:sz w:val="18"/>
              </w:rPr>
            </w:pPr>
            <w:r>
              <w:rPr>
                <w:sz w:val="18"/>
              </w:rPr>
              <w:t>1.96</w:t>
            </w:r>
          </w:p>
        </w:tc>
        <w:tc>
          <w:tcPr>
            <w:tcW w:w="715" w:type="pct"/>
          </w:tcPr>
          <w:p w14:paraId="0014886B" w14:textId="3A57CD74" w:rsidR="009027FA" w:rsidRPr="009027FA" w:rsidRDefault="009027FA" w:rsidP="009027FA">
            <w:pPr>
              <w:jc w:val="center"/>
              <w:rPr>
                <w:sz w:val="18"/>
              </w:rPr>
            </w:pPr>
            <w:r>
              <w:rPr>
                <w:sz w:val="18"/>
              </w:rPr>
              <w:t>0.430</w:t>
            </w:r>
          </w:p>
        </w:tc>
        <w:tc>
          <w:tcPr>
            <w:tcW w:w="715" w:type="pct"/>
          </w:tcPr>
          <w:p w14:paraId="2EC224B9" w14:textId="5571B953" w:rsidR="009027FA" w:rsidRPr="009027FA" w:rsidRDefault="009027FA" w:rsidP="009027FA">
            <w:pPr>
              <w:jc w:val="center"/>
              <w:rPr>
                <w:sz w:val="18"/>
              </w:rPr>
            </w:pPr>
            <w:r>
              <w:rPr>
                <w:sz w:val="18"/>
              </w:rPr>
              <w:t>0.121</w:t>
            </w:r>
          </w:p>
        </w:tc>
      </w:tr>
      <w:tr w:rsidR="009027FA" w:rsidRPr="009027FA" w14:paraId="315145AC" w14:textId="77777777" w:rsidTr="009027FA">
        <w:trPr>
          <w:cantSplit/>
        </w:trPr>
        <w:tc>
          <w:tcPr>
            <w:tcW w:w="714" w:type="pct"/>
          </w:tcPr>
          <w:p w14:paraId="63DFEAD7" w14:textId="06DF8B5C" w:rsidR="009027FA" w:rsidRPr="009027FA" w:rsidRDefault="009027FA" w:rsidP="009027FA">
            <w:pPr>
              <w:jc w:val="center"/>
              <w:rPr>
                <w:sz w:val="18"/>
              </w:rPr>
            </w:pPr>
            <w:r>
              <w:rPr>
                <w:sz w:val="18"/>
              </w:rPr>
              <w:t>0° / 30°</w:t>
            </w:r>
          </w:p>
        </w:tc>
        <w:tc>
          <w:tcPr>
            <w:tcW w:w="714" w:type="pct"/>
          </w:tcPr>
          <w:p w14:paraId="204132D1" w14:textId="48F1F29B" w:rsidR="009027FA" w:rsidRPr="009027FA" w:rsidRDefault="009027FA" w:rsidP="009027FA">
            <w:pPr>
              <w:jc w:val="center"/>
              <w:rPr>
                <w:sz w:val="18"/>
              </w:rPr>
            </w:pPr>
            <w:r>
              <w:rPr>
                <w:sz w:val="18"/>
              </w:rPr>
              <w:t>1.20</w:t>
            </w:r>
          </w:p>
        </w:tc>
        <w:tc>
          <w:tcPr>
            <w:tcW w:w="714" w:type="pct"/>
          </w:tcPr>
          <w:p w14:paraId="0047474F" w14:textId="04F50844" w:rsidR="009027FA" w:rsidRPr="009027FA" w:rsidRDefault="009027FA" w:rsidP="009027FA">
            <w:pPr>
              <w:jc w:val="center"/>
              <w:rPr>
                <w:sz w:val="18"/>
              </w:rPr>
            </w:pPr>
            <w:r>
              <w:rPr>
                <w:sz w:val="18"/>
              </w:rPr>
              <w:t>0.99</w:t>
            </w:r>
          </w:p>
        </w:tc>
        <w:tc>
          <w:tcPr>
            <w:tcW w:w="715" w:type="pct"/>
          </w:tcPr>
          <w:p w14:paraId="49874AD6" w14:textId="474AD804" w:rsidR="009027FA" w:rsidRPr="009027FA" w:rsidRDefault="009027FA" w:rsidP="009027FA">
            <w:pPr>
              <w:jc w:val="center"/>
              <w:rPr>
                <w:sz w:val="18"/>
              </w:rPr>
            </w:pPr>
            <w:r>
              <w:rPr>
                <w:sz w:val="18"/>
              </w:rPr>
              <w:t>15.99</w:t>
            </w:r>
          </w:p>
        </w:tc>
        <w:tc>
          <w:tcPr>
            <w:tcW w:w="715" w:type="pct"/>
          </w:tcPr>
          <w:p w14:paraId="664EC2DE" w14:textId="1D4DFDF4" w:rsidR="009027FA" w:rsidRPr="009027FA" w:rsidRDefault="009027FA" w:rsidP="009027FA">
            <w:pPr>
              <w:jc w:val="center"/>
              <w:rPr>
                <w:sz w:val="18"/>
              </w:rPr>
            </w:pPr>
            <w:r>
              <w:rPr>
                <w:sz w:val="18"/>
              </w:rPr>
              <w:t>1.96</w:t>
            </w:r>
          </w:p>
        </w:tc>
        <w:tc>
          <w:tcPr>
            <w:tcW w:w="715" w:type="pct"/>
          </w:tcPr>
          <w:p w14:paraId="76969FAD" w14:textId="54142DB7" w:rsidR="009027FA" w:rsidRPr="009027FA" w:rsidRDefault="009027FA" w:rsidP="009027FA">
            <w:pPr>
              <w:jc w:val="center"/>
              <w:rPr>
                <w:sz w:val="18"/>
              </w:rPr>
            </w:pPr>
            <w:r>
              <w:rPr>
                <w:sz w:val="18"/>
              </w:rPr>
              <w:t>0.430</w:t>
            </w:r>
          </w:p>
        </w:tc>
        <w:tc>
          <w:tcPr>
            <w:tcW w:w="715" w:type="pct"/>
          </w:tcPr>
          <w:p w14:paraId="0B78B8AC" w14:textId="252AA88A" w:rsidR="009027FA" w:rsidRPr="009027FA" w:rsidRDefault="009027FA" w:rsidP="009027FA">
            <w:pPr>
              <w:jc w:val="center"/>
              <w:rPr>
                <w:sz w:val="18"/>
              </w:rPr>
            </w:pPr>
            <w:r>
              <w:rPr>
                <w:sz w:val="18"/>
              </w:rPr>
              <w:t>0.121</w:t>
            </w:r>
          </w:p>
        </w:tc>
      </w:tr>
      <w:tr w:rsidR="009027FA" w:rsidRPr="009027FA" w14:paraId="3C59A94B" w14:textId="77777777" w:rsidTr="009027FA">
        <w:trPr>
          <w:cantSplit/>
        </w:trPr>
        <w:tc>
          <w:tcPr>
            <w:tcW w:w="714" w:type="pct"/>
          </w:tcPr>
          <w:p w14:paraId="15EAB140" w14:textId="70906E8D" w:rsidR="009027FA" w:rsidRPr="009027FA" w:rsidRDefault="009027FA" w:rsidP="009027FA">
            <w:pPr>
              <w:jc w:val="center"/>
              <w:rPr>
                <w:sz w:val="18"/>
              </w:rPr>
            </w:pPr>
            <w:r>
              <w:rPr>
                <w:sz w:val="18"/>
              </w:rPr>
              <w:t>0° / 45°</w:t>
            </w:r>
          </w:p>
        </w:tc>
        <w:tc>
          <w:tcPr>
            <w:tcW w:w="714" w:type="pct"/>
          </w:tcPr>
          <w:p w14:paraId="679EAEF4" w14:textId="6FEE0ECE" w:rsidR="009027FA" w:rsidRPr="009027FA" w:rsidRDefault="009027FA" w:rsidP="009027FA">
            <w:pPr>
              <w:jc w:val="center"/>
              <w:rPr>
                <w:sz w:val="18"/>
              </w:rPr>
            </w:pPr>
            <w:r>
              <w:rPr>
                <w:sz w:val="18"/>
              </w:rPr>
              <w:t>1.61</w:t>
            </w:r>
          </w:p>
        </w:tc>
        <w:tc>
          <w:tcPr>
            <w:tcW w:w="714" w:type="pct"/>
          </w:tcPr>
          <w:p w14:paraId="4DAAA427" w14:textId="1ABAF125" w:rsidR="009027FA" w:rsidRPr="009027FA" w:rsidRDefault="009027FA" w:rsidP="009027FA">
            <w:pPr>
              <w:jc w:val="center"/>
              <w:rPr>
                <w:sz w:val="18"/>
              </w:rPr>
            </w:pPr>
            <w:r>
              <w:rPr>
                <w:sz w:val="18"/>
              </w:rPr>
              <w:t>1.40</w:t>
            </w:r>
          </w:p>
        </w:tc>
        <w:tc>
          <w:tcPr>
            <w:tcW w:w="715" w:type="pct"/>
          </w:tcPr>
          <w:p w14:paraId="26683A05" w14:textId="10C1D91C" w:rsidR="009027FA" w:rsidRPr="009027FA" w:rsidRDefault="009027FA" w:rsidP="009027FA">
            <w:pPr>
              <w:jc w:val="center"/>
              <w:rPr>
                <w:sz w:val="18"/>
              </w:rPr>
            </w:pPr>
            <w:r>
              <w:rPr>
                <w:sz w:val="18"/>
              </w:rPr>
              <w:t>15.71</w:t>
            </w:r>
          </w:p>
        </w:tc>
        <w:tc>
          <w:tcPr>
            <w:tcW w:w="715" w:type="pct"/>
          </w:tcPr>
          <w:p w14:paraId="0786A118" w14:textId="77B2B147" w:rsidR="009027FA" w:rsidRPr="009027FA" w:rsidRDefault="009027FA" w:rsidP="009027FA">
            <w:pPr>
              <w:jc w:val="center"/>
              <w:rPr>
                <w:sz w:val="18"/>
              </w:rPr>
            </w:pPr>
            <w:r>
              <w:rPr>
                <w:sz w:val="18"/>
              </w:rPr>
              <w:t>1.96</w:t>
            </w:r>
          </w:p>
        </w:tc>
        <w:tc>
          <w:tcPr>
            <w:tcW w:w="715" w:type="pct"/>
          </w:tcPr>
          <w:p w14:paraId="52DECFF0" w14:textId="1D47F425" w:rsidR="009027FA" w:rsidRPr="009027FA" w:rsidRDefault="009027FA" w:rsidP="009027FA">
            <w:pPr>
              <w:jc w:val="center"/>
              <w:rPr>
                <w:sz w:val="18"/>
              </w:rPr>
            </w:pPr>
            <w:r>
              <w:rPr>
                <w:sz w:val="18"/>
              </w:rPr>
              <w:t>0.430</w:t>
            </w:r>
          </w:p>
        </w:tc>
        <w:tc>
          <w:tcPr>
            <w:tcW w:w="715" w:type="pct"/>
          </w:tcPr>
          <w:p w14:paraId="48DC0932" w14:textId="6C6DF2F3" w:rsidR="009027FA" w:rsidRPr="009027FA" w:rsidRDefault="009027FA" w:rsidP="009027FA">
            <w:pPr>
              <w:jc w:val="center"/>
              <w:rPr>
                <w:sz w:val="18"/>
              </w:rPr>
            </w:pPr>
            <w:r>
              <w:rPr>
                <w:sz w:val="18"/>
              </w:rPr>
              <w:t>0.121</w:t>
            </w:r>
          </w:p>
        </w:tc>
      </w:tr>
      <w:tr w:rsidR="009027FA" w:rsidRPr="009027FA" w14:paraId="2B4864AE" w14:textId="77777777" w:rsidTr="009027FA">
        <w:trPr>
          <w:cantSplit/>
        </w:trPr>
        <w:tc>
          <w:tcPr>
            <w:tcW w:w="714" w:type="pct"/>
          </w:tcPr>
          <w:p w14:paraId="56C06BD3" w14:textId="510E475E" w:rsidR="009027FA" w:rsidRPr="009027FA" w:rsidRDefault="009027FA" w:rsidP="009027FA">
            <w:pPr>
              <w:jc w:val="center"/>
              <w:rPr>
                <w:sz w:val="18"/>
              </w:rPr>
            </w:pPr>
            <w:r>
              <w:rPr>
                <w:sz w:val="18"/>
              </w:rPr>
              <w:t>15° / 0°</w:t>
            </w:r>
          </w:p>
        </w:tc>
        <w:tc>
          <w:tcPr>
            <w:tcW w:w="714" w:type="pct"/>
          </w:tcPr>
          <w:p w14:paraId="2EF565BB" w14:textId="2BD4BAFD" w:rsidR="009027FA" w:rsidRPr="009027FA" w:rsidRDefault="009027FA" w:rsidP="009027FA">
            <w:pPr>
              <w:jc w:val="center"/>
              <w:rPr>
                <w:sz w:val="18"/>
              </w:rPr>
            </w:pPr>
            <w:r>
              <w:rPr>
                <w:sz w:val="18"/>
              </w:rPr>
              <w:t>4.41</w:t>
            </w:r>
          </w:p>
        </w:tc>
        <w:tc>
          <w:tcPr>
            <w:tcW w:w="714" w:type="pct"/>
          </w:tcPr>
          <w:p w14:paraId="174C75E0" w14:textId="1B164D96" w:rsidR="009027FA" w:rsidRPr="009027FA" w:rsidRDefault="009027FA" w:rsidP="009027FA">
            <w:pPr>
              <w:jc w:val="center"/>
              <w:rPr>
                <w:sz w:val="18"/>
              </w:rPr>
            </w:pPr>
            <w:r>
              <w:rPr>
                <w:sz w:val="18"/>
              </w:rPr>
              <w:t>0.52</w:t>
            </w:r>
          </w:p>
        </w:tc>
        <w:tc>
          <w:tcPr>
            <w:tcW w:w="715" w:type="pct"/>
          </w:tcPr>
          <w:p w14:paraId="6B52DC07" w14:textId="41AB2685" w:rsidR="009027FA" w:rsidRPr="009027FA" w:rsidRDefault="009027FA" w:rsidP="009027FA">
            <w:pPr>
              <w:jc w:val="center"/>
              <w:rPr>
                <w:sz w:val="18"/>
              </w:rPr>
            </w:pPr>
            <w:r>
              <w:rPr>
                <w:sz w:val="18"/>
              </w:rPr>
              <w:t>16.21</w:t>
            </w:r>
          </w:p>
        </w:tc>
        <w:tc>
          <w:tcPr>
            <w:tcW w:w="715" w:type="pct"/>
          </w:tcPr>
          <w:p w14:paraId="64CFE796" w14:textId="5DF18A8A" w:rsidR="009027FA" w:rsidRPr="009027FA" w:rsidRDefault="009027FA" w:rsidP="009027FA">
            <w:pPr>
              <w:jc w:val="center"/>
              <w:rPr>
                <w:sz w:val="18"/>
              </w:rPr>
            </w:pPr>
            <w:r>
              <w:rPr>
                <w:sz w:val="18"/>
              </w:rPr>
              <w:t>1.96</w:t>
            </w:r>
          </w:p>
        </w:tc>
        <w:tc>
          <w:tcPr>
            <w:tcW w:w="715" w:type="pct"/>
          </w:tcPr>
          <w:p w14:paraId="16F446D4" w14:textId="165CC240" w:rsidR="009027FA" w:rsidRPr="009027FA" w:rsidRDefault="009027FA" w:rsidP="009027FA">
            <w:pPr>
              <w:jc w:val="center"/>
              <w:rPr>
                <w:sz w:val="18"/>
              </w:rPr>
            </w:pPr>
            <w:r>
              <w:rPr>
                <w:sz w:val="18"/>
              </w:rPr>
              <w:t>0.430</w:t>
            </w:r>
          </w:p>
        </w:tc>
        <w:tc>
          <w:tcPr>
            <w:tcW w:w="715" w:type="pct"/>
          </w:tcPr>
          <w:p w14:paraId="344DE49F" w14:textId="7F94DD39" w:rsidR="009027FA" w:rsidRPr="009027FA" w:rsidRDefault="009027FA" w:rsidP="009027FA">
            <w:pPr>
              <w:jc w:val="center"/>
              <w:rPr>
                <w:sz w:val="18"/>
              </w:rPr>
            </w:pPr>
            <w:r>
              <w:rPr>
                <w:sz w:val="18"/>
              </w:rPr>
              <w:t>0.121</w:t>
            </w:r>
          </w:p>
        </w:tc>
      </w:tr>
      <w:tr w:rsidR="009027FA" w:rsidRPr="009027FA" w14:paraId="4C75B850" w14:textId="77777777" w:rsidTr="009027FA">
        <w:trPr>
          <w:cantSplit/>
        </w:trPr>
        <w:tc>
          <w:tcPr>
            <w:tcW w:w="714" w:type="pct"/>
          </w:tcPr>
          <w:p w14:paraId="134B348A" w14:textId="0CF7DAF5" w:rsidR="009027FA" w:rsidRPr="009027FA" w:rsidRDefault="009027FA" w:rsidP="009027FA">
            <w:pPr>
              <w:jc w:val="center"/>
              <w:rPr>
                <w:sz w:val="18"/>
              </w:rPr>
            </w:pPr>
            <w:r>
              <w:rPr>
                <w:sz w:val="18"/>
              </w:rPr>
              <w:t>15° / 15°</w:t>
            </w:r>
          </w:p>
        </w:tc>
        <w:tc>
          <w:tcPr>
            <w:tcW w:w="714" w:type="pct"/>
          </w:tcPr>
          <w:p w14:paraId="472B56FE" w14:textId="1B97973D" w:rsidR="009027FA" w:rsidRPr="009027FA" w:rsidRDefault="009027FA" w:rsidP="009027FA">
            <w:pPr>
              <w:jc w:val="center"/>
              <w:rPr>
                <w:sz w:val="18"/>
              </w:rPr>
            </w:pPr>
            <w:r>
              <w:rPr>
                <w:sz w:val="18"/>
              </w:rPr>
              <w:t>4.88</w:t>
            </w:r>
          </w:p>
        </w:tc>
        <w:tc>
          <w:tcPr>
            <w:tcW w:w="714" w:type="pct"/>
          </w:tcPr>
          <w:p w14:paraId="64B52557" w14:textId="2191B569" w:rsidR="009027FA" w:rsidRPr="009027FA" w:rsidRDefault="009027FA" w:rsidP="009027FA">
            <w:pPr>
              <w:jc w:val="center"/>
              <w:rPr>
                <w:sz w:val="18"/>
              </w:rPr>
            </w:pPr>
            <w:r>
              <w:rPr>
                <w:sz w:val="18"/>
              </w:rPr>
              <w:t>0.99</w:t>
            </w:r>
          </w:p>
        </w:tc>
        <w:tc>
          <w:tcPr>
            <w:tcW w:w="715" w:type="pct"/>
          </w:tcPr>
          <w:p w14:paraId="146656FF" w14:textId="6DE94419" w:rsidR="009027FA" w:rsidRPr="009027FA" w:rsidRDefault="009027FA" w:rsidP="009027FA">
            <w:pPr>
              <w:jc w:val="center"/>
              <w:rPr>
                <w:sz w:val="18"/>
              </w:rPr>
            </w:pPr>
            <w:r>
              <w:rPr>
                <w:sz w:val="18"/>
              </w:rPr>
              <w:t>16.16</w:t>
            </w:r>
          </w:p>
        </w:tc>
        <w:tc>
          <w:tcPr>
            <w:tcW w:w="715" w:type="pct"/>
          </w:tcPr>
          <w:p w14:paraId="352426B1" w14:textId="28E673D0" w:rsidR="009027FA" w:rsidRPr="009027FA" w:rsidRDefault="009027FA" w:rsidP="009027FA">
            <w:pPr>
              <w:jc w:val="center"/>
              <w:rPr>
                <w:sz w:val="18"/>
              </w:rPr>
            </w:pPr>
            <w:r>
              <w:rPr>
                <w:sz w:val="18"/>
              </w:rPr>
              <w:t>1.96</w:t>
            </w:r>
          </w:p>
        </w:tc>
        <w:tc>
          <w:tcPr>
            <w:tcW w:w="715" w:type="pct"/>
          </w:tcPr>
          <w:p w14:paraId="46ED14AA" w14:textId="2BF5A870" w:rsidR="009027FA" w:rsidRPr="009027FA" w:rsidRDefault="009027FA" w:rsidP="009027FA">
            <w:pPr>
              <w:jc w:val="center"/>
              <w:rPr>
                <w:sz w:val="18"/>
              </w:rPr>
            </w:pPr>
            <w:r>
              <w:rPr>
                <w:sz w:val="18"/>
              </w:rPr>
              <w:t>0.430</w:t>
            </w:r>
          </w:p>
        </w:tc>
        <w:tc>
          <w:tcPr>
            <w:tcW w:w="715" w:type="pct"/>
          </w:tcPr>
          <w:p w14:paraId="103E98B9" w14:textId="0A4B9B2B" w:rsidR="009027FA" w:rsidRPr="009027FA" w:rsidRDefault="009027FA" w:rsidP="009027FA">
            <w:pPr>
              <w:jc w:val="center"/>
              <w:rPr>
                <w:sz w:val="18"/>
              </w:rPr>
            </w:pPr>
            <w:r>
              <w:rPr>
                <w:sz w:val="18"/>
              </w:rPr>
              <w:t>0.121</w:t>
            </w:r>
          </w:p>
        </w:tc>
      </w:tr>
      <w:tr w:rsidR="009027FA" w:rsidRPr="009027FA" w14:paraId="27E54485" w14:textId="77777777" w:rsidTr="009027FA">
        <w:trPr>
          <w:cantSplit/>
        </w:trPr>
        <w:tc>
          <w:tcPr>
            <w:tcW w:w="714" w:type="pct"/>
          </w:tcPr>
          <w:p w14:paraId="5B2CBD5D" w14:textId="118C893B" w:rsidR="009027FA" w:rsidRPr="009027FA" w:rsidRDefault="009027FA" w:rsidP="009027FA">
            <w:pPr>
              <w:jc w:val="center"/>
              <w:rPr>
                <w:sz w:val="18"/>
              </w:rPr>
            </w:pPr>
            <w:r>
              <w:rPr>
                <w:sz w:val="18"/>
              </w:rPr>
              <w:t>15° / 30°</w:t>
            </w:r>
          </w:p>
        </w:tc>
        <w:tc>
          <w:tcPr>
            <w:tcW w:w="714" w:type="pct"/>
          </w:tcPr>
          <w:p w14:paraId="5E696CA1" w14:textId="57795048" w:rsidR="009027FA" w:rsidRPr="009027FA" w:rsidRDefault="009027FA" w:rsidP="009027FA">
            <w:pPr>
              <w:jc w:val="center"/>
              <w:rPr>
                <w:sz w:val="18"/>
              </w:rPr>
            </w:pPr>
            <w:r>
              <w:rPr>
                <w:sz w:val="18"/>
              </w:rPr>
              <w:t>5.29</w:t>
            </w:r>
          </w:p>
        </w:tc>
        <w:tc>
          <w:tcPr>
            <w:tcW w:w="714" w:type="pct"/>
          </w:tcPr>
          <w:p w14:paraId="0D794025" w14:textId="6409CEAB" w:rsidR="009027FA" w:rsidRPr="009027FA" w:rsidRDefault="009027FA" w:rsidP="009027FA">
            <w:pPr>
              <w:jc w:val="center"/>
              <w:rPr>
                <w:sz w:val="18"/>
              </w:rPr>
            </w:pPr>
            <w:r>
              <w:rPr>
                <w:sz w:val="18"/>
              </w:rPr>
              <w:t>1.40</w:t>
            </w:r>
          </w:p>
        </w:tc>
        <w:tc>
          <w:tcPr>
            <w:tcW w:w="715" w:type="pct"/>
          </w:tcPr>
          <w:p w14:paraId="7F9E953E" w14:textId="674A6144" w:rsidR="009027FA" w:rsidRPr="009027FA" w:rsidRDefault="009027FA" w:rsidP="009027FA">
            <w:pPr>
              <w:jc w:val="center"/>
              <w:rPr>
                <w:sz w:val="18"/>
              </w:rPr>
            </w:pPr>
            <w:r>
              <w:rPr>
                <w:sz w:val="18"/>
              </w:rPr>
              <w:t>15.99</w:t>
            </w:r>
          </w:p>
        </w:tc>
        <w:tc>
          <w:tcPr>
            <w:tcW w:w="715" w:type="pct"/>
          </w:tcPr>
          <w:p w14:paraId="01D06882" w14:textId="2B82642B" w:rsidR="009027FA" w:rsidRPr="009027FA" w:rsidRDefault="009027FA" w:rsidP="009027FA">
            <w:pPr>
              <w:jc w:val="center"/>
              <w:rPr>
                <w:sz w:val="18"/>
              </w:rPr>
            </w:pPr>
            <w:r>
              <w:rPr>
                <w:sz w:val="18"/>
              </w:rPr>
              <w:t>1.96</w:t>
            </w:r>
          </w:p>
        </w:tc>
        <w:tc>
          <w:tcPr>
            <w:tcW w:w="715" w:type="pct"/>
          </w:tcPr>
          <w:p w14:paraId="3345F5CE" w14:textId="44497FC4" w:rsidR="009027FA" w:rsidRPr="009027FA" w:rsidRDefault="009027FA" w:rsidP="009027FA">
            <w:pPr>
              <w:jc w:val="center"/>
              <w:rPr>
                <w:sz w:val="18"/>
              </w:rPr>
            </w:pPr>
            <w:r>
              <w:rPr>
                <w:sz w:val="18"/>
              </w:rPr>
              <w:t>0.430</w:t>
            </w:r>
          </w:p>
        </w:tc>
        <w:tc>
          <w:tcPr>
            <w:tcW w:w="715" w:type="pct"/>
          </w:tcPr>
          <w:p w14:paraId="1DF3AA9E" w14:textId="52B75A3E" w:rsidR="009027FA" w:rsidRPr="009027FA" w:rsidRDefault="009027FA" w:rsidP="009027FA">
            <w:pPr>
              <w:jc w:val="center"/>
              <w:rPr>
                <w:sz w:val="18"/>
              </w:rPr>
            </w:pPr>
            <w:r>
              <w:rPr>
                <w:sz w:val="18"/>
              </w:rPr>
              <w:t>0.121</w:t>
            </w:r>
          </w:p>
        </w:tc>
      </w:tr>
      <w:tr w:rsidR="009027FA" w:rsidRPr="009027FA" w14:paraId="5561BE86" w14:textId="77777777" w:rsidTr="009027FA">
        <w:trPr>
          <w:cantSplit/>
        </w:trPr>
        <w:tc>
          <w:tcPr>
            <w:tcW w:w="714" w:type="pct"/>
          </w:tcPr>
          <w:p w14:paraId="218262FB" w14:textId="5F0DE6C5" w:rsidR="009027FA" w:rsidRPr="009027FA" w:rsidRDefault="009027FA" w:rsidP="009027FA">
            <w:pPr>
              <w:jc w:val="center"/>
              <w:rPr>
                <w:sz w:val="18"/>
              </w:rPr>
            </w:pPr>
            <w:r>
              <w:rPr>
                <w:sz w:val="18"/>
              </w:rPr>
              <w:t>15° / 45°</w:t>
            </w:r>
          </w:p>
        </w:tc>
        <w:tc>
          <w:tcPr>
            <w:tcW w:w="714" w:type="pct"/>
          </w:tcPr>
          <w:p w14:paraId="221C07A9" w14:textId="335B0323" w:rsidR="009027FA" w:rsidRPr="009027FA" w:rsidRDefault="009027FA" w:rsidP="009027FA">
            <w:pPr>
              <w:jc w:val="center"/>
              <w:rPr>
                <w:sz w:val="18"/>
              </w:rPr>
            </w:pPr>
            <w:r>
              <w:rPr>
                <w:sz w:val="18"/>
              </w:rPr>
              <w:t>5.60</w:t>
            </w:r>
          </w:p>
        </w:tc>
        <w:tc>
          <w:tcPr>
            <w:tcW w:w="714" w:type="pct"/>
          </w:tcPr>
          <w:p w14:paraId="285E9505" w14:textId="45941AF3" w:rsidR="009027FA" w:rsidRPr="009027FA" w:rsidRDefault="009027FA" w:rsidP="009027FA">
            <w:pPr>
              <w:jc w:val="center"/>
              <w:rPr>
                <w:sz w:val="18"/>
              </w:rPr>
            </w:pPr>
            <w:r>
              <w:rPr>
                <w:sz w:val="18"/>
              </w:rPr>
              <w:t>1.71</w:t>
            </w:r>
          </w:p>
        </w:tc>
        <w:tc>
          <w:tcPr>
            <w:tcW w:w="715" w:type="pct"/>
          </w:tcPr>
          <w:p w14:paraId="4F87A440" w14:textId="5DDAAFD2" w:rsidR="009027FA" w:rsidRPr="009027FA" w:rsidRDefault="009027FA" w:rsidP="009027FA">
            <w:pPr>
              <w:jc w:val="center"/>
              <w:rPr>
                <w:sz w:val="18"/>
              </w:rPr>
            </w:pPr>
            <w:r>
              <w:rPr>
                <w:sz w:val="18"/>
              </w:rPr>
              <w:t>15.71</w:t>
            </w:r>
          </w:p>
        </w:tc>
        <w:tc>
          <w:tcPr>
            <w:tcW w:w="715" w:type="pct"/>
          </w:tcPr>
          <w:p w14:paraId="21B51760" w14:textId="2997F96F" w:rsidR="009027FA" w:rsidRPr="009027FA" w:rsidRDefault="009027FA" w:rsidP="009027FA">
            <w:pPr>
              <w:jc w:val="center"/>
              <w:rPr>
                <w:sz w:val="18"/>
              </w:rPr>
            </w:pPr>
            <w:r>
              <w:rPr>
                <w:sz w:val="18"/>
              </w:rPr>
              <w:t>1.96</w:t>
            </w:r>
          </w:p>
        </w:tc>
        <w:tc>
          <w:tcPr>
            <w:tcW w:w="715" w:type="pct"/>
          </w:tcPr>
          <w:p w14:paraId="3B4E7579" w14:textId="4648F19D" w:rsidR="009027FA" w:rsidRPr="009027FA" w:rsidRDefault="009027FA" w:rsidP="009027FA">
            <w:pPr>
              <w:jc w:val="center"/>
              <w:rPr>
                <w:sz w:val="18"/>
              </w:rPr>
            </w:pPr>
            <w:r>
              <w:rPr>
                <w:sz w:val="18"/>
              </w:rPr>
              <w:t>0.430</w:t>
            </w:r>
          </w:p>
        </w:tc>
        <w:tc>
          <w:tcPr>
            <w:tcW w:w="715" w:type="pct"/>
          </w:tcPr>
          <w:p w14:paraId="4BFD7441" w14:textId="7769E927" w:rsidR="009027FA" w:rsidRPr="009027FA" w:rsidRDefault="009027FA" w:rsidP="009027FA">
            <w:pPr>
              <w:jc w:val="center"/>
              <w:rPr>
                <w:sz w:val="18"/>
              </w:rPr>
            </w:pPr>
            <w:r>
              <w:rPr>
                <w:sz w:val="18"/>
              </w:rPr>
              <w:t>0.121</w:t>
            </w:r>
          </w:p>
        </w:tc>
      </w:tr>
      <w:tr w:rsidR="009027FA" w:rsidRPr="009027FA" w14:paraId="34E0562A" w14:textId="77777777" w:rsidTr="009027FA">
        <w:trPr>
          <w:cantSplit/>
        </w:trPr>
        <w:tc>
          <w:tcPr>
            <w:tcW w:w="714" w:type="pct"/>
          </w:tcPr>
          <w:p w14:paraId="21D6FD83" w14:textId="35226432" w:rsidR="009027FA" w:rsidRPr="009027FA" w:rsidRDefault="009027FA" w:rsidP="009027FA">
            <w:pPr>
              <w:jc w:val="center"/>
              <w:rPr>
                <w:sz w:val="18"/>
              </w:rPr>
            </w:pPr>
            <w:r>
              <w:rPr>
                <w:sz w:val="18"/>
              </w:rPr>
              <w:t>30° / 0°</w:t>
            </w:r>
          </w:p>
        </w:tc>
        <w:tc>
          <w:tcPr>
            <w:tcW w:w="714" w:type="pct"/>
          </w:tcPr>
          <w:p w14:paraId="4FC85478" w14:textId="036AA2B7" w:rsidR="009027FA" w:rsidRPr="009027FA" w:rsidRDefault="009027FA" w:rsidP="009027FA">
            <w:pPr>
              <w:jc w:val="center"/>
              <w:rPr>
                <w:sz w:val="18"/>
              </w:rPr>
            </w:pPr>
            <w:r>
              <w:rPr>
                <w:sz w:val="18"/>
              </w:rPr>
              <w:t>8.30</w:t>
            </w:r>
          </w:p>
        </w:tc>
        <w:tc>
          <w:tcPr>
            <w:tcW w:w="714" w:type="pct"/>
          </w:tcPr>
          <w:p w14:paraId="535D5D2E" w14:textId="2CF10413" w:rsidR="009027FA" w:rsidRPr="009027FA" w:rsidRDefault="009027FA" w:rsidP="009027FA">
            <w:pPr>
              <w:jc w:val="center"/>
              <w:rPr>
                <w:sz w:val="18"/>
              </w:rPr>
            </w:pPr>
            <w:r>
              <w:rPr>
                <w:sz w:val="18"/>
              </w:rPr>
              <w:t>0.99</w:t>
            </w:r>
          </w:p>
        </w:tc>
        <w:tc>
          <w:tcPr>
            <w:tcW w:w="715" w:type="pct"/>
          </w:tcPr>
          <w:p w14:paraId="3FCC8288" w14:textId="35360C38" w:rsidR="009027FA" w:rsidRPr="009027FA" w:rsidRDefault="009027FA" w:rsidP="009027FA">
            <w:pPr>
              <w:jc w:val="center"/>
              <w:rPr>
                <w:sz w:val="18"/>
              </w:rPr>
            </w:pPr>
            <w:r>
              <w:rPr>
                <w:sz w:val="18"/>
              </w:rPr>
              <w:t>16.21</w:t>
            </w:r>
          </w:p>
        </w:tc>
        <w:tc>
          <w:tcPr>
            <w:tcW w:w="715" w:type="pct"/>
          </w:tcPr>
          <w:p w14:paraId="23B86690" w14:textId="757F8679" w:rsidR="009027FA" w:rsidRPr="009027FA" w:rsidRDefault="009027FA" w:rsidP="009027FA">
            <w:pPr>
              <w:jc w:val="center"/>
              <w:rPr>
                <w:sz w:val="18"/>
              </w:rPr>
            </w:pPr>
            <w:r>
              <w:rPr>
                <w:sz w:val="18"/>
              </w:rPr>
              <w:t>1.96</w:t>
            </w:r>
          </w:p>
        </w:tc>
        <w:tc>
          <w:tcPr>
            <w:tcW w:w="715" w:type="pct"/>
          </w:tcPr>
          <w:p w14:paraId="74435CE7" w14:textId="3856D0C2" w:rsidR="009027FA" w:rsidRPr="009027FA" w:rsidRDefault="009027FA" w:rsidP="009027FA">
            <w:pPr>
              <w:jc w:val="center"/>
              <w:rPr>
                <w:sz w:val="18"/>
              </w:rPr>
            </w:pPr>
            <w:r>
              <w:rPr>
                <w:sz w:val="18"/>
              </w:rPr>
              <w:t>0.430</w:t>
            </w:r>
          </w:p>
        </w:tc>
        <w:tc>
          <w:tcPr>
            <w:tcW w:w="715" w:type="pct"/>
          </w:tcPr>
          <w:p w14:paraId="57500BC5" w14:textId="7593859B" w:rsidR="009027FA" w:rsidRPr="009027FA" w:rsidRDefault="009027FA" w:rsidP="009027FA">
            <w:pPr>
              <w:jc w:val="center"/>
              <w:rPr>
                <w:sz w:val="18"/>
              </w:rPr>
            </w:pPr>
            <w:r>
              <w:rPr>
                <w:sz w:val="18"/>
              </w:rPr>
              <w:t>0.121</w:t>
            </w:r>
          </w:p>
        </w:tc>
      </w:tr>
      <w:tr w:rsidR="009027FA" w:rsidRPr="009027FA" w14:paraId="629DE029" w14:textId="77777777" w:rsidTr="009027FA">
        <w:trPr>
          <w:cantSplit/>
        </w:trPr>
        <w:tc>
          <w:tcPr>
            <w:tcW w:w="714" w:type="pct"/>
          </w:tcPr>
          <w:p w14:paraId="1D565BAE" w14:textId="37797110" w:rsidR="009027FA" w:rsidRPr="009027FA" w:rsidRDefault="009027FA" w:rsidP="009027FA">
            <w:pPr>
              <w:jc w:val="center"/>
              <w:rPr>
                <w:sz w:val="18"/>
              </w:rPr>
            </w:pPr>
            <w:r>
              <w:rPr>
                <w:sz w:val="18"/>
              </w:rPr>
              <w:t>30° / 15°</w:t>
            </w:r>
          </w:p>
        </w:tc>
        <w:tc>
          <w:tcPr>
            <w:tcW w:w="714" w:type="pct"/>
          </w:tcPr>
          <w:p w14:paraId="1507F48F" w14:textId="48F34010" w:rsidR="009027FA" w:rsidRPr="009027FA" w:rsidRDefault="009027FA" w:rsidP="009027FA">
            <w:pPr>
              <w:jc w:val="center"/>
              <w:rPr>
                <w:sz w:val="18"/>
              </w:rPr>
            </w:pPr>
            <w:r>
              <w:rPr>
                <w:sz w:val="18"/>
              </w:rPr>
              <w:t>8.70</w:t>
            </w:r>
          </w:p>
        </w:tc>
        <w:tc>
          <w:tcPr>
            <w:tcW w:w="714" w:type="pct"/>
          </w:tcPr>
          <w:p w14:paraId="6D3DDD53" w14:textId="36ED8A11" w:rsidR="009027FA" w:rsidRPr="009027FA" w:rsidRDefault="009027FA" w:rsidP="009027FA">
            <w:pPr>
              <w:jc w:val="center"/>
              <w:rPr>
                <w:sz w:val="18"/>
              </w:rPr>
            </w:pPr>
            <w:r>
              <w:rPr>
                <w:sz w:val="18"/>
              </w:rPr>
              <w:t>1.40</w:t>
            </w:r>
          </w:p>
        </w:tc>
        <w:tc>
          <w:tcPr>
            <w:tcW w:w="715" w:type="pct"/>
          </w:tcPr>
          <w:p w14:paraId="7960AF03" w14:textId="51D6895D" w:rsidR="009027FA" w:rsidRPr="009027FA" w:rsidRDefault="009027FA" w:rsidP="009027FA">
            <w:pPr>
              <w:jc w:val="center"/>
              <w:rPr>
                <w:sz w:val="18"/>
              </w:rPr>
            </w:pPr>
            <w:r>
              <w:rPr>
                <w:sz w:val="18"/>
              </w:rPr>
              <w:t>16.16</w:t>
            </w:r>
          </w:p>
        </w:tc>
        <w:tc>
          <w:tcPr>
            <w:tcW w:w="715" w:type="pct"/>
          </w:tcPr>
          <w:p w14:paraId="0D26FBA8" w14:textId="2E6090CC" w:rsidR="009027FA" w:rsidRPr="009027FA" w:rsidRDefault="009027FA" w:rsidP="009027FA">
            <w:pPr>
              <w:jc w:val="center"/>
              <w:rPr>
                <w:sz w:val="18"/>
              </w:rPr>
            </w:pPr>
            <w:r>
              <w:rPr>
                <w:sz w:val="18"/>
              </w:rPr>
              <w:t>1.96</w:t>
            </w:r>
          </w:p>
        </w:tc>
        <w:tc>
          <w:tcPr>
            <w:tcW w:w="715" w:type="pct"/>
          </w:tcPr>
          <w:p w14:paraId="2B910F5C" w14:textId="499FBE0C" w:rsidR="009027FA" w:rsidRPr="009027FA" w:rsidRDefault="009027FA" w:rsidP="009027FA">
            <w:pPr>
              <w:jc w:val="center"/>
              <w:rPr>
                <w:sz w:val="18"/>
              </w:rPr>
            </w:pPr>
            <w:r>
              <w:rPr>
                <w:sz w:val="18"/>
              </w:rPr>
              <w:t>0.430</w:t>
            </w:r>
          </w:p>
        </w:tc>
        <w:tc>
          <w:tcPr>
            <w:tcW w:w="715" w:type="pct"/>
          </w:tcPr>
          <w:p w14:paraId="77070027" w14:textId="104AA755" w:rsidR="009027FA" w:rsidRPr="009027FA" w:rsidRDefault="009027FA" w:rsidP="009027FA">
            <w:pPr>
              <w:jc w:val="center"/>
              <w:rPr>
                <w:sz w:val="18"/>
              </w:rPr>
            </w:pPr>
            <w:r>
              <w:rPr>
                <w:sz w:val="18"/>
              </w:rPr>
              <w:t>0.121</w:t>
            </w:r>
          </w:p>
        </w:tc>
      </w:tr>
      <w:tr w:rsidR="009027FA" w:rsidRPr="009027FA" w14:paraId="7AFA721B" w14:textId="77777777" w:rsidTr="009027FA">
        <w:trPr>
          <w:cantSplit/>
        </w:trPr>
        <w:tc>
          <w:tcPr>
            <w:tcW w:w="714" w:type="pct"/>
          </w:tcPr>
          <w:p w14:paraId="5DAD78CF" w14:textId="1B021A9C" w:rsidR="009027FA" w:rsidRPr="009027FA" w:rsidRDefault="009027FA" w:rsidP="009027FA">
            <w:pPr>
              <w:jc w:val="center"/>
              <w:rPr>
                <w:sz w:val="18"/>
              </w:rPr>
            </w:pPr>
            <w:r>
              <w:rPr>
                <w:sz w:val="18"/>
              </w:rPr>
              <w:t>30° / 30°</w:t>
            </w:r>
          </w:p>
        </w:tc>
        <w:tc>
          <w:tcPr>
            <w:tcW w:w="714" w:type="pct"/>
          </w:tcPr>
          <w:p w14:paraId="630076F6" w14:textId="3AC38506" w:rsidR="009027FA" w:rsidRPr="009027FA" w:rsidRDefault="009027FA" w:rsidP="009027FA">
            <w:pPr>
              <w:jc w:val="center"/>
              <w:rPr>
                <w:sz w:val="18"/>
              </w:rPr>
            </w:pPr>
            <w:r>
              <w:rPr>
                <w:sz w:val="18"/>
              </w:rPr>
              <w:t>9.01</w:t>
            </w:r>
          </w:p>
        </w:tc>
        <w:tc>
          <w:tcPr>
            <w:tcW w:w="714" w:type="pct"/>
          </w:tcPr>
          <w:p w14:paraId="23E0AC70" w14:textId="79D3136A" w:rsidR="009027FA" w:rsidRPr="009027FA" w:rsidRDefault="009027FA" w:rsidP="009027FA">
            <w:pPr>
              <w:jc w:val="center"/>
              <w:rPr>
                <w:sz w:val="18"/>
              </w:rPr>
            </w:pPr>
            <w:r>
              <w:rPr>
                <w:sz w:val="18"/>
              </w:rPr>
              <w:t>1.71</w:t>
            </w:r>
          </w:p>
        </w:tc>
        <w:tc>
          <w:tcPr>
            <w:tcW w:w="715" w:type="pct"/>
          </w:tcPr>
          <w:p w14:paraId="7D43FBD5" w14:textId="319CBA5A" w:rsidR="009027FA" w:rsidRPr="009027FA" w:rsidRDefault="009027FA" w:rsidP="009027FA">
            <w:pPr>
              <w:jc w:val="center"/>
              <w:rPr>
                <w:sz w:val="18"/>
              </w:rPr>
            </w:pPr>
            <w:r>
              <w:rPr>
                <w:sz w:val="18"/>
              </w:rPr>
              <w:t>15.99</w:t>
            </w:r>
          </w:p>
        </w:tc>
        <w:tc>
          <w:tcPr>
            <w:tcW w:w="715" w:type="pct"/>
          </w:tcPr>
          <w:p w14:paraId="34210E98" w14:textId="64A5D773" w:rsidR="009027FA" w:rsidRPr="009027FA" w:rsidRDefault="009027FA" w:rsidP="009027FA">
            <w:pPr>
              <w:jc w:val="center"/>
              <w:rPr>
                <w:sz w:val="18"/>
              </w:rPr>
            </w:pPr>
            <w:r>
              <w:rPr>
                <w:sz w:val="18"/>
              </w:rPr>
              <w:t>1.96</w:t>
            </w:r>
          </w:p>
        </w:tc>
        <w:tc>
          <w:tcPr>
            <w:tcW w:w="715" w:type="pct"/>
          </w:tcPr>
          <w:p w14:paraId="7339AC91" w14:textId="49473EED" w:rsidR="009027FA" w:rsidRPr="009027FA" w:rsidRDefault="009027FA" w:rsidP="009027FA">
            <w:pPr>
              <w:jc w:val="center"/>
              <w:rPr>
                <w:sz w:val="18"/>
              </w:rPr>
            </w:pPr>
            <w:r>
              <w:rPr>
                <w:sz w:val="18"/>
              </w:rPr>
              <w:t>0.430</w:t>
            </w:r>
          </w:p>
        </w:tc>
        <w:tc>
          <w:tcPr>
            <w:tcW w:w="715" w:type="pct"/>
          </w:tcPr>
          <w:p w14:paraId="069E1E3B" w14:textId="4D45F65E" w:rsidR="009027FA" w:rsidRPr="009027FA" w:rsidRDefault="009027FA" w:rsidP="009027FA">
            <w:pPr>
              <w:jc w:val="center"/>
              <w:rPr>
                <w:sz w:val="18"/>
              </w:rPr>
            </w:pPr>
            <w:r>
              <w:rPr>
                <w:sz w:val="18"/>
              </w:rPr>
              <w:t>0.121</w:t>
            </w:r>
          </w:p>
        </w:tc>
      </w:tr>
      <w:tr w:rsidR="009027FA" w:rsidRPr="009027FA" w14:paraId="345D2A17" w14:textId="77777777" w:rsidTr="009027FA">
        <w:trPr>
          <w:cantSplit/>
        </w:trPr>
        <w:tc>
          <w:tcPr>
            <w:tcW w:w="714" w:type="pct"/>
          </w:tcPr>
          <w:p w14:paraId="74F86A3F" w14:textId="1009600C" w:rsidR="009027FA" w:rsidRPr="009027FA" w:rsidRDefault="009027FA" w:rsidP="009027FA">
            <w:pPr>
              <w:jc w:val="center"/>
              <w:rPr>
                <w:sz w:val="18"/>
              </w:rPr>
            </w:pPr>
            <w:r>
              <w:rPr>
                <w:sz w:val="18"/>
              </w:rPr>
              <w:t>30° / 45°</w:t>
            </w:r>
          </w:p>
        </w:tc>
        <w:tc>
          <w:tcPr>
            <w:tcW w:w="714" w:type="pct"/>
          </w:tcPr>
          <w:p w14:paraId="7910D736" w14:textId="52B6756A" w:rsidR="009027FA" w:rsidRPr="009027FA" w:rsidRDefault="009027FA" w:rsidP="009027FA">
            <w:pPr>
              <w:jc w:val="center"/>
              <w:rPr>
                <w:sz w:val="18"/>
              </w:rPr>
            </w:pPr>
            <w:r>
              <w:rPr>
                <w:sz w:val="18"/>
              </w:rPr>
              <w:t>9.20</w:t>
            </w:r>
          </w:p>
        </w:tc>
        <w:tc>
          <w:tcPr>
            <w:tcW w:w="714" w:type="pct"/>
          </w:tcPr>
          <w:p w14:paraId="161D3B37" w14:textId="3CC3412B" w:rsidR="009027FA" w:rsidRPr="009027FA" w:rsidRDefault="009027FA" w:rsidP="009027FA">
            <w:pPr>
              <w:jc w:val="center"/>
              <w:rPr>
                <w:sz w:val="18"/>
              </w:rPr>
            </w:pPr>
            <w:r>
              <w:rPr>
                <w:sz w:val="18"/>
              </w:rPr>
              <w:t>1.90</w:t>
            </w:r>
          </w:p>
        </w:tc>
        <w:tc>
          <w:tcPr>
            <w:tcW w:w="715" w:type="pct"/>
          </w:tcPr>
          <w:p w14:paraId="7A75658C" w14:textId="29A7EA69" w:rsidR="009027FA" w:rsidRPr="009027FA" w:rsidRDefault="009027FA" w:rsidP="009027FA">
            <w:pPr>
              <w:jc w:val="center"/>
              <w:rPr>
                <w:sz w:val="18"/>
              </w:rPr>
            </w:pPr>
            <w:r>
              <w:rPr>
                <w:sz w:val="18"/>
              </w:rPr>
              <w:t>15.71</w:t>
            </w:r>
          </w:p>
        </w:tc>
        <w:tc>
          <w:tcPr>
            <w:tcW w:w="715" w:type="pct"/>
          </w:tcPr>
          <w:p w14:paraId="04C5B163" w14:textId="29D8852E" w:rsidR="009027FA" w:rsidRPr="009027FA" w:rsidRDefault="009027FA" w:rsidP="009027FA">
            <w:pPr>
              <w:jc w:val="center"/>
              <w:rPr>
                <w:sz w:val="18"/>
              </w:rPr>
            </w:pPr>
            <w:r>
              <w:rPr>
                <w:sz w:val="18"/>
              </w:rPr>
              <w:t>1.96</w:t>
            </w:r>
          </w:p>
        </w:tc>
        <w:tc>
          <w:tcPr>
            <w:tcW w:w="715" w:type="pct"/>
          </w:tcPr>
          <w:p w14:paraId="2F32CA74" w14:textId="7279F0AD" w:rsidR="009027FA" w:rsidRPr="009027FA" w:rsidRDefault="009027FA" w:rsidP="009027FA">
            <w:pPr>
              <w:jc w:val="center"/>
              <w:rPr>
                <w:sz w:val="18"/>
              </w:rPr>
            </w:pPr>
            <w:r>
              <w:rPr>
                <w:sz w:val="18"/>
              </w:rPr>
              <w:t>0.430</w:t>
            </w:r>
          </w:p>
        </w:tc>
        <w:tc>
          <w:tcPr>
            <w:tcW w:w="715" w:type="pct"/>
          </w:tcPr>
          <w:p w14:paraId="4A8D936A" w14:textId="4B131B2D" w:rsidR="009027FA" w:rsidRPr="009027FA" w:rsidRDefault="009027FA" w:rsidP="009027FA">
            <w:pPr>
              <w:jc w:val="center"/>
              <w:rPr>
                <w:sz w:val="18"/>
              </w:rPr>
            </w:pPr>
            <w:r>
              <w:rPr>
                <w:sz w:val="18"/>
              </w:rPr>
              <w:t>0.121</w:t>
            </w:r>
          </w:p>
        </w:tc>
      </w:tr>
      <w:tr w:rsidR="009027FA" w:rsidRPr="009027FA" w14:paraId="5C71241B" w14:textId="77777777" w:rsidTr="009027FA">
        <w:trPr>
          <w:cantSplit/>
        </w:trPr>
        <w:tc>
          <w:tcPr>
            <w:tcW w:w="714" w:type="pct"/>
          </w:tcPr>
          <w:p w14:paraId="7524935D" w14:textId="370670C7" w:rsidR="009027FA" w:rsidRPr="009027FA" w:rsidRDefault="009027FA" w:rsidP="009027FA">
            <w:pPr>
              <w:jc w:val="center"/>
              <w:rPr>
                <w:sz w:val="18"/>
              </w:rPr>
            </w:pPr>
            <w:r>
              <w:rPr>
                <w:sz w:val="18"/>
              </w:rPr>
              <w:t>45° / 0°</w:t>
            </w:r>
          </w:p>
        </w:tc>
        <w:tc>
          <w:tcPr>
            <w:tcW w:w="714" w:type="pct"/>
          </w:tcPr>
          <w:p w14:paraId="17363CEA" w14:textId="0D215D8F" w:rsidR="009027FA" w:rsidRPr="009027FA" w:rsidRDefault="009027FA" w:rsidP="009027FA">
            <w:pPr>
              <w:jc w:val="center"/>
              <w:rPr>
                <w:sz w:val="18"/>
              </w:rPr>
            </w:pPr>
            <w:r>
              <w:rPr>
                <w:sz w:val="18"/>
              </w:rPr>
              <w:t>11.62</w:t>
            </w:r>
          </w:p>
        </w:tc>
        <w:tc>
          <w:tcPr>
            <w:tcW w:w="714" w:type="pct"/>
          </w:tcPr>
          <w:p w14:paraId="16CBA6AA" w14:textId="540EF391" w:rsidR="009027FA" w:rsidRPr="009027FA" w:rsidRDefault="009027FA" w:rsidP="009027FA">
            <w:pPr>
              <w:jc w:val="center"/>
              <w:rPr>
                <w:sz w:val="18"/>
              </w:rPr>
            </w:pPr>
            <w:r>
              <w:rPr>
                <w:sz w:val="18"/>
              </w:rPr>
              <w:t>1.40</w:t>
            </w:r>
          </w:p>
        </w:tc>
        <w:tc>
          <w:tcPr>
            <w:tcW w:w="715" w:type="pct"/>
          </w:tcPr>
          <w:p w14:paraId="1DC59071" w14:textId="5CA2D97E" w:rsidR="009027FA" w:rsidRPr="009027FA" w:rsidRDefault="009027FA" w:rsidP="009027FA">
            <w:pPr>
              <w:jc w:val="center"/>
              <w:rPr>
                <w:sz w:val="18"/>
              </w:rPr>
            </w:pPr>
            <w:r>
              <w:rPr>
                <w:sz w:val="18"/>
              </w:rPr>
              <w:t>16.21</w:t>
            </w:r>
          </w:p>
        </w:tc>
        <w:tc>
          <w:tcPr>
            <w:tcW w:w="715" w:type="pct"/>
          </w:tcPr>
          <w:p w14:paraId="3F42F9DF" w14:textId="6E7E8C1D" w:rsidR="009027FA" w:rsidRPr="009027FA" w:rsidRDefault="009027FA" w:rsidP="009027FA">
            <w:pPr>
              <w:jc w:val="center"/>
              <w:rPr>
                <w:sz w:val="18"/>
              </w:rPr>
            </w:pPr>
            <w:r>
              <w:rPr>
                <w:sz w:val="18"/>
              </w:rPr>
              <w:t>1.96</w:t>
            </w:r>
          </w:p>
        </w:tc>
        <w:tc>
          <w:tcPr>
            <w:tcW w:w="715" w:type="pct"/>
          </w:tcPr>
          <w:p w14:paraId="0778AA0B" w14:textId="07D23078" w:rsidR="009027FA" w:rsidRPr="009027FA" w:rsidRDefault="009027FA" w:rsidP="009027FA">
            <w:pPr>
              <w:jc w:val="center"/>
              <w:rPr>
                <w:sz w:val="18"/>
              </w:rPr>
            </w:pPr>
            <w:r>
              <w:rPr>
                <w:sz w:val="18"/>
              </w:rPr>
              <w:t>0.430</w:t>
            </w:r>
          </w:p>
        </w:tc>
        <w:tc>
          <w:tcPr>
            <w:tcW w:w="715" w:type="pct"/>
          </w:tcPr>
          <w:p w14:paraId="3B202D28" w14:textId="259A2FDB" w:rsidR="009027FA" w:rsidRPr="009027FA" w:rsidRDefault="009027FA" w:rsidP="009027FA">
            <w:pPr>
              <w:jc w:val="center"/>
              <w:rPr>
                <w:sz w:val="18"/>
              </w:rPr>
            </w:pPr>
            <w:r>
              <w:rPr>
                <w:sz w:val="18"/>
              </w:rPr>
              <w:t>0.121</w:t>
            </w:r>
          </w:p>
        </w:tc>
      </w:tr>
      <w:tr w:rsidR="009027FA" w:rsidRPr="009027FA" w14:paraId="6F9C3E86" w14:textId="77777777" w:rsidTr="009027FA">
        <w:trPr>
          <w:cantSplit/>
        </w:trPr>
        <w:tc>
          <w:tcPr>
            <w:tcW w:w="714" w:type="pct"/>
          </w:tcPr>
          <w:p w14:paraId="7B831212" w14:textId="272AAA3E" w:rsidR="009027FA" w:rsidRPr="009027FA" w:rsidRDefault="009027FA" w:rsidP="009027FA">
            <w:pPr>
              <w:jc w:val="center"/>
              <w:rPr>
                <w:sz w:val="18"/>
              </w:rPr>
            </w:pPr>
            <w:r>
              <w:rPr>
                <w:sz w:val="18"/>
              </w:rPr>
              <w:t>45° / 15°</w:t>
            </w:r>
          </w:p>
        </w:tc>
        <w:tc>
          <w:tcPr>
            <w:tcW w:w="714" w:type="pct"/>
          </w:tcPr>
          <w:p w14:paraId="6E593CD0" w14:textId="2AD1E384" w:rsidR="009027FA" w:rsidRPr="009027FA" w:rsidRDefault="009027FA" w:rsidP="009027FA">
            <w:pPr>
              <w:jc w:val="center"/>
              <w:rPr>
                <w:sz w:val="18"/>
              </w:rPr>
            </w:pPr>
            <w:r>
              <w:rPr>
                <w:sz w:val="18"/>
              </w:rPr>
              <w:t>11.93</w:t>
            </w:r>
          </w:p>
        </w:tc>
        <w:tc>
          <w:tcPr>
            <w:tcW w:w="714" w:type="pct"/>
          </w:tcPr>
          <w:p w14:paraId="707EF690" w14:textId="5112145F" w:rsidR="009027FA" w:rsidRPr="009027FA" w:rsidRDefault="009027FA" w:rsidP="009027FA">
            <w:pPr>
              <w:jc w:val="center"/>
              <w:rPr>
                <w:sz w:val="18"/>
              </w:rPr>
            </w:pPr>
            <w:r>
              <w:rPr>
                <w:sz w:val="18"/>
              </w:rPr>
              <w:t>1.71</w:t>
            </w:r>
          </w:p>
        </w:tc>
        <w:tc>
          <w:tcPr>
            <w:tcW w:w="715" w:type="pct"/>
          </w:tcPr>
          <w:p w14:paraId="51C5EE05" w14:textId="3DA45D0C" w:rsidR="009027FA" w:rsidRPr="009027FA" w:rsidRDefault="009027FA" w:rsidP="009027FA">
            <w:pPr>
              <w:jc w:val="center"/>
              <w:rPr>
                <w:sz w:val="18"/>
              </w:rPr>
            </w:pPr>
            <w:r>
              <w:rPr>
                <w:sz w:val="18"/>
              </w:rPr>
              <w:t>16.16</w:t>
            </w:r>
          </w:p>
        </w:tc>
        <w:tc>
          <w:tcPr>
            <w:tcW w:w="715" w:type="pct"/>
          </w:tcPr>
          <w:p w14:paraId="31490B76" w14:textId="65927BB6" w:rsidR="009027FA" w:rsidRPr="009027FA" w:rsidRDefault="009027FA" w:rsidP="009027FA">
            <w:pPr>
              <w:jc w:val="center"/>
              <w:rPr>
                <w:sz w:val="18"/>
              </w:rPr>
            </w:pPr>
            <w:r>
              <w:rPr>
                <w:sz w:val="18"/>
              </w:rPr>
              <w:t>1.96</w:t>
            </w:r>
          </w:p>
        </w:tc>
        <w:tc>
          <w:tcPr>
            <w:tcW w:w="715" w:type="pct"/>
          </w:tcPr>
          <w:p w14:paraId="5A4978F2" w14:textId="3FA0D39A" w:rsidR="009027FA" w:rsidRPr="009027FA" w:rsidRDefault="009027FA" w:rsidP="009027FA">
            <w:pPr>
              <w:jc w:val="center"/>
              <w:rPr>
                <w:sz w:val="18"/>
              </w:rPr>
            </w:pPr>
            <w:r>
              <w:rPr>
                <w:sz w:val="18"/>
              </w:rPr>
              <w:t>0.430</w:t>
            </w:r>
          </w:p>
        </w:tc>
        <w:tc>
          <w:tcPr>
            <w:tcW w:w="715" w:type="pct"/>
          </w:tcPr>
          <w:p w14:paraId="4FB1B5E7" w14:textId="17E296A9" w:rsidR="009027FA" w:rsidRPr="009027FA" w:rsidRDefault="009027FA" w:rsidP="009027FA">
            <w:pPr>
              <w:jc w:val="center"/>
              <w:rPr>
                <w:sz w:val="18"/>
              </w:rPr>
            </w:pPr>
            <w:r>
              <w:rPr>
                <w:sz w:val="18"/>
              </w:rPr>
              <w:t>0.121</w:t>
            </w:r>
          </w:p>
        </w:tc>
      </w:tr>
      <w:tr w:rsidR="009027FA" w:rsidRPr="009027FA" w14:paraId="7AF25538" w14:textId="77777777" w:rsidTr="009027FA">
        <w:trPr>
          <w:cantSplit/>
        </w:trPr>
        <w:tc>
          <w:tcPr>
            <w:tcW w:w="714" w:type="pct"/>
          </w:tcPr>
          <w:p w14:paraId="58179230" w14:textId="6ABA9175" w:rsidR="009027FA" w:rsidRPr="009027FA" w:rsidRDefault="009027FA" w:rsidP="009027FA">
            <w:pPr>
              <w:jc w:val="center"/>
              <w:rPr>
                <w:sz w:val="18"/>
              </w:rPr>
            </w:pPr>
            <w:r>
              <w:rPr>
                <w:sz w:val="18"/>
              </w:rPr>
              <w:t>45° / 30°</w:t>
            </w:r>
          </w:p>
        </w:tc>
        <w:tc>
          <w:tcPr>
            <w:tcW w:w="714" w:type="pct"/>
          </w:tcPr>
          <w:p w14:paraId="1B5030DA" w14:textId="126B1AF6" w:rsidR="009027FA" w:rsidRPr="009027FA" w:rsidRDefault="009027FA" w:rsidP="009027FA">
            <w:pPr>
              <w:jc w:val="center"/>
              <w:rPr>
                <w:sz w:val="18"/>
              </w:rPr>
            </w:pPr>
            <w:r>
              <w:rPr>
                <w:sz w:val="18"/>
              </w:rPr>
              <w:t>12.12</w:t>
            </w:r>
          </w:p>
        </w:tc>
        <w:tc>
          <w:tcPr>
            <w:tcW w:w="714" w:type="pct"/>
          </w:tcPr>
          <w:p w14:paraId="6E6EE6DF" w14:textId="31F60099" w:rsidR="009027FA" w:rsidRPr="009027FA" w:rsidRDefault="009027FA" w:rsidP="009027FA">
            <w:pPr>
              <w:jc w:val="center"/>
              <w:rPr>
                <w:sz w:val="18"/>
              </w:rPr>
            </w:pPr>
            <w:r>
              <w:rPr>
                <w:sz w:val="18"/>
              </w:rPr>
              <w:t>1.90</w:t>
            </w:r>
          </w:p>
        </w:tc>
        <w:tc>
          <w:tcPr>
            <w:tcW w:w="715" w:type="pct"/>
          </w:tcPr>
          <w:p w14:paraId="2F9BE463" w14:textId="4581AE05" w:rsidR="009027FA" w:rsidRPr="009027FA" w:rsidRDefault="009027FA" w:rsidP="009027FA">
            <w:pPr>
              <w:jc w:val="center"/>
              <w:rPr>
                <w:sz w:val="18"/>
              </w:rPr>
            </w:pPr>
            <w:r>
              <w:rPr>
                <w:sz w:val="18"/>
              </w:rPr>
              <w:t>15.99</w:t>
            </w:r>
          </w:p>
        </w:tc>
        <w:tc>
          <w:tcPr>
            <w:tcW w:w="715" w:type="pct"/>
          </w:tcPr>
          <w:p w14:paraId="0A9568AF" w14:textId="1AFDD7C0" w:rsidR="009027FA" w:rsidRPr="009027FA" w:rsidRDefault="009027FA" w:rsidP="009027FA">
            <w:pPr>
              <w:jc w:val="center"/>
              <w:rPr>
                <w:sz w:val="18"/>
              </w:rPr>
            </w:pPr>
            <w:r>
              <w:rPr>
                <w:sz w:val="18"/>
              </w:rPr>
              <w:t>1.96</w:t>
            </w:r>
          </w:p>
        </w:tc>
        <w:tc>
          <w:tcPr>
            <w:tcW w:w="715" w:type="pct"/>
          </w:tcPr>
          <w:p w14:paraId="20DDB653" w14:textId="174AA3BD" w:rsidR="009027FA" w:rsidRPr="009027FA" w:rsidRDefault="009027FA" w:rsidP="009027FA">
            <w:pPr>
              <w:jc w:val="center"/>
              <w:rPr>
                <w:sz w:val="18"/>
              </w:rPr>
            </w:pPr>
            <w:r>
              <w:rPr>
                <w:sz w:val="18"/>
              </w:rPr>
              <w:t>0.430</w:t>
            </w:r>
          </w:p>
        </w:tc>
        <w:tc>
          <w:tcPr>
            <w:tcW w:w="715" w:type="pct"/>
          </w:tcPr>
          <w:p w14:paraId="74A86331" w14:textId="25784BF9" w:rsidR="009027FA" w:rsidRPr="009027FA" w:rsidRDefault="009027FA" w:rsidP="009027FA">
            <w:pPr>
              <w:jc w:val="center"/>
              <w:rPr>
                <w:sz w:val="18"/>
              </w:rPr>
            </w:pPr>
            <w:r>
              <w:rPr>
                <w:sz w:val="18"/>
              </w:rPr>
              <w:t>0.121</w:t>
            </w:r>
          </w:p>
        </w:tc>
      </w:tr>
      <w:tr w:rsidR="009027FA" w:rsidRPr="009027FA" w14:paraId="4E049603" w14:textId="77777777" w:rsidTr="009027FA">
        <w:trPr>
          <w:cantSplit/>
        </w:trPr>
        <w:tc>
          <w:tcPr>
            <w:tcW w:w="714" w:type="pct"/>
          </w:tcPr>
          <w:p w14:paraId="3DBC4074" w14:textId="13075FC9" w:rsidR="009027FA" w:rsidRPr="009027FA" w:rsidRDefault="009027FA" w:rsidP="009027FA">
            <w:pPr>
              <w:jc w:val="center"/>
              <w:rPr>
                <w:sz w:val="18"/>
              </w:rPr>
            </w:pPr>
            <w:r>
              <w:rPr>
                <w:sz w:val="18"/>
              </w:rPr>
              <w:lastRenderedPageBreak/>
              <w:t>45° / 45°</w:t>
            </w:r>
          </w:p>
        </w:tc>
        <w:tc>
          <w:tcPr>
            <w:tcW w:w="714" w:type="pct"/>
          </w:tcPr>
          <w:p w14:paraId="7A016666" w14:textId="1CF24AB5" w:rsidR="009027FA" w:rsidRPr="009027FA" w:rsidRDefault="009027FA" w:rsidP="009027FA">
            <w:pPr>
              <w:jc w:val="center"/>
              <w:rPr>
                <w:sz w:val="18"/>
              </w:rPr>
            </w:pPr>
            <w:r>
              <w:rPr>
                <w:sz w:val="18"/>
              </w:rPr>
              <w:t>12.19</w:t>
            </w:r>
          </w:p>
        </w:tc>
        <w:tc>
          <w:tcPr>
            <w:tcW w:w="714" w:type="pct"/>
          </w:tcPr>
          <w:p w14:paraId="22C2431A" w14:textId="1628CD6F" w:rsidR="009027FA" w:rsidRPr="009027FA" w:rsidRDefault="009027FA" w:rsidP="009027FA">
            <w:pPr>
              <w:jc w:val="center"/>
              <w:rPr>
                <w:sz w:val="18"/>
              </w:rPr>
            </w:pPr>
            <w:r>
              <w:rPr>
                <w:sz w:val="18"/>
              </w:rPr>
              <w:t>1.96</w:t>
            </w:r>
          </w:p>
        </w:tc>
        <w:tc>
          <w:tcPr>
            <w:tcW w:w="715" w:type="pct"/>
          </w:tcPr>
          <w:p w14:paraId="11951397" w14:textId="365DE056" w:rsidR="009027FA" w:rsidRPr="009027FA" w:rsidRDefault="009027FA" w:rsidP="009027FA">
            <w:pPr>
              <w:jc w:val="center"/>
              <w:rPr>
                <w:sz w:val="18"/>
              </w:rPr>
            </w:pPr>
            <w:r>
              <w:rPr>
                <w:sz w:val="18"/>
              </w:rPr>
              <w:t>15.71</w:t>
            </w:r>
          </w:p>
        </w:tc>
        <w:tc>
          <w:tcPr>
            <w:tcW w:w="715" w:type="pct"/>
          </w:tcPr>
          <w:p w14:paraId="1F1D44D9" w14:textId="4A7401E2" w:rsidR="009027FA" w:rsidRPr="009027FA" w:rsidRDefault="009027FA" w:rsidP="009027FA">
            <w:pPr>
              <w:jc w:val="center"/>
              <w:rPr>
                <w:sz w:val="18"/>
              </w:rPr>
            </w:pPr>
            <w:r>
              <w:rPr>
                <w:sz w:val="18"/>
              </w:rPr>
              <w:t>1.96</w:t>
            </w:r>
          </w:p>
        </w:tc>
        <w:tc>
          <w:tcPr>
            <w:tcW w:w="715" w:type="pct"/>
          </w:tcPr>
          <w:p w14:paraId="40E70D20" w14:textId="5F790F3F" w:rsidR="009027FA" w:rsidRPr="009027FA" w:rsidRDefault="009027FA" w:rsidP="009027FA">
            <w:pPr>
              <w:jc w:val="center"/>
              <w:rPr>
                <w:sz w:val="18"/>
              </w:rPr>
            </w:pPr>
            <w:r>
              <w:rPr>
                <w:sz w:val="18"/>
              </w:rPr>
              <w:t>0.430</w:t>
            </w:r>
          </w:p>
        </w:tc>
        <w:tc>
          <w:tcPr>
            <w:tcW w:w="715" w:type="pct"/>
          </w:tcPr>
          <w:p w14:paraId="7AEF6BB9" w14:textId="424ABD0D" w:rsidR="009027FA" w:rsidRPr="009027FA" w:rsidRDefault="009027FA" w:rsidP="009027FA">
            <w:pPr>
              <w:jc w:val="center"/>
              <w:rPr>
                <w:sz w:val="18"/>
              </w:rPr>
            </w:pPr>
            <w:r>
              <w:rPr>
                <w:sz w:val="18"/>
              </w:rPr>
              <w:t>0.121</w:t>
            </w:r>
          </w:p>
        </w:tc>
      </w:tr>
      <w:tr w:rsidR="009027FA" w:rsidRPr="009027FA" w14:paraId="05D3678D" w14:textId="77777777" w:rsidTr="009027FA">
        <w:trPr>
          <w:cantSplit/>
        </w:trPr>
        <w:tc>
          <w:tcPr>
            <w:tcW w:w="714" w:type="pct"/>
          </w:tcPr>
          <w:p w14:paraId="20FBCA08" w14:textId="48437B68" w:rsidR="009027FA" w:rsidRPr="009027FA" w:rsidRDefault="009027FA" w:rsidP="009027FA">
            <w:pPr>
              <w:jc w:val="center"/>
              <w:rPr>
                <w:sz w:val="18"/>
              </w:rPr>
            </w:pPr>
            <w:r>
              <w:rPr>
                <w:sz w:val="18"/>
              </w:rPr>
              <w:t>60° / 0°</w:t>
            </w:r>
          </w:p>
        </w:tc>
        <w:tc>
          <w:tcPr>
            <w:tcW w:w="714" w:type="pct"/>
          </w:tcPr>
          <w:p w14:paraId="76825FAF" w14:textId="5FE21CE5" w:rsidR="009027FA" w:rsidRPr="009027FA" w:rsidRDefault="009027FA" w:rsidP="009027FA">
            <w:pPr>
              <w:jc w:val="center"/>
              <w:rPr>
                <w:sz w:val="18"/>
              </w:rPr>
            </w:pPr>
            <w:r>
              <w:rPr>
                <w:sz w:val="18"/>
              </w:rPr>
              <w:t>14.15</w:t>
            </w:r>
          </w:p>
        </w:tc>
        <w:tc>
          <w:tcPr>
            <w:tcW w:w="714" w:type="pct"/>
          </w:tcPr>
          <w:p w14:paraId="029DA10F" w14:textId="007B6E6A" w:rsidR="009027FA" w:rsidRPr="009027FA" w:rsidRDefault="009027FA" w:rsidP="009027FA">
            <w:pPr>
              <w:jc w:val="center"/>
              <w:rPr>
                <w:sz w:val="18"/>
              </w:rPr>
            </w:pPr>
            <w:r>
              <w:rPr>
                <w:sz w:val="18"/>
              </w:rPr>
              <w:t>1.71</w:t>
            </w:r>
          </w:p>
        </w:tc>
        <w:tc>
          <w:tcPr>
            <w:tcW w:w="715" w:type="pct"/>
          </w:tcPr>
          <w:p w14:paraId="74385FE3" w14:textId="1A47773B" w:rsidR="009027FA" w:rsidRPr="009027FA" w:rsidRDefault="009027FA" w:rsidP="009027FA">
            <w:pPr>
              <w:jc w:val="center"/>
              <w:rPr>
                <w:sz w:val="18"/>
              </w:rPr>
            </w:pPr>
            <w:r>
              <w:rPr>
                <w:sz w:val="18"/>
              </w:rPr>
              <w:t>16.21</w:t>
            </w:r>
          </w:p>
        </w:tc>
        <w:tc>
          <w:tcPr>
            <w:tcW w:w="715" w:type="pct"/>
          </w:tcPr>
          <w:p w14:paraId="31C38473" w14:textId="42B5D80B" w:rsidR="009027FA" w:rsidRPr="009027FA" w:rsidRDefault="009027FA" w:rsidP="009027FA">
            <w:pPr>
              <w:jc w:val="center"/>
              <w:rPr>
                <w:sz w:val="18"/>
              </w:rPr>
            </w:pPr>
            <w:r>
              <w:rPr>
                <w:sz w:val="18"/>
              </w:rPr>
              <w:t>1.96</w:t>
            </w:r>
          </w:p>
        </w:tc>
        <w:tc>
          <w:tcPr>
            <w:tcW w:w="715" w:type="pct"/>
          </w:tcPr>
          <w:p w14:paraId="34BCF96F" w14:textId="552DF985" w:rsidR="009027FA" w:rsidRPr="009027FA" w:rsidRDefault="009027FA" w:rsidP="009027FA">
            <w:pPr>
              <w:jc w:val="center"/>
              <w:rPr>
                <w:sz w:val="18"/>
              </w:rPr>
            </w:pPr>
            <w:r>
              <w:rPr>
                <w:sz w:val="18"/>
              </w:rPr>
              <w:t>0.430</w:t>
            </w:r>
          </w:p>
        </w:tc>
        <w:tc>
          <w:tcPr>
            <w:tcW w:w="715" w:type="pct"/>
          </w:tcPr>
          <w:p w14:paraId="50B9E001" w14:textId="5FCA4B77" w:rsidR="009027FA" w:rsidRPr="009027FA" w:rsidRDefault="009027FA" w:rsidP="009027FA">
            <w:pPr>
              <w:jc w:val="center"/>
              <w:rPr>
                <w:sz w:val="18"/>
              </w:rPr>
            </w:pPr>
            <w:r>
              <w:rPr>
                <w:sz w:val="18"/>
              </w:rPr>
              <w:t>0.121</w:t>
            </w:r>
          </w:p>
        </w:tc>
      </w:tr>
      <w:tr w:rsidR="009027FA" w:rsidRPr="009027FA" w14:paraId="6C989FD5" w14:textId="77777777" w:rsidTr="009027FA">
        <w:trPr>
          <w:cantSplit/>
        </w:trPr>
        <w:tc>
          <w:tcPr>
            <w:tcW w:w="714" w:type="pct"/>
          </w:tcPr>
          <w:p w14:paraId="1A382FE4" w14:textId="6EBE0080" w:rsidR="009027FA" w:rsidRPr="009027FA" w:rsidRDefault="009027FA" w:rsidP="009027FA">
            <w:pPr>
              <w:jc w:val="center"/>
              <w:rPr>
                <w:sz w:val="18"/>
              </w:rPr>
            </w:pPr>
            <w:r>
              <w:rPr>
                <w:sz w:val="18"/>
              </w:rPr>
              <w:t>60° / 15°</w:t>
            </w:r>
          </w:p>
        </w:tc>
        <w:tc>
          <w:tcPr>
            <w:tcW w:w="714" w:type="pct"/>
          </w:tcPr>
          <w:p w14:paraId="789202FC" w14:textId="0A261A66" w:rsidR="009027FA" w:rsidRPr="009027FA" w:rsidRDefault="009027FA" w:rsidP="009027FA">
            <w:pPr>
              <w:jc w:val="center"/>
              <w:rPr>
                <w:sz w:val="18"/>
              </w:rPr>
            </w:pPr>
            <w:r>
              <w:rPr>
                <w:sz w:val="18"/>
              </w:rPr>
              <w:t>14.34</w:t>
            </w:r>
          </w:p>
        </w:tc>
        <w:tc>
          <w:tcPr>
            <w:tcW w:w="714" w:type="pct"/>
          </w:tcPr>
          <w:p w14:paraId="1489707D" w14:textId="72CF841B" w:rsidR="009027FA" w:rsidRPr="009027FA" w:rsidRDefault="009027FA" w:rsidP="009027FA">
            <w:pPr>
              <w:jc w:val="center"/>
              <w:rPr>
                <w:sz w:val="18"/>
              </w:rPr>
            </w:pPr>
            <w:r>
              <w:rPr>
                <w:sz w:val="18"/>
              </w:rPr>
              <w:t>1.90</w:t>
            </w:r>
          </w:p>
        </w:tc>
        <w:tc>
          <w:tcPr>
            <w:tcW w:w="715" w:type="pct"/>
          </w:tcPr>
          <w:p w14:paraId="77AD3776" w14:textId="1E0C03D6" w:rsidR="009027FA" w:rsidRPr="009027FA" w:rsidRDefault="009027FA" w:rsidP="009027FA">
            <w:pPr>
              <w:jc w:val="center"/>
              <w:rPr>
                <w:sz w:val="18"/>
              </w:rPr>
            </w:pPr>
            <w:r>
              <w:rPr>
                <w:sz w:val="18"/>
              </w:rPr>
              <w:t>16.16</w:t>
            </w:r>
          </w:p>
        </w:tc>
        <w:tc>
          <w:tcPr>
            <w:tcW w:w="715" w:type="pct"/>
          </w:tcPr>
          <w:p w14:paraId="4B3591B8" w14:textId="4DFBDE51" w:rsidR="009027FA" w:rsidRPr="009027FA" w:rsidRDefault="009027FA" w:rsidP="009027FA">
            <w:pPr>
              <w:jc w:val="center"/>
              <w:rPr>
                <w:sz w:val="18"/>
              </w:rPr>
            </w:pPr>
            <w:r>
              <w:rPr>
                <w:sz w:val="18"/>
              </w:rPr>
              <w:t>1.96</w:t>
            </w:r>
          </w:p>
        </w:tc>
        <w:tc>
          <w:tcPr>
            <w:tcW w:w="715" w:type="pct"/>
          </w:tcPr>
          <w:p w14:paraId="61241064" w14:textId="528C9E65" w:rsidR="009027FA" w:rsidRPr="009027FA" w:rsidRDefault="009027FA" w:rsidP="009027FA">
            <w:pPr>
              <w:jc w:val="center"/>
              <w:rPr>
                <w:sz w:val="18"/>
              </w:rPr>
            </w:pPr>
            <w:r>
              <w:rPr>
                <w:sz w:val="18"/>
              </w:rPr>
              <w:t>0.430</w:t>
            </w:r>
          </w:p>
        </w:tc>
        <w:tc>
          <w:tcPr>
            <w:tcW w:w="715" w:type="pct"/>
          </w:tcPr>
          <w:p w14:paraId="3F95B048" w14:textId="77A561C7" w:rsidR="009027FA" w:rsidRPr="009027FA" w:rsidRDefault="009027FA" w:rsidP="009027FA">
            <w:pPr>
              <w:jc w:val="center"/>
              <w:rPr>
                <w:sz w:val="18"/>
              </w:rPr>
            </w:pPr>
            <w:r>
              <w:rPr>
                <w:sz w:val="18"/>
              </w:rPr>
              <w:t>0.121</w:t>
            </w:r>
          </w:p>
        </w:tc>
      </w:tr>
      <w:tr w:rsidR="009027FA" w:rsidRPr="009027FA" w14:paraId="54DEB3B9" w14:textId="77777777" w:rsidTr="009027FA">
        <w:trPr>
          <w:cantSplit/>
        </w:trPr>
        <w:tc>
          <w:tcPr>
            <w:tcW w:w="714" w:type="pct"/>
          </w:tcPr>
          <w:p w14:paraId="36389AE0" w14:textId="1EA50E60" w:rsidR="009027FA" w:rsidRPr="009027FA" w:rsidRDefault="009027FA" w:rsidP="009027FA">
            <w:pPr>
              <w:jc w:val="center"/>
              <w:rPr>
                <w:sz w:val="18"/>
              </w:rPr>
            </w:pPr>
            <w:r>
              <w:rPr>
                <w:sz w:val="18"/>
              </w:rPr>
              <w:t>60° / 30°</w:t>
            </w:r>
          </w:p>
        </w:tc>
        <w:tc>
          <w:tcPr>
            <w:tcW w:w="714" w:type="pct"/>
          </w:tcPr>
          <w:p w14:paraId="349A5DD1" w14:textId="3D252EC0" w:rsidR="009027FA" w:rsidRPr="009027FA" w:rsidRDefault="009027FA" w:rsidP="009027FA">
            <w:pPr>
              <w:jc w:val="center"/>
              <w:rPr>
                <w:sz w:val="18"/>
              </w:rPr>
            </w:pPr>
            <w:r>
              <w:rPr>
                <w:sz w:val="18"/>
              </w:rPr>
              <w:t>14.41</w:t>
            </w:r>
          </w:p>
        </w:tc>
        <w:tc>
          <w:tcPr>
            <w:tcW w:w="714" w:type="pct"/>
          </w:tcPr>
          <w:p w14:paraId="210DD79F" w14:textId="567F463A" w:rsidR="009027FA" w:rsidRPr="009027FA" w:rsidRDefault="009027FA" w:rsidP="009027FA">
            <w:pPr>
              <w:jc w:val="center"/>
              <w:rPr>
                <w:sz w:val="18"/>
              </w:rPr>
            </w:pPr>
            <w:r>
              <w:rPr>
                <w:sz w:val="18"/>
              </w:rPr>
              <w:t>1.96</w:t>
            </w:r>
          </w:p>
        </w:tc>
        <w:tc>
          <w:tcPr>
            <w:tcW w:w="715" w:type="pct"/>
          </w:tcPr>
          <w:p w14:paraId="2B15A72F" w14:textId="6BB60E09" w:rsidR="009027FA" w:rsidRPr="009027FA" w:rsidRDefault="009027FA" w:rsidP="009027FA">
            <w:pPr>
              <w:jc w:val="center"/>
              <w:rPr>
                <w:sz w:val="18"/>
              </w:rPr>
            </w:pPr>
            <w:r>
              <w:rPr>
                <w:sz w:val="18"/>
              </w:rPr>
              <w:t>15.99</w:t>
            </w:r>
          </w:p>
        </w:tc>
        <w:tc>
          <w:tcPr>
            <w:tcW w:w="715" w:type="pct"/>
          </w:tcPr>
          <w:p w14:paraId="78BB874B" w14:textId="42456FD9" w:rsidR="009027FA" w:rsidRPr="009027FA" w:rsidRDefault="009027FA" w:rsidP="009027FA">
            <w:pPr>
              <w:jc w:val="center"/>
              <w:rPr>
                <w:sz w:val="18"/>
              </w:rPr>
            </w:pPr>
            <w:r>
              <w:rPr>
                <w:sz w:val="18"/>
              </w:rPr>
              <w:t>1.96</w:t>
            </w:r>
          </w:p>
        </w:tc>
        <w:tc>
          <w:tcPr>
            <w:tcW w:w="715" w:type="pct"/>
          </w:tcPr>
          <w:p w14:paraId="4D42448D" w14:textId="7CE0A5FB" w:rsidR="009027FA" w:rsidRPr="009027FA" w:rsidRDefault="009027FA" w:rsidP="009027FA">
            <w:pPr>
              <w:jc w:val="center"/>
              <w:rPr>
                <w:sz w:val="18"/>
              </w:rPr>
            </w:pPr>
            <w:r>
              <w:rPr>
                <w:sz w:val="18"/>
              </w:rPr>
              <w:t>0.430</w:t>
            </w:r>
          </w:p>
        </w:tc>
        <w:tc>
          <w:tcPr>
            <w:tcW w:w="715" w:type="pct"/>
          </w:tcPr>
          <w:p w14:paraId="024CBC41" w14:textId="514C7955" w:rsidR="009027FA" w:rsidRPr="009027FA" w:rsidRDefault="009027FA" w:rsidP="009027FA">
            <w:pPr>
              <w:jc w:val="center"/>
              <w:rPr>
                <w:sz w:val="18"/>
              </w:rPr>
            </w:pPr>
            <w:r>
              <w:rPr>
                <w:sz w:val="18"/>
              </w:rPr>
              <w:t>0.121</w:t>
            </w:r>
          </w:p>
        </w:tc>
      </w:tr>
      <w:tr w:rsidR="009027FA" w:rsidRPr="009027FA" w14:paraId="4096957C" w14:textId="77777777" w:rsidTr="009027FA">
        <w:trPr>
          <w:cantSplit/>
        </w:trPr>
        <w:tc>
          <w:tcPr>
            <w:tcW w:w="714" w:type="pct"/>
          </w:tcPr>
          <w:p w14:paraId="7EA19D31" w14:textId="7DD78220" w:rsidR="009027FA" w:rsidRPr="009027FA" w:rsidRDefault="009027FA" w:rsidP="009027FA">
            <w:pPr>
              <w:jc w:val="center"/>
              <w:rPr>
                <w:sz w:val="18"/>
              </w:rPr>
            </w:pPr>
            <w:r>
              <w:rPr>
                <w:sz w:val="18"/>
              </w:rPr>
              <w:t>60° / 45°</w:t>
            </w:r>
          </w:p>
        </w:tc>
        <w:tc>
          <w:tcPr>
            <w:tcW w:w="714" w:type="pct"/>
          </w:tcPr>
          <w:p w14:paraId="1918619B" w14:textId="4FA7F412" w:rsidR="009027FA" w:rsidRPr="009027FA" w:rsidRDefault="009027FA" w:rsidP="009027FA">
            <w:pPr>
              <w:jc w:val="center"/>
              <w:rPr>
                <w:sz w:val="18"/>
              </w:rPr>
            </w:pPr>
            <w:r>
              <w:rPr>
                <w:sz w:val="18"/>
              </w:rPr>
              <w:t>14.34</w:t>
            </w:r>
          </w:p>
        </w:tc>
        <w:tc>
          <w:tcPr>
            <w:tcW w:w="714" w:type="pct"/>
          </w:tcPr>
          <w:p w14:paraId="57653413" w14:textId="794B267C" w:rsidR="009027FA" w:rsidRPr="009027FA" w:rsidRDefault="009027FA" w:rsidP="009027FA">
            <w:pPr>
              <w:jc w:val="center"/>
              <w:rPr>
                <w:sz w:val="18"/>
              </w:rPr>
            </w:pPr>
            <w:r>
              <w:rPr>
                <w:sz w:val="18"/>
              </w:rPr>
              <w:t>1.89</w:t>
            </w:r>
          </w:p>
        </w:tc>
        <w:tc>
          <w:tcPr>
            <w:tcW w:w="715" w:type="pct"/>
          </w:tcPr>
          <w:p w14:paraId="608BA2A7" w14:textId="53105BFB" w:rsidR="009027FA" w:rsidRPr="009027FA" w:rsidRDefault="009027FA" w:rsidP="009027FA">
            <w:pPr>
              <w:jc w:val="center"/>
              <w:rPr>
                <w:sz w:val="18"/>
              </w:rPr>
            </w:pPr>
            <w:r>
              <w:rPr>
                <w:sz w:val="18"/>
              </w:rPr>
              <w:t>15.71</w:t>
            </w:r>
          </w:p>
        </w:tc>
        <w:tc>
          <w:tcPr>
            <w:tcW w:w="715" w:type="pct"/>
          </w:tcPr>
          <w:p w14:paraId="67EBD421" w14:textId="35A58C9E" w:rsidR="009027FA" w:rsidRPr="009027FA" w:rsidRDefault="009027FA" w:rsidP="009027FA">
            <w:pPr>
              <w:jc w:val="center"/>
              <w:rPr>
                <w:sz w:val="18"/>
              </w:rPr>
            </w:pPr>
            <w:r>
              <w:rPr>
                <w:sz w:val="18"/>
              </w:rPr>
              <w:t>1.96</w:t>
            </w:r>
          </w:p>
        </w:tc>
        <w:tc>
          <w:tcPr>
            <w:tcW w:w="715" w:type="pct"/>
          </w:tcPr>
          <w:p w14:paraId="5D35F2AB" w14:textId="2B105A79" w:rsidR="009027FA" w:rsidRPr="009027FA" w:rsidRDefault="009027FA" w:rsidP="009027FA">
            <w:pPr>
              <w:jc w:val="center"/>
              <w:rPr>
                <w:sz w:val="18"/>
              </w:rPr>
            </w:pPr>
            <w:r>
              <w:rPr>
                <w:sz w:val="18"/>
              </w:rPr>
              <w:t>0.430</w:t>
            </w:r>
          </w:p>
        </w:tc>
        <w:tc>
          <w:tcPr>
            <w:tcW w:w="715" w:type="pct"/>
          </w:tcPr>
          <w:p w14:paraId="79AB6D8C" w14:textId="2D6B9BF7" w:rsidR="009027FA" w:rsidRPr="009027FA" w:rsidRDefault="009027FA" w:rsidP="009027FA">
            <w:pPr>
              <w:jc w:val="center"/>
              <w:rPr>
                <w:sz w:val="18"/>
              </w:rPr>
            </w:pPr>
            <w:r>
              <w:rPr>
                <w:sz w:val="18"/>
              </w:rPr>
              <w:t>0.121</w:t>
            </w:r>
          </w:p>
        </w:tc>
      </w:tr>
    </w:tbl>
    <w:p w14:paraId="1166A530" w14:textId="77777777" w:rsidR="009027FA" w:rsidRDefault="009027FA" w:rsidP="009027FA"/>
    <w:p w14:paraId="206D2C12" w14:textId="77777777" w:rsidR="009027FA" w:rsidRDefault="009027FA" w:rsidP="009027FA">
      <w:pPr>
        <w:spacing w:after="120"/>
      </w:pPr>
    </w:p>
    <w:p w14:paraId="1E220C6D" w14:textId="1B437722" w:rsidR="009027FA" w:rsidRDefault="009027FA" w:rsidP="009027FA">
      <w:pPr>
        <w:pStyle w:val="Ttulo2"/>
        <w:spacing w:before="160" w:after="120"/>
        <w:jc w:val="left"/>
      </w:pPr>
      <w:bookmarkStart w:id="13" w:name="_Toc242295483"/>
      <w:r w:rsidRPr="009027FA">
        <w:t>Resultados vista lateral</w:t>
      </w:r>
      <w:bookmarkEnd w:id="13"/>
    </w:p>
    <w:p w14:paraId="17D49F72" w14:textId="52F58DD6" w:rsidR="009027FA" w:rsidRDefault="009027FA" w:rsidP="009027FA">
      <w:pPr>
        <w:spacing w:after="120"/>
      </w:pPr>
      <w:r>
        <w:t>La Figura 2 muestra el diagrama de cuerpo libre del dedo A en un pinch de 4 kg con contacto en la punta. La normal de contacto genera el torque dominante: los efectos gravitacionales del propio dedo son menores al 0.5 % del torque de agarre (Tabla 6).</w:t>
      </w:r>
    </w:p>
    <w:p w14:paraId="4729780C" w14:textId="20EA1F6F" w:rsidR="009027FA" w:rsidRDefault="009027FA" w:rsidP="009027FA">
      <w:pPr>
        <w:keepNext/>
        <w:spacing w:after="40"/>
        <w:jc w:val="center"/>
      </w:pPr>
      <w:r>
        <w:rPr>
          <w:noProof/>
        </w:rPr>
        <w:drawing>
          <wp:inline distT="0" distB="0" distL="0" distR="0" wp14:anchorId="50C4B2A6" wp14:editId="6FC59B61">
            <wp:extent cx="3479165" cy="3479165"/>
            <wp:effectExtent l="0" t="0" r="6985" b="6985"/>
            <wp:docPr id="168477415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774158"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79165" cy="3479165"/>
                    </a:xfrm>
                    <a:prstGeom prst="rect">
                      <a:avLst/>
                    </a:prstGeom>
                  </pic:spPr>
                </pic:pic>
              </a:graphicData>
            </a:graphic>
          </wp:inline>
        </w:drawing>
      </w:r>
    </w:p>
    <w:p w14:paraId="51653380" w14:textId="3275A84B" w:rsidR="009027FA" w:rsidRDefault="009027FA" w:rsidP="009027FA">
      <w:pPr>
        <w:pStyle w:val="Descripcin"/>
        <w:spacing w:after="200"/>
      </w:pPr>
      <w:r w:rsidRPr="009027FA">
        <w:rPr>
          <w:b/>
        </w:rPr>
        <w:t xml:space="preserve">Figura 2. </w:t>
      </w:r>
      <w:r>
        <w:t>Diagrama de cuerpo libre en vista lateral del dedo A.</w:t>
      </w:r>
    </w:p>
    <w:p w14:paraId="557610C6" w14:textId="7C927B99" w:rsidR="009027FA" w:rsidRDefault="009027FA" w:rsidP="009027FA">
      <w:pPr>
        <w:spacing w:after="120"/>
      </w:pPr>
      <w:r w:rsidRPr="009027FA">
        <w:rPr>
          <w:b/>
        </w:rPr>
        <w:t>Análisis.</w:t>
      </w:r>
      <w:r>
        <w:t xml:space="preserve"> En un pinch de 4 kg en la punta, el torque en el MCP (3.252 N·m) es unas tres veces el del PIP (1.066 N·m), porque la normal en T actúa con un brazo mucho mayor respecto al MCP. El peso propio del dedo aporta menos del 0.5 % del torque, así que el dimensionamiento lo fija la fuerza de agarre.</w:t>
      </w:r>
    </w:p>
    <w:p w14:paraId="03F5AB41" w14:textId="02B797D0" w:rsidR="009027FA" w:rsidRDefault="009027FA" w:rsidP="009027FA">
      <w:pPr>
        <w:pStyle w:val="Descripcin"/>
        <w:keepNext/>
        <w:spacing w:after="60"/>
        <w:jc w:val="left"/>
      </w:pPr>
      <w:r w:rsidRPr="009027FA">
        <w:rPr>
          <w:b/>
        </w:rPr>
        <w:t xml:space="preserve">Tabla 7. </w:t>
      </w:r>
      <w:r>
        <w:t xml:space="preserve">Fuerza normal mínima por dedo [N]: pinch 2μ </w:t>
      </w:r>
      <w:r w:rsidRPr="009027FA">
        <w:t>N</w:t>
      </w:r>
      <w:r>
        <w:t xml:space="preserve"> ≥ </w:t>
      </w:r>
      <w:r w:rsidRPr="009027FA">
        <w:t>W</w:t>
      </w:r>
      <w:r>
        <w:t xml:space="preserve"> y power 3μ </w:t>
      </w:r>
      <w:r w:rsidRPr="009027FA">
        <w:t>N</w:t>
      </w:r>
      <w:r>
        <w:t xml:space="preserve"> ≥ </w:t>
      </w:r>
      <w:r w:rsidRPr="009027FA">
        <w:t>W</w:t>
      </w:r>
      <w:r>
        <w:t>.</w:t>
      </w:r>
    </w:p>
    <w:tbl>
      <w:tblPr>
        <w:tblStyle w:val="Tablaconcuadrcula"/>
        <w:tblW w:w="5006" w:type="pct"/>
        <w:tblLook w:val="04A0" w:firstRow="1" w:lastRow="0" w:firstColumn="1" w:lastColumn="0" w:noHBand="0" w:noVBand="1"/>
      </w:tblPr>
      <w:tblGrid>
        <w:gridCol w:w="1104"/>
        <w:gridCol w:w="1105"/>
        <w:gridCol w:w="1105"/>
        <w:gridCol w:w="1105"/>
        <w:gridCol w:w="1105"/>
        <w:gridCol w:w="1105"/>
        <w:gridCol w:w="1105"/>
        <w:gridCol w:w="1105"/>
      </w:tblGrid>
      <w:tr w:rsidR="009027FA" w:rsidRPr="009027FA" w14:paraId="76E9CE5D" w14:textId="77777777" w:rsidTr="009027FA">
        <w:trPr>
          <w:cantSplit/>
          <w:tblHeader/>
        </w:trPr>
        <w:tc>
          <w:tcPr>
            <w:tcW w:w="625" w:type="pct"/>
            <w:shd w:val="clear" w:color="auto" w:fill="F2F2F2"/>
          </w:tcPr>
          <w:p w14:paraId="7452B770" w14:textId="2DFB0813" w:rsidR="009027FA" w:rsidRPr="009027FA" w:rsidRDefault="009027FA" w:rsidP="009027FA">
            <w:pPr>
              <w:jc w:val="center"/>
              <w:rPr>
                <w:b/>
                <w:sz w:val="15"/>
              </w:rPr>
            </w:pPr>
            <w:r w:rsidRPr="009027FA">
              <w:rPr>
                <w:b/>
                <w:sz w:val="15"/>
              </w:rPr>
              <w:t>Masa [kg]</w:t>
            </w:r>
          </w:p>
        </w:tc>
        <w:tc>
          <w:tcPr>
            <w:tcW w:w="625" w:type="pct"/>
            <w:shd w:val="clear" w:color="auto" w:fill="F2F2F2"/>
          </w:tcPr>
          <w:p w14:paraId="245443D1" w14:textId="1271955A" w:rsidR="009027FA" w:rsidRPr="009027FA" w:rsidRDefault="009027FA" w:rsidP="009027FA">
            <w:pPr>
              <w:jc w:val="center"/>
              <w:rPr>
                <w:b/>
                <w:sz w:val="15"/>
              </w:rPr>
            </w:pPr>
            <w:r w:rsidRPr="009027FA">
              <w:rPr>
                <w:b/>
                <w:sz w:val="15"/>
              </w:rPr>
              <w:t>W [N]</w:t>
            </w:r>
          </w:p>
        </w:tc>
        <w:tc>
          <w:tcPr>
            <w:tcW w:w="625" w:type="pct"/>
            <w:shd w:val="clear" w:color="auto" w:fill="F2F2F2"/>
          </w:tcPr>
          <w:p w14:paraId="4FBA73C7" w14:textId="2A7B4602" w:rsidR="009027FA" w:rsidRPr="009027FA" w:rsidRDefault="009027FA" w:rsidP="009027FA">
            <w:pPr>
              <w:jc w:val="center"/>
              <w:rPr>
                <w:b/>
                <w:sz w:val="15"/>
              </w:rPr>
            </w:pPr>
            <w:r w:rsidRPr="009027FA">
              <w:rPr>
                <w:b/>
                <w:sz w:val="15"/>
              </w:rPr>
              <w:t>Pinch 0.3</w:t>
            </w:r>
          </w:p>
        </w:tc>
        <w:tc>
          <w:tcPr>
            <w:tcW w:w="625" w:type="pct"/>
            <w:shd w:val="clear" w:color="auto" w:fill="F2F2F2"/>
          </w:tcPr>
          <w:p w14:paraId="3EF884BE" w14:textId="563989ED" w:rsidR="009027FA" w:rsidRPr="009027FA" w:rsidRDefault="009027FA" w:rsidP="009027FA">
            <w:pPr>
              <w:jc w:val="center"/>
              <w:rPr>
                <w:b/>
                <w:sz w:val="15"/>
              </w:rPr>
            </w:pPr>
            <w:r w:rsidRPr="009027FA">
              <w:rPr>
                <w:b/>
                <w:sz w:val="15"/>
              </w:rPr>
              <w:t>Pinch 0.5</w:t>
            </w:r>
          </w:p>
        </w:tc>
        <w:tc>
          <w:tcPr>
            <w:tcW w:w="625" w:type="pct"/>
            <w:shd w:val="clear" w:color="auto" w:fill="F2F2F2"/>
          </w:tcPr>
          <w:p w14:paraId="5F0932A1" w14:textId="786D22B5" w:rsidR="009027FA" w:rsidRPr="009027FA" w:rsidRDefault="009027FA" w:rsidP="009027FA">
            <w:pPr>
              <w:jc w:val="center"/>
              <w:rPr>
                <w:b/>
                <w:sz w:val="15"/>
              </w:rPr>
            </w:pPr>
            <w:r w:rsidRPr="009027FA">
              <w:rPr>
                <w:b/>
                <w:sz w:val="15"/>
              </w:rPr>
              <w:t>Pinch 0.7</w:t>
            </w:r>
          </w:p>
        </w:tc>
        <w:tc>
          <w:tcPr>
            <w:tcW w:w="625" w:type="pct"/>
            <w:shd w:val="clear" w:color="auto" w:fill="F2F2F2"/>
          </w:tcPr>
          <w:p w14:paraId="7EE840DF" w14:textId="0DD98340" w:rsidR="009027FA" w:rsidRPr="009027FA" w:rsidRDefault="009027FA" w:rsidP="009027FA">
            <w:pPr>
              <w:jc w:val="center"/>
              <w:rPr>
                <w:b/>
                <w:sz w:val="15"/>
              </w:rPr>
            </w:pPr>
            <w:r w:rsidRPr="009027FA">
              <w:rPr>
                <w:b/>
                <w:sz w:val="15"/>
              </w:rPr>
              <w:t>Power 0.3</w:t>
            </w:r>
          </w:p>
        </w:tc>
        <w:tc>
          <w:tcPr>
            <w:tcW w:w="625" w:type="pct"/>
            <w:shd w:val="clear" w:color="auto" w:fill="F2F2F2"/>
          </w:tcPr>
          <w:p w14:paraId="2F0DAAEA" w14:textId="6C8CEDB6" w:rsidR="009027FA" w:rsidRPr="009027FA" w:rsidRDefault="009027FA" w:rsidP="009027FA">
            <w:pPr>
              <w:jc w:val="center"/>
              <w:rPr>
                <w:b/>
                <w:sz w:val="15"/>
              </w:rPr>
            </w:pPr>
            <w:r w:rsidRPr="009027FA">
              <w:rPr>
                <w:b/>
                <w:sz w:val="15"/>
              </w:rPr>
              <w:t>Power 0.5</w:t>
            </w:r>
          </w:p>
        </w:tc>
        <w:tc>
          <w:tcPr>
            <w:tcW w:w="625" w:type="pct"/>
            <w:shd w:val="clear" w:color="auto" w:fill="F2F2F2"/>
          </w:tcPr>
          <w:p w14:paraId="3A62AF3F" w14:textId="7588598C" w:rsidR="009027FA" w:rsidRPr="009027FA" w:rsidRDefault="009027FA" w:rsidP="009027FA">
            <w:pPr>
              <w:jc w:val="center"/>
              <w:rPr>
                <w:b/>
                <w:sz w:val="15"/>
              </w:rPr>
            </w:pPr>
            <w:r w:rsidRPr="009027FA">
              <w:rPr>
                <w:b/>
                <w:sz w:val="15"/>
              </w:rPr>
              <w:t>Power 0.7</w:t>
            </w:r>
          </w:p>
        </w:tc>
      </w:tr>
      <w:tr w:rsidR="009027FA" w:rsidRPr="009027FA" w14:paraId="406F8471" w14:textId="77777777" w:rsidTr="009027FA">
        <w:trPr>
          <w:cantSplit/>
        </w:trPr>
        <w:tc>
          <w:tcPr>
            <w:tcW w:w="625" w:type="pct"/>
          </w:tcPr>
          <w:p w14:paraId="029EB4C2" w14:textId="0AE04893" w:rsidR="009027FA" w:rsidRPr="009027FA" w:rsidRDefault="009027FA" w:rsidP="009027FA">
            <w:pPr>
              <w:jc w:val="center"/>
              <w:rPr>
                <w:sz w:val="15"/>
              </w:rPr>
            </w:pPr>
            <w:r>
              <w:rPr>
                <w:sz w:val="15"/>
              </w:rPr>
              <w:t>1</w:t>
            </w:r>
          </w:p>
        </w:tc>
        <w:tc>
          <w:tcPr>
            <w:tcW w:w="625" w:type="pct"/>
          </w:tcPr>
          <w:p w14:paraId="1D892A68" w14:textId="594CD47E" w:rsidR="009027FA" w:rsidRPr="009027FA" w:rsidRDefault="009027FA" w:rsidP="009027FA">
            <w:pPr>
              <w:jc w:val="center"/>
              <w:rPr>
                <w:sz w:val="15"/>
              </w:rPr>
            </w:pPr>
            <w:r>
              <w:rPr>
                <w:sz w:val="15"/>
              </w:rPr>
              <w:t>9.81</w:t>
            </w:r>
          </w:p>
        </w:tc>
        <w:tc>
          <w:tcPr>
            <w:tcW w:w="625" w:type="pct"/>
          </w:tcPr>
          <w:p w14:paraId="322C868A" w14:textId="7380BC3D" w:rsidR="009027FA" w:rsidRPr="009027FA" w:rsidRDefault="009027FA" w:rsidP="009027FA">
            <w:pPr>
              <w:jc w:val="center"/>
              <w:rPr>
                <w:sz w:val="15"/>
              </w:rPr>
            </w:pPr>
            <w:r>
              <w:rPr>
                <w:sz w:val="15"/>
              </w:rPr>
              <w:t>16.35</w:t>
            </w:r>
          </w:p>
        </w:tc>
        <w:tc>
          <w:tcPr>
            <w:tcW w:w="625" w:type="pct"/>
          </w:tcPr>
          <w:p w14:paraId="713233CC" w14:textId="2CC26187" w:rsidR="009027FA" w:rsidRPr="009027FA" w:rsidRDefault="009027FA" w:rsidP="009027FA">
            <w:pPr>
              <w:jc w:val="center"/>
              <w:rPr>
                <w:sz w:val="15"/>
              </w:rPr>
            </w:pPr>
            <w:r>
              <w:rPr>
                <w:sz w:val="15"/>
              </w:rPr>
              <w:t>9.81</w:t>
            </w:r>
          </w:p>
        </w:tc>
        <w:tc>
          <w:tcPr>
            <w:tcW w:w="625" w:type="pct"/>
          </w:tcPr>
          <w:p w14:paraId="2DFA06E1" w14:textId="38244B24" w:rsidR="009027FA" w:rsidRPr="009027FA" w:rsidRDefault="009027FA" w:rsidP="009027FA">
            <w:pPr>
              <w:jc w:val="center"/>
              <w:rPr>
                <w:sz w:val="15"/>
              </w:rPr>
            </w:pPr>
            <w:r>
              <w:rPr>
                <w:sz w:val="15"/>
              </w:rPr>
              <w:t>7.01</w:t>
            </w:r>
          </w:p>
        </w:tc>
        <w:tc>
          <w:tcPr>
            <w:tcW w:w="625" w:type="pct"/>
          </w:tcPr>
          <w:p w14:paraId="6BE6C39F" w14:textId="63636869" w:rsidR="009027FA" w:rsidRPr="009027FA" w:rsidRDefault="009027FA" w:rsidP="009027FA">
            <w:pPr>
              <w:jc w:val="center"/>
              <w:rPr>
                <w:sz w:val="15"/>
              </w:rPr>
            </w:pPr>
            <w:r>
              <w:rPr>
                <w:sz w:val="15"/>
              </w:rPr>
              <w:t>10.90</w:t>
            </w:r>
          </w:p>
        </w:tc>
        <w:tc>
          <w:tcPr>
            <w:tcW w:w="625" w:type="pct"/>
          </w:tcPr>
          <w:p w14:paraId="0EEB9B75" w14:textId="77A97728" w:rsidR="009027FA" w:rsidRPr="009027FA" w:rsidRDefault="009027FA" w:rsidP="009027FA">
            <w:pPr>
              <w:jc w:val="center"/>
              <w:rPr>
                <w:sz w:val="15"/>
              </w:rPr>
            </w:pPr>
            <w:r>
              <w:rPr>
                <w:sz w:val="15"/>
              </w:rPr>
              <w:t>6.54</w:t>
            </w:r>
          </w:p>
        </w:tc>
        <w:tc>
          <w:tcPr>
            <w:tcW w:w="625" w:type="pct"/>
          </w:tcPr>
          <w:p w14:paraId="7FB7922B" w14:textId="3B4D32C4" w:rsidR="009027FA" w:rsidRPr="009027FA" w:rsidRDefault="009027FA" w:rsidP="009027FA">
            <w:pPr>
              <w:jc w:val="center"/>
              <w:rPr>
                <w:sz w:val="15"/>
              </w:rPr>
            </w:pPr>
            <w:r>
              <w:rPr>
                <w:sz w:val="15"/>
              </w:rPr>
              <w:t>4.67</w:t>
            </w:r>
          </w:p>
        </w:tc>
      </w:tr>
      <w:tr w:rsidR="009027FA" w:rsidRPr="009027FA" w14:paraId="4DDAB8F8" w14:textId="77777777" w:rsidTr="009027FA">
        <w:trPr>
          <w:cantSplit/>
        </w:trPr>
        <w:tc>
          <w:tcPr>
            <w:tcW w:w="625" w:type="pct"/>
          </w:tcPr>
          <w:p w14:paraId="1138B09B" w14:textId="1BA15F26" w:rsidR="009027FA" w:rsidRPr="009027FA" w:rsidRDefault="009027FA" w:rsidP="009027FA">
            <w:pPr>
              <w:jc w:val="center"/>
              <w:rPr>
                <w:sz w:val="15"/>
              </w:rPr>
            </w:pPr>
            <w:r>
              <w:rPr>
                <w:sz w:val="15"/>
              </w:rPr>
              <w:t>2</w:t>
            </w:r>
          </w:p>
        </w:tc>
        <w:tc>
          <w:tcPr>
            <w:tcW w:w="625" w:type="pct"/>
          </w:tcPr>
          <w:p w14:paraId="46DBDDB6" w14:textId="18CBF565" w:rsidR="009027FA" w:rsidRPr="009027FA" w:rsidRDefault="009027FA" w:rsidP="009027FA">
            <w:pPr>
              <w:jc w:val="center"/>
              <w:rPr>
                <w:sz w:val="15"/>
              </w:rPr>
            </w:pPr>
            <w:r>
              <w:rPr>
                <w:sz w:val="15"/>
              </w:rPr>
              <w:t>19.62</w:t>
            </w:r>
          </w:p>
        </w:tc>
        <w:tc>
          <w:tcPr>
            <w:tcW w:w="625" w:type="pct"/>
          </w:tcPr>
          <w:p w14:paraId="7BD559D1" w14:textId="6391ED32" w:rsidR="009027FA" w:rsidRPr="009027FA" w:rsidRDefault="009027FA" w:rsidP="009027FA">
            <w:pPr>
              <w:jc w:val="center"/>
              <w:rPr>
                <w:sz w:val="15"/>
              </w:rPr>
            </w:pPr>
            <w:r>
              <w:rPr>
                <w:sz w:val="15"/>
              </w:rPr>
              <w:t>32.70</w:t>
            </w:r>
          </w:p>
        </w:tc>
        <w:tc>
          <w:tcPr>
            <w:tcW w:w="625" w:type="pct"/>
          </w:tcPr>
          <w:p w14:paraId="42E3AACD" w14:textId="70457845" w:rsidR="009027FA" w:rsidRPr="009027FA" w:rsidRDefault="009027FA" w:rsidP="009027FA">
            <w:pPr>
              <w:jc w:val="center"/>
              <w:rPr>
                <w:sz w:val="15"/>
              </w:rPr>
            </w:pPr>
            <w:r>
              <w:rPr>
                <w:sz w:val="15"/>
              </w:rPr>
              <w:t>19.62</w:t>
            </w:r>
          </w:p>
        </w:tc>
        <w:tc>
          <w:tcPr>
            <w:tcW w:w="625" w:type="pct"/>
          </w:tcPr>
          <w:p w14:paraId="331C4853" w14:textId="3423D87E" w:rsidR="009027FA" w:rsidRPr="009027FA" w:rsidRDefault="009027FA" w:rsidP="009027FA">
            <w:pPr>
              <w:jc w:val="center"/>
              <w:rPr>
                <w:sz w:val="15"/>
              </w:rPr>
            </w:pPr>
            <w:r>
              <w:rPr>
                <w:sz w:val="15"/>
              </w:rPr>
              <w:t>14.01</w:t>
            </w:r>
          </w:p>
        </w:tc>
        <w:tc>
          <w:tcPr>
            <w:tcW w:w="625" w:type="pct"/>
          </w:tcPr>
          <w:p w14:paraId="5F0F676D" w14:textId="5E352320" w:rsidR="009027FA" w:rsidRPr="009027FA" w:rsidRDefault="009027FA" w:rsidP="009027FA">
            <w:pPr>
              <w:jc w:val="center"/>
              <w:rPr>
                <w:sz w:val="15"/>
              </w:rPr>
            </w:pPr>
            <w:r>
              <w:rPr>
                <w:sz w:val="15"/>
              </w:rPr>
              <w:t>21.80</w:t>
            </w:r>
          </w:p>
        </w:tc>
        <w:tc>
          <w:tcPr>
            <w:tcW w:w="625" w:type="pct"/>
          </w:tcPr>
          <w:p w14:paraId="6CFFA12E" w14:textId="37917C29" w:rsidR="009027FA" w:rsidRPr="009027FA" w:rsidRDefault="009027FA" w:rsidP="009027FA">
            <w:pPr>
              <w:jc w:val="center"/>
              <w:rPr>
                <w:sz w:val="15"/>
              </w:rPr>
            </w:pPr>
            <w:r>
              <w:rPr>
                <w:sz w:val="15"/>
              </w:rPr>
              <w:t>13.08</w:t>
            </w:r>
          </w:p>
        </w:tc>
        <w:tc>
          <w:tcPr>
            <w:tcW w:w="625" w:type="pct"/>
          </w:tcPr>
          <w:p w14:paraId="25D740B9" w14:textId="6354FC32" w:rsidR="009027FA" w:rsidRPr="009027FA" w:rsidRDefault="009027FA" w:rsidP="009027FA">
            <w:pPr>
              <w:jc w:val="center"/>
              <w:rPr>
                <w:sz w:val="15"/>
              </w:rPr>
            </w:pPr>
            <w:r>
              <w:rPr>
                <w:sz w:val="15"/>
              </w:rPr>
              <w:t>9.34</w:t>
            </w:r>
          </w:p>
        </w:tc>
      </w:tr>
      <w:tr w:rsidR="009027FA" w:rsidRPr="009027FA" w14:paraId="67008C17" w14:textId="77777777" w:rsidTr="009027FA">
        <w:trPr>
          <w:cantSplit/>
        </w:trPr>
        <w:tc>
          <w:tcPr>
            <w:tcW w:w="625" w:type="pct"/>
          </w:tcPr>
          <w:p w14:paraId="5AF6F209" w14:textId="4E5BF90F" w:rsidR="009027FA" w:rsidRPr="009027FA" w:rsidRDefault="009027FA" w:rsidP="009027FA">
            <w:pPr>
              <w:jc w:val="center"/>
              <w:rPr>
                <w:sz w:val="15"/>
              </w:rPr>
            </w:pPr>
            <w:r>
              <w:rPr>
                <w:sz w:val="15"/>
              </w:rPr>
              <w:t>3</w:t>
            </w:r>
          </w:p>
        </w:tc>
        <w:tc>
          <w:tcPr>
            <w:tcW w:w="625" w:type="pct"/>
          </w:tcPr>
          <w:p w14:paraId="4EB02B58" w14:textId="396E87B2" w:rsidR="009027FA" w:rsidRPr="009027FA" w:rsidRDefault="009027FA" w:rsidP="009027FA">
            <w:pPr>
              <w:jc w:val="center"/>
              <w:rPr>
                <w:sz w:val="15"/>
              </w:rPr>
            </w:pPr>
            <w:r>
              <w:rPr>
                <w:sz w:val="15"/>
              </w:rPr>
              <w:t>29.43</w:t>
            </w:r>
          </w:p>
        </w:tc>
        <w:tc>
          <w:tcPr>
            <w:tcW w:w="625" w:type="pct"/>
          </w:tcPr>
          <w:p w14:paraId="577BB445" w14:textId="605889EF" w:rsidR="009027FA" w:rsidRPr="009027FA" w:rsidRDefault="009027FA" w:rsidP="009027FA">
            <w:pPr>
              <w:jc w:val="center"/>
              <w:rPr>
                <w:sz w:val="15"/>
              </w:rPr>
            </w:pPr>
            <w:r>
              <w:rPr>
                <w:sz w:val="15"/>
              </w:rPr>
              <w:t>49.05</w:t>
            </w:r>
          </w:p>
        </w:tc>
        <w:tc>
          <w:tcPr>
            <w:tcW w:w="625" w:type="pct"/>
          </w:tcPr>
          <w:p w14:paraId="3FBFAB16" w14:textId="3FB08099" w:rsidR="009027FA" w:rsidRPr="009027FA" w:rsidRDefault="009027FA" w:rsidP="009027FA">
            <w:pPr>
              <w:jc w:val="center"/>
              <w:rPr>
                <w:sz w:val="15"/>
              </w:rPr>
            </w:pPr>
            <w:r>
              <w:rPr>
                <w:sz w:val="15"/>
              </w:rPr>
              <w:t>29.43</w:t>
            </w:r>
          </w:p>
        </w:tc>
        <w:tc>
          <w:tcPr>
            <w:tcW w:w="625" w:type="pct"/>
          </w:tcPr>
          <w:p w14:paraId="371333AC" w14:textId="71424133" w:rsidR="009027FA" w:rsidRPr="009027FA" w:rsidRDefault="009027FA" w:rsidP="009027FA">
            <w:pPr>
              <w:jc w:val="center"/>
              <w:rPr>
                <w:sz w:val="15"/>
              </w:rPr>
            </w:pPr>
            <w:r>
              <w:rPr>
                <w:sz w:val="15"/>
              </w:rPr>
              <w:t>21.02</w:t>
            </w:r>
          </w:p>
        </w:tc>
        <w:tc>
          <w:tcPr>
            <w:tcW w:w="625" w:type="pct"/>
          </w:tcPr>
          <w:p w14:paraId="76B22EAA" w14:textId="15CC36A5" w:rsidR="009027FA" w:rsidRPr="009027FA" w:rsidRDefault="009027FA" w:rsidP="009027FA">
            <w:pPr>
              <w:jc w:val="center"/>
              <w:rPr>
                <w:sz w:val="15"/>
              </w:rPr>
            </w:pPr>
            <w:r>
              <w:rPr>
                <w:sz w:val="15"/>
              </w:rPr>
              <w:t>32.70</w:t>
            </w:r>
          </w:p>
        </w:tc>
        <w:tc>
          <w:tcPr>
            <w:tcW w:w="625" w:type="pct"/>
          </w:tcPr>
          <w:p w14:paraId="2CB52027" w14:textId="565907D2" w:rsidR="009027FA" w:rsidRPr="009027FA" w:rsidRDefault="009027FA" w:rsidP="009027FA">
            <w:pPr>
              <w:jc w:val="center"/>
              <w:rPr>
                <w:sz w:val="15"/>
              </w:rPr>
            </w:pPr>
            <w:r>
              <w:rPr>
                <w:sz w:val="15"/>
              </w:rPr>
              <w:t>19.62</w:t>
            </w:r>
          </w:p>
        </w:tc>
        <w:tc>
          <w:tcPr>
            <w:tcW w:w="625" w:type="pct"/>
          </w:tcPr>
          <w:p w14:paraId="3B9F3D54" w14:textId="308DDFC0" w:rsidR="009027FA" w:rsidRPr="009027FA" w:rsidRDefault="009027FA" w:rsidP="009027FA">
            <w:pPr>
              <w:jc w:val="center"/>
              <w:rPr>
                <w:sz w:val="15"/>
              </w:rPr>
            </w:pPr>
            <w:r>
              <w:rPr>
                <w:sz w:val="15"/>
              </w:rPr>
              <w:t>14.01</w:t>
            </w:r>
          </w:p>
        </w:tc>
      </w:tr>
      <w:tr w:rsidR="009027FA" w:rsidRPr="009027FA" w14:paraId="67A7DDF6" w14:textId="77777777" w:rsidTr="009027FA">
        <w:trPr>
          <w:cantSplit/>
        </w:trPr>
        <w:tc>
          <w:tcPr>
            <w:tcW w:w="625" w:type="pct"/>
          </w:tcPr>
          <w:p w14:paraId="1B0B40A0" w14:textId="4DCDA822" w:rsidR="009027FA" w:rsidRPr="009027FA" w:rsidRDefault="009027FA" w:rsidP="009027FA">
            <w:pPr>
              <w:jc w:val="center"/>
              <w:rPr>
                <w:sz w:val="15"/>
              </w:rPr>
            </w:pPr>
            <w:r>
              <w:rPr>
                <w:sz w:val="15"/>
              </w:rPr>
              <w:t>4</w:t>
            </w:r>
          </w:p>
        </w:tc>
        <w:tc>
          <w:tcPr>
            <w:tcW w:w="625" w:type="pct"/>
          </w:tcPr>
          <w:p w14:paraId="19BAEDAE" w14:textId="65B802F5" w:rsidR="009027FA" w:rsidRPr="009027FA" w:rsidRDefault="009027FA" w:rsidP="009027FA">
            <w:pPr>
              <w:jc w:val="center"/>
              <w:rPr>
                <w:sz w:val="15"/>
              </w:rPr>
            </w:pPr>
            <w:r>
              <w:rPr>
                <w:sz w:val="15"/>
              </w:rPr>
              <w:t>39.24</w:t>
            </w:r>
          </w:p>
        </w:tc>
        <w:tc>
          <w:tcPr>
            <w:tcW w:w="625" w:type="pct"/>
          </w:tcPr>
          <w:p w14:paraId="333CDE7D" w14:textId="5F564C57" w:rsidR="009027FA" w:rsidRPr="009027FA" w:rsidRDefault="009027FA" w:rsidP="009027FA">
            <w:pPr>
              <w:jc w:val="center"/>
              <w:rPr>
                <w:sz w:val="15"/>
              </w:rPr>
            </w:pPr>
            <w:r>
              <w:rPr>
                <w:sz w:val="15"/>
              </w:rPr>
              <w:t>65.40</w:t>
            </w:r>
          </w:p>
        </w:tc>
        <w:tc>
          <w:tcPr>
            <w:tcW w:w="625" w:type="pct"/>
          </w:tcPr>
          <w:p w14:paraId="413036AE" w14:textId="0CBB8F8F" w:rsidR="009027FA" w:rsidRPr="009027FA" w:rsidRDefault="009027FA" w:rsidP="009027FA">
            <w:pPr>
              <w:jc w:val="center"/>
              <w:rPr>
                <w:sz w:val="15"/>
              </w:rPr>
            </w:pPr>
            <w:r>
              <w:rPr>
                <w:sz w:val="15"/>
              </w:rPr>
              <w:t>39.24</w:t>
            </w:r>
          </w:p>
        </w:tc>
        <w:tc>
          <w:tcPr>
            <w:tcW w:w="625" w:type="pct"/>
          </w:tcPr>
          <w:p w14:paraId="71AE7FCF" w14:textId="127F0E49" w:rsidR="009027FA" w:rsidRPr="009027FA" w:rsidRDefault="009027FA" w:rsidP="009027FA">
            <w:pPr>
              <w:jc w:val="center"/>
              <w:rPr>
                <w:sz w:val="15"/>
              </w:rPr>
            </w:pPr>
            <w:r>
              <w:rPr>
                <w:sz w:val="15"/>
              </w:rPr>
              <w:t>28.03</w:t>
            </w:r>
          </w:p>
        </w:tc>
        <w:tc>
          <w:tcPr>
            <w:tcW w:w="625" w:type="pct"/>
          </w:tcPr>
          <w:p w14:paraId="4E6A16CB" w14:textId="2F53B5E0" w:rsidR="009027FA" w:rsidRPr="009027FA" w:rsidRDefault="009027FA" w:rsidP="009027FA">
            <w:pPr>
              <w:jc w:val="center"/>
              <w:rPr>
                <w:sz w:val="15"/>
              </w:rPr>
            </w:pPr>
            <w:r>
              <w:rPr>
                <w:sz w:val="15"/>
              </w:rPr>
              <w:t>43.60</w:t>
            </w:r>
          </w:p>
        </w:tc>
        <w:tc>
          <w:tcPr>
            <w:tcW w:w="625" w:type="pct"/>
          </w:tcPr>
          <w:p w14:paraId="56F9477B" w14:textId="3975246C" w:rsidR="009027FA" w:rsidRPr="009027FA" w:rsidRDefault="009027FA" w:rsidP="009027FA">
            <w:pPr>
              <w:jc w:val="center"/>
              <w:rPr>
                <w:sz w:val="15"/>
              </w:rPr>
            </w:pPr>
            <w:r>
              <w:rPr>
                <w:sz w:val="15"/>
              </w:rPr>
              <w:t>26.16</w:t>
            </w:r>
          </w:p>
        </w:tc>
        <w:tc>
          <w:tcPr>
            <w:tcW w:w="625" w:type="pct"/>
          </w:tcPr>
          <w:p w14:paraId="34381C71" w14:textId="5E03191A" w:rsidR="009027FA" w:rsidRPr="009027FA" w:rsidRDefault="009027FA" w:rsidP="009027FA">
            <w:pPr>
              <w:jc w:val="center"/>
              <w:rPr>
                <w:sz w:val="15"/>
              </w:rPr>
            </w:pPr>
            <w:r>
              <w:rPr>
                <w:sz w:val="15"/>
              </w:rPr>
              <w:t>18.69</w:t>
            </w:r>
          </w:p>
        </w:tc>
      </w:tr>
    </w:tbl>
    <w:p w14:paraId="4FD344AC" w14:textId="77777777" w:rsidR="009027FA" w:rsidRDefault="009027FA" w:rsidP="009027FA"/>
    <w:p w14:paraId="2E567B97" w14:textId="77777777" w:rsidR="009027FA" w:rsidRDefault="009027FA" w:rsidP="009027FA">
      <w:pPr>
        <w:spacing w:after="120"/>
      </w:pPr>
    </w:p>
    <w:p w14:paraId="362519A7" w14:textId="4855F98E" w:rsidR="009027FA" w:rsidRDefault="009027FA" w:rsidP="009027FA">
      <w:pPr>
        <w:pStyle w:val="Descripcin"/>
        <w:keepNext/>
        <w:spacing w:after="60"/>
        <w:jc w:val="left"/>
      </w:pPr>
      <w:r w:rsidRPr="009027FA">
        <w:rPr>
          <w:b/>
        </w:rPr>
        <w:t xml:space="preserve">Tabla 8. </w:t>
      </w:r>
      <w:r>
        <w:t>Pinch de 4 kg con dedos A y B, θ = 30°/30°. Torques en las articulaciones en N·m, fuerzas en N.</w:t>
      </w:r>
    </w:p>
    <w:tbl>
      <w:tblPr>
        <w:tblStyle w:val="Tablaconcuadrcula"/>
        <w:tblW w:w="5006" w:type="pct"/>
        <w:tblLook w:val="04A0" w:firstRow="1" w:lastRow="0" w:firstColumn="1" w:lastColumn="0" w:noHBand="0" w:noVBand="1"/>
      </w:tblPr>
      <w:tblGrid>
        <w:gridCol w:w="1104"/>
        <w:gridCol w:w="1105"/>
        <w:gridCol w:w="1105"/>
        <w:gridCol w:w="1105"/>
        <w:gridCol w:w="1105"/>
        <w:gridCol w:w="1105"/>
        <w:gridCol w:w="1105"/>
        <w:gridCol w:w="1105"/>
      </w:tblGrid>
      <w:tr w:rsidR="009027FA" w:rsidRPr="009027FA" w14:paraId="0571E338" w14:textId="77777777" w:rsidTr="009027FA">
        <w:trPr>
          <w:cantSplit/>
          <w:tblHeader/>
        </w:trPr>
        <w:tc>
          <w:tcPr>
            <w:tcW w:w="625" w:type="pct"/>
            <w:shd w:val="clear" w:color="auto" w:fill="F2F2F2"/>
          </w:tcPr>
          <w:p w14:paraId="0CE87C47" w14:textId="059F787D" w:rsidR="009027FA" w:rsidRPr="009027FA" w:rsidRDefault="009027FA" w:rsidP="009027FA">
            <w:pPr>
              <w:jc w:val="center"/>
              <w:rPr>
                <w:b/>
                <w:sz w:val="15"/>
              </w:rPr>
            </w:pPr>
            <w:r w:rsidRPr="009027FA">
              <w:rPr>
                <w:b/>
                <w:sz w:val="15"/>
              </w:rPr>
              <w:t>Cont.</w:t>
            </w:r>
          </w:p>
        </w:tc>
        <w:tc>
          <w:tcPr>
            <w:tcW w:w="625" w:type="pct"/>
            <w:shd w:val="clear" w:color="auto" w:fill="F2F2F2"/>
          </w:tcPr>
          <w:p w14:paraId="4DF4576E" w14:textId="51DDF880" w:rsidR="009027FA" w:rsidRPr="009027FA" w:rsidRDefault="009027FA" w:rsidP="009027FA">
            <w:pPr>
              <w:jc w:val="center"/>
              <w:rPr>
                <w:b/>
                <w:sz w:val="15"/>
              </w:rPr>
            </w:pPr>
            <w:r w:rsidRPr="009027FA">
              <w:rPr>
                <w:b/>
                <w:sz w:val="15"/>
              </w:rPr>
              <w:t>μ</w:t>
            </w:r>
          </w:p>
        </w:tc>
        <w:tc>
          <w:tcPr>
            <w:tcW w:w="625" w:type="pct"/>
            <w:shd w:val="clear" w:color="auto" w:fill="F2F2F2"/>
          </w:tcPr>
          <w:p w14:paraId="31CAF42C" w14:textId="4B931CF8" w:rsidR="009027FA" w:rsidRPr="009027FA" w:rsidRDefault="009027FA" w:rsidP="009027FA">
            <w:pPr>
              <w:jc w:val="center"/>
              <w:rPr>
                <w:b/>
                <w:sz w:val="15"/>
              </w:rPr>
            </w:pPr>
            <w:r w:rsidRPr="009027FA">
              <w:rPr>
                <w:b/>
                <w:i/>
                <w:sz w:val="15"/>
              </w:rPr>
              <w:t>N</w:t>
            </w:r>
            <w:r w:rsidRPr="009027FA">
              <w:rPr>
                <w:b/>
                <w:sz w:val="15"/>
              </w:rPr>
              <w:t xml:space="preserve"> [N]</w:t>
            </w:r>
          </w:p>
        </w:tc>
        <w:tc>
          <w:tcPr>
            <w:tcW w:w="625" w:type="pct"/>
            <w:shd w:val="clear" w:color="auto" w:fill="F2F2F2"/>
          </w:tcPr>
          <w:p w14:paraId="52061453" w14:textId="65CB2118" w:rsidR="009027FA" w:rsidRPr="009027FA" w:rsidRDefault="009027FA" w:rsidP="009027FA">
            <w:pPr>
              <w:jc w:val="center"/>
              <w:rPr>
                <w:b/>
                <w:sz w:val="15"/>
              </w:rPr>
            </w:pPr>
            <w:r w:rsidRPr="009027FA">
              <w:rPr>
                <w:b/>
                <w:i/>
                <w:sz w:val="15"/>
              </w:rPr>
              <w:t>F</w:t>
            </w:r>
            <w:r w:rsidRPr="009027FA">
              <w:rPr>
                <w:b/>
                <w:i/>
                <w:sz w:val="15"/>
                <w:vertAlign w:val="subscript"/>
              </w:rPr>
              <w:t>t</w:t>
            </w:r>
            <w:r w:rsidRPr="009027FA">
              <w:rPr>
                <w:b/>
                <w:sz w:val="15"/>
              </w:rPr>
              <w:t xml:space="preserve"> [N]</w:t>
            </w:r>
          </w:p>
        </w:tc>
        <w:tc>
          <w:tcPr>
            <w:tcW w:w="625" w:type="pct"/>
            <w:shd w:val="clear" w:color="auto" w:fill="F2F2F2"/>
          </w:tcPr>
          <w:p w14:paraId="4E4693E9" w14:textId="3CC18F1A" w:rsidR="009027FA" w:rsidRPr="009027FA" w:rsidRDefault="009027FA" w:rsidP="009027FA">
            <w:pPr>
              <w:jc w:val="center"/>
              <w:rPr>
                <w:b/>
                <w:sz w:val="15"/>
              </w:rPr>
            </w:pPr>
            <w:r w:rsidRPr="009027FA">
              <w:rPr>
                <w:b/>
                <w:sz w:val="15"/>
              </w:rPr>
              <w:t>τ</w:t>
            </w:r>
            <w:r w:rsidRPr="009027FA">
              <w:rPr>
                <w:b/>
                <w:i/>
                <w:sz w:val="15"/>
                <w:vertAlign w:val="subscript"/>
              </w:rPr>
              <w:t>MCP</w:t>
            </w:r>
          </w:p>
        </w:tc>
        <w:tc>
          <w:tcPr>
            <w:tcW w:w="625" w:type="pct"/>
            <w:shd w:val="clear" w:color="auto" w:fill="F2F2F2"/>
          </w:tcPr>
          <w:p w14:paraId="04A530BC" w14:textId="689BBC2C" w:rsidR="009027FA" w:rsidRPr="009027FA" w:rsidRDefault="009027FA" w:rsidP="009027FA">
            <w:pPr>
              <w:jc w:val="center"/>
              <w:rPr>
                <w:b/>
                <w:sz w:val="15"/>
              </w:rPr>
            </w:pPr>
            <w:r w:rsidRPr="009027FA">
              <w:rPr>
                <w:b/>
                <w:sz w:val="15"/>
              </w:rPr>
              <w:t>τ</w:t>
            </w:r>
            <w:r w:rsidRPr="009027FA">
              <w:rPr>
                <w:b/>
                <w:i/>
                <w:sz w:val="15"/>
                <w:vertAlign w:val="subscript"/>
              </w:rPr>
              <w:t>PIP</w:t>
            </w:r>
          </w:p>
        </w:tc>
        <w:tc>
          <w:tcPr>
            <w:tcW w:w="625" w:type="pct"/>
            <w:shd w:val="clear" w:color="auto" w:fill="F2F2F2"/>
          </w:tcPr>
          <w:p w14:paraId="504B3CAA" w14:textId="398EDB1F" w:rsidR="009027FA" w:rsidRPr="009027FA" w:rsidRDefault="009027FA" w:rsidP="009027FA">
            <w:pPr>
              <w:jc w:val="center"/>
              <w:rPr>
                <w:b/>
                <w:sz w:val="15"/>
              </w:rPr>
            </w:pPr>
            <w:r w:rsidRPr="009027FA">
              <w:rPr>
                <w:b/>
                <w:i/>
                <w:sz w:val="15"/>
              </w:rPr>
              <w:t>R</w:t>
            </w:r>
            <w:r w:rsidRPr="009027FA">
              <w:rPr>
                <w:b/>
                <w:i/>
                <w:sz w:val="15"/>
                <w:vertAlign w:val="subscript"/>
              </w:rPr>
              <w:t>MCP</w:t>
            </w:r>
          </w:p>
        </w:tc>
        <w:tc>
          <w:tcPr>
            <w:tcW w:w="625" w:type="pct"/>
            <w:shd w:val="clear" w:color="auto" w:fill="F2F2F2"/>
          </w:tcPr>
          <w:p w14:paraId="71633194" w14:textId="387906C2" w:rsidR="009027FA" w:rsidRPr="009027FA" w:rsidRDefault="009027FA" w:rsidP="009027FA">
            <w:pPr>
              <w:jc w:val="center"/>
              <w:rPr>
                <w:b/>
                <w:sz w:val="15"/>
              </w:rPr>
            </w:pPr>
            <w:r w:rsidRPr="009027FA">
              <w:rPr>
                <w:b/>
                <w:i/>
                <w:sz w:val="15"/>
              </w:rPr>
              <w:t>R</w:t>
            </w:r>
            <w:r w:rsidRPr="009027FA">
              <w:rPr>
                <w:b/>
                <w:i/>
                <w:sz w:val="15"/>
                <w:vertAlign w:val="subscript"/>
              </w:rPr>
              <w:t>PIP</w:t>
            </w:r>
          </w:p>
        </w:tc>
      </w:tr>
      <w:tr w:rsidR="009027FA" w:rsidRPr="009027FA" w14:paraId="7E28446E" w14:textId="77777777" w:rsidTr="009027FA">
        <w:trPr>
          <w:cantSplit/>
        </w:trPr>
        <w:tc>
          <w:tcPr>
            <w:tcW w:w="625" w:type="pct"/>
          </w:tcPr>
          <w:p w14:paraId="7D2696E9" w14:textId="160519CB" w:rsidR="009027FA" w:rsidRPr="009027FA" w:rsidRDefault="009027FA" w:rsidP="009027FA">
            <w:pPr>
              <w:jc w:val="center"/>
              <w:rPr>
                <w:sz w:val="15"/>
              </w:rPr>
            </w:pPr>
            <w:r>
              <w:rPr>
                <w:sz w:val="15"/>
              </w:rPr>
              <w:t>P</w:t>
            </w:r>
          </w:p>
        </w:tc>
        <w:tc>
          <w:tcPr>
            <w:tcW w:w="625" w:type="pct"/>
          </w:tcPr>
          <w:p w14:paraId="4C7851FE" w14:textId="5CBB4800" w:rsidR="009027FA" w:rsidRPr="009027FA" w:rsidRDefault="009027FA" w:rsidP="009027FA">
            <w:pPr>
              <w:jc w:val="center"/>
              <w:rPr>
                <w:sz w:val="15"/>
              </w:rPr>
            </w:pPr>
            <w:r>
              <w:rPr>
                <w:sz w:val="15"/>
              </w:rPr>
              <w:t>0.30</w:t>
            </w:r>
          </w:p>
        </w:tc>
        <w:tc>
          <w:tcPr>
            <w:tcW w:w="625" w:type="pct"/>
          </w:tcPr>
          <w:p w14:paraId="3EEE6619" w14:textId="17C61E3D" w:rsidR="009027FA" w:rsidRPr="009027FA" w:rsidRDefault="009027FA" w:rsidP="009027FA">
            <w:pPr>
              <w:jc w:val="center"/>
              <w:rPr>
                <w:sz w:val="15"/>
              </w:rPr>
            </w:pPr>
            <w:r>
              <w:rPr>
                <w:sz w:val="15"/>
              </w:rPr>
              <w:t>65.40</w:t>
            </w:r>
          </w:p>
        </w:tc>
        <w:tc>
          <w:tcPr>
            <w:tcW w:w="625" w:type="pct"/>
          </w:tcPr>
          <w:p w14:paraId="5ACFAB57" w14:textId="2682D5C4" w:rsidR="009027FA" w:rsidRPr="009027FA" w:rsidRDefault="009027FA" w:rsidP="009027FA">
            <w:pPr>
              <w:jc w:val="center"/>
              <w:rPr>
                <w:sz w:val="15"/>
              </w:rPr>
            </w:pPr>
            <w:r>
              <w:rPr>
                <w:sz w:val="15"/>
              </w:rPr>
              <w:t>19.62</w:t>
            </w:r>
          </w:p>
        </w:tc>
        <w:tc>
          <w:tcPr>
            <w:tcW w:w="625" w:type="pct"/>
          </w:tcPr>
          <w:p w14:paraId="6BED15C6" w14:textId="044F7E3F" w:rsidR="009027FA" w:rsidRPr="009027FA" w:rsidRDefault="009027FA" w:rsidP="009027FA">
            <w:pPr>
              <w:jc w:val="center"/>
              <w:rPr>
                <w:sz w:val="15"/>
              </w:rPr>
            </w:pPr>
            <w:r>
              <w:rPr>
                <w:sz w:val="15"/>
              </w:rPr>
              <w:t>1.865</w:t>
            </w:r>
          </w:p>
        </w:tc>
        <w:tc>
          <w:tcPr>
            <w:tcW w:w="625" w:type="pct"/>
          </w:tcPr>
          <w:p w14:paraId="01693FB9" w14:textId="78AAF9A5" w:rsidR="009027FA" w:rsidRPr="009027FA" w:rsidRDefault="009027FA" w:rsidP="009027FA">
            <w:pPr>
              <w:jc w:val="center"/>
              <w:rPr>
                <w:sz w:val="15"/>
              </w:rPr>
            </w:pPr>
            <w:r>
              <w:rPr>
                <w:sz w:val="15"/>
              </w:rPr>
              <w:t>0.002</w:t>
            </w:r>
          </w:p>
        </w:tc>
        <w:tc>
          <w:tcPr>
            <w:tcW w:w="625" w:type="pct"/>
          </w:tcPr>
          <w:p w14:paraId="3DBE5A2C" w14:textId="52382913" w:rsidR="009027FA" w:rsidRPr="009027FA" w:rsidRDefault="009027FA" w:rsidP="009027FA">
            <w:pPr>
              <w:jc w:val="center"/>
              <w:rPr>
                <w:sz w:val="15"/>
              </w:rPr>
            </w:pPr>
            <w:r>
              <w:rPr>
                <w:sz w:val="15"/>
              </w:rPr>
              <w:t>68.40</w:t>
            </w:r>
          </w:p>
        </w:tc>
        <w:tc>
          <w:tcPr>
            <w:tcW w:w="625" w:type="pct"/>
          </w:tcPr>
          <w:p w14:paraId="4A962C24" w14:textId="4F8C9ABD" w:rsidR="009027FA" w:rsidRPr="009027FA" w:rsidRDefault="009027FA" w:rsidP="009027FA">
            <w:pPr>
              <w:jc w:val="center"/>
              <w:rPr>
                <w:sz w:val="15"/>
              </w:rPr>
            </w:pPr>
            <w:r>
              <w:rPr>
                <w:sz w:val="15"/>
              </w:rPr>
              <w:t>0.12</w:t>
            </w:r>
          </w:p>
        </w:tc>
      </w:tr>
      <w:tr w:rsidR="009027FA" w:rsidRPr="009027FA" w14:paraId="51D29617" w14:textId="77777777" w:rsidTr="009027FA">
        <w:trPr>
          <w:cantSplit/>
        </w:trPr>
        <w:tc>
          <w:tcPr>
            <w:tcW w:w="625" w:type="pct"/>
          </w:tcPr>
          <w:p w14:paraId="69D62A9E" w14:textId="60192085" w:rsidR="009027FA" w:rsidRPr="009027FA" w:rsidRDefault="009027FA" w:rsidP="009027FA">
            <w:pPr>
              <w:jc w:val="center"/>
              <w:rPr>
                <w:sz w:val="15"/>
              </w:rPr>
            </w:pPr>
            <w:r>
              <w:rPr>
                <w:sz w:val="15"/>
              </w:rPr>
              <w:t>P</w:t>
            </w:r>
          </w:p>
        </w:tc>
        <w:tc>
          <w:tcPr>
            <w:tcW w:w="625" w:type="pct"/>
          </w:tcPr>
          <w:p w14:paraId="582DD693" w14:textId="3F0182AE" w:rsidR="009027FA" w:rsidRPr="009027FA" w:rsidRDefault="009027FA" w:rsidP="009027FA">
            <w:pPr>
              <w:jc w:val="center"/>
              <w:rPr>
                <w:sz w:val="15"/>
              </w:rPr>
            </w:pPr>
            <w:r>
              <w:rPr>
                <w:sz w:val="15"/>
              </w:rPr>
              <w:t>0.50</w:t>
            </w:r>
          </w:p>
        </w:tc>
        <w:tc>
          <w:tcPr>
            <w:tcW w:w="625" w:type="pct"/>
          </w:tcPr>
          <w:p w14:paraId="718DA3CF" w14:textId="37FF2A6C" w:rsidR="009027FA" w:rsidRPr="009027FA" w:rsidRDefault="009027FA" w:rsidP="009027FA">
            <w:pPr>
              <w:jc w:val="center"/>
              <w:rPr>
                <w:sz w:val="15"/>
              </w:rPr>
            </w:pPr>
            <w:r>
              <w:rPr>
                <w:sz w:val="15"/>
              </w:rPr>
              <w:t>39.24</w:t>
            </w:r>
          </w:p>
        </w:tc>
        <w:tc>
          <w:tcPr>
            <w:tcW w:w="625" w:type="pct"/>
          </w:tcPr>
          <w:p w14:paraId="61D2374E" w14:textId="530B4993" w:rsidR="009027FA" w:rsidRPr="009027FA" w:rsidRDefault="009027FA" w:rsidP="009027FA">
            <w:pPr>
              <w:jc w:val="center"/>
              <w:rPr>
                <w:sz w:val="15"/>
              </w:rPr>
            </w:pPr>
            <w:r>
              <w:rPr>
                <w:sz w:val="15"/>
              </w:rPr>
              <w:t>19.62</w:t>
            </w:r>
          </w:p>
        </w:tc>
        <w:tc>
          <w:tcPr>
            <w:tcW w:w="625" w:type="pct"/>
          </w:tcPr>
          <w:p w14:paraId="58A095F5" w14:textId="73126C28" w:rsidR="009027FA" w:rsidRPr="009027FA" w:rsidRDefault="009027FA" w:rsidP="009027FA">
            <w:pPr>
              <w:jc w:val="center"/>
              <w:rPr>
                <w:sz w:val="15"/>
              </w:rPr>
            </w:pPr>
            <w:r>
              <w:rPr>
                <w:sz w:val="15"/>
              </w:rPr>
              <w:t>1.332</w:t>
            </w:r>
          </w:p>
        </w:tc>
        <w:tc>
          <w:tcPr>
            <w:tcW w:w="625" w:type="pct"/>
          </w:tcPr>
          <w:p w14:paraId="23A5C40D" w14:textId="24CC3FFB" w:rsidR="009027FA" w:rsidRPr="009027FA" w:rsidRDefault="009027FA" w:rsidP="009027FA">
            <w:pPr>
              <w:jc w:val="center"/>
              <w:rPr>
                <w:sz w:val="15"/>
              </w:rPr>
            </w:pPr>
            <w:r>
              <w:rPr>
                <w:sz w:val="15"/>
              </w:rPr>
              <w:t>0.002</w:t>
            </w:r>
          </w:p>
        </w:tc>
        <w:tc>
          <w:tcPr>
            <w:tcW w:w="625" w:type="pct"/>
          </w:tcPr>
          <w:p w14:paraId="295EFDB7" w14:textId="4ABF46FE" w:rsidR="009027FA" w:rsidRPr="009027FA" w:rsidRDefault="009027FA" w:rsidP="009027FA">
            <w:pPr>
              <w:jc w:val="center"/>
              <w:rPr>
                <w:sz w:val="15"/>
              </w:rPr>
            </w:pPr>
            <w:r>
              <w:rPr>
                <w:sz w:val="15"/>
              </w:rPr>
              <w:t>44.07</w:t>
            </w:r>
          </w:p>
        </w:tc>
        <w:tc>
          <w:tcPr>
            <w:tcW w:w="625" w:type="pct"/>
          </w:tcPr>
          <w:p w14:paraId="3C382AE6" w14:textId="27134AB4" w:rsidR="009027FA" w:rsidRPr="009027FA" w:rsidRDefault="009027FA" w:rsidP="009027FA">
            <w:pPr>
              <w:jc w:val="center"/>
              <w:rPr>
                <w:sz w:val="15"/>
              </w:rPr>
            </w:pPr>
            <w:r>
              <w:rPr>
                <w:sz w:val="15"/>
              </w:rPr>
              <w:t>0.12</w:t>
            </w:r>
          </w:p>
        </w:tc>
      </w:tr>
      <w:tr w:rsidR="009027FA" w:rsidRPr="009027FA" w14:paraId="1274062F" w14:textId="77777777" w:rsidTr="009027FA">
        <w:trPr>
          <w:cantSplit/>
        </w:trPr>
        <w:tc>
          <w:tcPr>
            <w:tcW w:w="625" w:type="pct"/>
          </w:tcPr>
          <w:p w14:paraId="16D4D6B6" w14:textId="2A25995C" w:rsidR="009027FA" w:rsidRPr="009027FA" w:rsidRDefault="009027FA" w:rsidP="009027FA">
            <w:pPr>
              <w:jc w:val="center"/>
              <w:rPr>
                <w:sz w:val="15"/>
              </w:rPr>
            </w:pPr>
            <w:r>
              <w:rPr>
                <w:sz w:val="15"/>
              </w:rPr>
              <w:lastRenderedPageBreak/>
              <w:t>P</w:t>
            </w:r>
          </w:p>
        </w:tc>
        <w:tc>
          <w:tcPr>
            <w:tcW w:w="625" w:type="pct"/>
          </w:tcPr>
          <w:p w14:paraId="7E3DBC3C" w14:textId="7F791A36" w:rsidR="009027FA" w:rsidRPr="009027FA" w:rsidRDefault="009027FA" w:rsidP="009027FA">
            <w:pPr>
              <w:jc w:val="center"/>
              <w:rPr>
                <w:sz w:val="15"/>
              </w:rPr>
            </w:pPr>
            <w:r>
              <w:rPr>
                <w:sz w:val="15"/>
              </w:rPr>
              <w:t>0.70</w:t>
            </w:r>
          </w:p>
        </w:tc>
        <w:tc>
          <w:tcPr>
            <w:tcW w:w="625" w:type="pct"/>
          </w:tcPr>
          <w:p w14:paraId="216B4BE0" w14:textId="63EF87DF" w:rsidR="009027FA" w:rsidRPr="009027FA" w:rsidRDefault="009027FA" w:rsidP="009027FA">
            <w:pPr>
              <w:jc w:val="center"/>
              <w:rPr>
                <w:sz w:val="15"/>
              </w:rPr>
            </w:pPr>
            <w:r>
              <w:rPr>
                <w:sz w:val="15"/>
              </w:rPr>
              <w:t>28.03</w:t>
            </w:r>
          </w:p>
        </w:tc>
        <w:tc>
          <w:tcPr>
            <w:tcW w:w="625" w:type="pct"/>
          </w:tcPr>
          <w:p w14:paraId="2C4A9071" w14:textId="773C5265" w:rsidR="009027FA" w:rsidRPr="009027FA" w:rsidRDefault="009027FA" w:rsidP="009027FA">
            <w:pPr>
              <w:jc w:val="center"/>
              <w:rPr>
                <w:sz w:val="15"/>
              </w:rPr>
            </w:pPr>
            <w:r>
              <w:rPr>
                <w:sz w:val="15"/>
              </w:rPr>
              <w:t>19.62</w:t>
            </w:r>
          </w:p>
        </w:tc>
        <w:tc>
          <w:tcPr>
            <w:tcW w:w="625" w:type="pct"/>
          </w:tcPr>
          <w:p w14:paraId="4393FE24" w14:textId="6031EB78" w:rsidR="009027FA" w:rsidRPr="009027FA" w:rsidRDefault="009027FA" w:rsidP="009027FA">
            <w:pPr>
              <w:jc w:val="center"/>
              <w:rPr>
                <w:sz w:val="15"/>
              </w:rPr>
            </w:pPr>
            <w:r>
              <w:rPr>
                <w:sz w:val="15"/>
              </w:rPr>
              <w:t>1.104</w:t>
            </w:r>
          </w:p>
        </w:tc>
        <w:tc>
          <w:tcPr>
            <w:tcW w:w="625" w:type="pct"/>
          </w:tcPr>
          <w:p w14:paraId="1F8982AC" w14:textId="76234151" w:rsidR="009027FA" w:rsidRPr="009027FA" w:rsidRDefault="009027FA" w:rsidP="009027FA">
            <w:pPr>
              <w:jc w:val="center"/>
              <w:rPr>
                <w:sz w:val="15"/>
              </w:rPr>
            </w:pPr>
            <w:r>
              <w:rPr>
                <w:sz w:val="15"/>
              </w:rPr>
              <w:t>0.002</w:t>
            </w:r>
          </w:p>
        </w:tc>
        <w:tc>
          <w:tcPr>
            <w:tcW w:w="625" w:type="pct"/>
          </w:tcPr>
          <w:p w14:paraId="7966C0EB" w14:textId="418DC1C1" w:rsidR="009027FA" w:rsidRPr="009027FA" w:rsidRDefault="009027FA" w:rsidP="009027FA">
            <w:pPr>
              <w:jc w:val="center"/>
              <w:rPr>
                <w:sz w:val="15"/>
              </w:rPr>
            </w:pPr>
            <w:r>
              <w:rPr>
                <w:sz w:val="15"/>
              </w:rPr>
              <w:t>34.46</w:t>
            </w:r>
          </w:p>
        </w:tc>
        <w:tc>
          <w:tcPr>
            <w:tcW w:w="625" w:type="pct"/>
          </w:tcPr>
          <w:p w14:paraId="7603FFAA" w14:textId="764ED05E" w:rsidR="009027FA" w:rsidRPr="009027FA" w:rsidRDefault="009027FA" w:rsidP="009027FA">
            <w:pPr>
              <w:jc w:val="center"/>
              <w:rPr>
                <w:sz w:val="15"/>
              </w:rPr>
            </w:pPr>
            <w:r>
              <w:rPr>
                <w:sz w:val="15"/>
              </w:rPr>
              <w:t>0.12</w:t>
            </w:r>
          </w:p>
        </w:tc>
      </w:tr>
      <w:tr w:rsidR="009027FA" w:rsidRPr="009027FA" w14:paraId="5550E459" w14:textId="77777777" w:rsidTr="009027FA">
        <w:trPr>
          <w:cantSplit/>
        </w:trPr>
        <w:tc>
          <w:tcPr>
            <w:tcW w:w="625" w:type="pct"/>
          </w:tcPr>
          <w:p w14:paraId="081E026F" w14:textId="489C9C63" w:rsidR="009027FA" w:rsidRPr="009027FA" w:rsidRDefault="009027FA" w:rsidP="009027FA">
            <w:pPr>
              <w:jc w:val="center"/>
              <w:rPr>
                <w:sz w:val="15"/>
              </w:rPr>
            </w:pPr>
            <w:r>
              <w:rPr>
                <w:sz w:val="15"/>
              </w:rPr>
              <w:t>D</w:t>
            </w:r>
          </w:p>
        </w:tc>
        <w:tc>
          <w:tcPr>
            <w:tcW w:w="625" w:type="pct"/>
          </w:tcPr>
          <w:p w14:paraId="02500923" w14:textId="3B284DB8" w:rsidR="009027FA" w:rsidRPr="009027FA" w:rsidRDefault="009027FA" w:rsidP="009027FA">
            <w:pPr>
              <w:jc w:val="center"/>
              <w:rPr>
                <w:sz w:val="15"/>
              </w:rPr>
            </w:pPr>
            <w:r>
              <w:rPr>
                <w:sz w:val="15"/>
              </w:rPr>
              <w:t>0.30</w:t>
            </w:r>
          </w:p>
        </w:tc>
        <w:tc>
          <w:tcPr>
            <w:tcW w:w="625" w:type="pct"/>
          </w:tcPr>
          <w:p w14:paraId="537B28A7" w14:textId="143A57D3" w:rsidR="009027FA" w:rsidRPr="009027FA" w:rsidRDefault="009027FA" w:rsidP="009027FA">
            <w:pPr>
              <w:jc w:val="center"/>
              <w:rPr>
                <w:sz w:val="15"/>
              </w:rPr>
            </w:pPr>
            <w:r>
              <w:rPr>
                <w:sz w:val="15"/>
              </w:rPr>
              <w:t>65.40</w:t>
            </w:r>
          </w:p>
        </w:tc>
        <w:tc>
          <w:tcPr>
            <w:tcW w:w="625" w:type="pct"/>
          </w:tcPr>
          <w:p w14:paraId="36D37D91" w14:textId="1D47F42C" w:rsidR="009027FA" w:rsidRPr="009027FA" w:rsidRDefault="009027FA" w:rsidP="009027FA">
            <w:pPr>
              <w:jc w:val="center"/>
              <w:rPr>
                <w:sz w:val="15"/>
              </w:rPr>
            </w:pPr>
            <w:r>
              <w:rPr>
                <w:sz w:val="15"/>
              </w:rPr>
              <w:t>19.62</w:t>
            </w:r>
          </w:p>
        </w:tc>
        <w:tc>
          <w:tcPr>
            <w:tcW w:w="625" w:type="pct"/>
          </w:tcPr>
          <w:p w14:paraId="6A84E78F" w14:textId="6C6F1080" w:rsidR="009027FA" w:rsidRPr="009027FA" w:rsidRDefault="009027FA" w:rsidP="009027FA">
            <w:pPr>
              <w:jc w:val="center"/>
              <w:rPr>
                <w:sz w:val="15"/>
              </w:rPr>
            </w:pPr>
            <w:r>
              <w:rPr>
                <w:sz w:val="15"/>
              </w:rPr>
              <w:t>3.913</w:t>
            </w:r>
          </w:p>
        </w:tc>
        <w:tc>
          <w:tcPr>
            <w:tcW w:w="625" w:type="pct"/>
          </w:tcPr>
          <w:p w14:paraId="07B44885" w14:textId="7BD8FA81" w:rsidR="009027FA" w:rsidRPr="009027FA" w:rsidRDefault="009027FA" w:rsidP="009027FA">
            <w:pPr>
              <w:jc w:val="center"/>
              <w:rPr>
                <w:sz w:val="15"/>
              </w:rPr>
            </w:pPr>
            <w:r>
              <w:rPr>
                <w:sz w:val="15"/>
              </w:rPr>
              <w:t>0.646</w:t>
            </w:r>
          </w:p>
        </w:tc>
        <w:tc>
          <w:tcPr>
            <w:tcW w:w="625" w:type="pct"/>
          </w:tcPr>
          <w:p w14:paraId="2A4EDB8D" w14:textId="4E0F1861" w:rsidR="009027FA" w:rsidRPr="009027FA" w:rsidRDefault="009027FA" w:rsidP="009027FA">
            <w:pPr>
              <w:jc w:val="center"/>
              <w:rPr>
                <w:sz w:val="15"/>
              </w:rPr>
            </w:pPr>
            <w:r>
              <w:rPr>
                <w:sz w:val="15"/>
              </w:rPr>
              <w:t>68.40</w:t>
            </w:r>
          </w:p>
        </w:tc>
        <w:tc>
          <w:tcPr>
            <w:tcW w:w="625" w:type="pct"/>
          </w:tcPr>
          <w:p w14:paraId="2E4983C5" w14:textId="34272245" w:rsidR="009027FA" w:rsidRPr="009027FA" w:rsidRDefault="009027FA" w:rsidP="009027FA">
            <w:pPr>
              <w:jc w:val="center"/>
              <w:rPr>
                <w:sz w:val="15"/>
              </w:rPr>
            </w:pPr>
            <w:r>
              <w:rPr>
                <w:sz w:val="15"/>
              </w:rPr>
              <w:t>68.31</w:t>
            </w:r>
          </w:p>
        </w:tc>
      </w:tr>
      <w:tr w:rsidR="009027FA" w:rsidRPr="009027FA" w14:paraId="3380E6E2" w14:textId="77777777" w:rsidTr="009027FA">
        <w:trPr>
          <w:cantSplit/>
        </w:trPr>
        <w:tc>
          <w:tcPr>
            <w:tcW w:w="625" w:type="pct"/>
          </w:tcPr>
          <w:p w14:paraId="1B5504A0" w14:textId="5C5A9385" w:rsidR="009027FA" w:rsidRPr="009027FA" w:rsidRDefault="009027FA" w:rsidP="009027FA">
            <w:pPr>
              <w:jc w:val="center"/>
              <w:rPr>
                <w:sz w:val="15"/>
              </w:rPr>
            </w:pPr>
            <w:r>
              <w:rPr>
                <w:sz w:val="15"/>
              </w:rPr>
              <w:t>D</w:t>
            </w:r>
          </w:p>
        </w:tc>
        <w:tc>
          <w:tcPr>
            <w:tcW w:w="625" w:type="pct"/>
          </w:tcPr>
          <w:p w14:paraId="279F1CE2" w14:textId="19DA4915" w:rsidR="009027FA" w:rsidRPr="009027FA" w:rsidRDefault="009027FA" w:rsidP="009027FA">
            <w:pPr>
              <w:jc w:val="center"/>
              <w:rPr>
                <w:sz w:val="15"/>
              </w:rPr>
            </w:pPr>
            <w:r>
              <w:rPr>
                <w:sz w:val="15"/>
              </w:rPr>
              <w:t>0.50</w:t>
            </w:r>
          </w:p>
        </w:tc>
        <w:tc>
          <w:tcPr>
            <w:tcW w:w="625" w:type="pct"/>
          </w:tcPr>
          <w:p w14:paraId="1E23CAC4" w14:textId="66327674" w:rsidR="009027FA" w:rsidRPr="009027FA" w:rsidRDefault="009027FA" w:rsidP="009027FA">
            <w:pPr>
              <w:jc w:val="center"/>
              <w:rPr>
                <w:sz w:val="15"/>
              </w:rPr>
            </w:pPr>
            <w:r>
              <w:rPr>
                <w:sz w:val="15"/>
              </w:rPr>
              <w:t>39.24</w:t>
            </w:r>
          </w:p>
        </w:tc>
        <w:tc>
          <w:tcPr>
            <w:tcW w:w="625" w:type="pct"/>
          </w:tcPr>
          <w:p w14:paraId="5E2691AD" w14:textId="38F73973" w:rsidR="009027FA" w:rsidRPr="009027FA" w:rsidRDefault="009027FA" w:rsidP="009027FA">
            <w:pPr>
              <w:jc w:val="center"/>
              <w:rPr>
                <w:sz w:val="15"/>
              </w:rPr>
            </w:pPr>
            <w:r>
              <w:rPr>
                <w:sz w:val="15"/>
              </w:rPr>
              <w:t>19.62</w:t>
            </w:r>
          </w:p>
        </w:tc>
        <w:tc>
          <w:tcPr>
            <w:tcW w:w="625" w:type="pct"/>
          </w:tcPr>
          <w:p w14:paraId="08AF76D6" w14:textId="7F63CD89" w:rsidR="009027FA" w:rsidRPr="009027FA" w:rsidRDefault="009027FA" w:rsidP="009027FA">
            <w:pPr>
              <w:jc w:val="center"/>
              <w:rPr>
                <w:sz w:val="15"/>
              </w:rPr>
            </w:pPr>
            <w:r>
              <w:rPr>
                <w:sz w:val="15"/>
              </w:rPr>
              <w:t>2.756</w:t>
            </w:r>
          </w:p>
        </w:tc>
        <w:tc>
          <w:tcPr>
            <w:tcW w:w="625" w:type="pct"/>
          </w:tcPr>
          <w:p w14:paraId="4E6EB32D" w14:textId="32D0FC07" w:rsidR="009027FA" w:rsidRPr="009027FA" w:rsidRDefault="009027FA" w:rsidP="009027FA">
            <w:pPr>
              <w:jc w:val="center"/>
              <w:rPr>
                <w:sz w:val="15"/>
              </w:rPr>
            </w:pPr>
            <w:r>
              <w:rPr>
                <w:sz w:val="15"/>
              </w:rPr>
              <w:t>0.569</w:t>
            </w:r>
          </w:p>
        </w:tc>
        <w:tc>
          <w:tcPr>
            <w:tcW w:w="625" w:type="pct"/>
          </w:tcPr>
          <w:p w14:paraId="07DCB179" w14:textId="16616ABE" w:rsidR="009027FA" w:rsidRPr="009027FA" w:rsidRDefault="009027FA" w:rsidP="009027FA">
            <w:pPr>
              <w:jc w:val="center"/>
              <w:rPr>
                <w:sz w:val="15"/>
              </w:rPr>
            </w:pPr>
            <w:r>
              <w:rPr>
                <w:sz w:val="15"/>
              </w:rPr>
              <w:t>44.07</w:t>
            </w:r>
          </w:p>
        </w:tc>
        <w:tc>
          <w:tcPr>
            <w:tcW w:w="625" w:type="pct"/>
          </w:tcPr>
          <w:p w14:paraId="3891268E" w14:textId="3248B877" w:rsidR="009027FA" w:rsidRPr="009027FA" w:rsidRDefault="009027FA" w:rsidP="009027FA">
            <w:pPr>
              <w:jc w:val="center"/>
              <w:rPr>
                <w:sz w:val="15"/>
              </w:rPr>
            </w:pPr>
            <w:r>
              <w:rPr>
                <w:sz w:val="15"/>
              </w:rPr>
              <w:t>43.93</w:t>
            </w:r>
          </w:p>
        </w:tc>
      </w:tr>
      <w:tr w:rsidR="009027FA" w:rsidRPr="009027FA" w14:paraId="092AF710" w14:textId="77777777" w:rsidTr="009027FA">
        <w:trPr>
          <w:cantSplit/>
        </w:trPr>
        <w:tc>
          <w:tcPr>
            <w:tcW w:w="625" w:type="pct"/>
          </w:tcPr>
          <w:p w14:paraId="73264903" w14:textId="2AD984F9" w:rsidR="009027FA" w:rsidRPr="009027FA" w:rsidRDefault="009027FA" w:rsidP="009027FA">
            <w:pPr>
              <w:jc w:val="center"/>
              <w:rPr>
                <w:sz w:val="15"/>
              </w:rPr>
            </w:pPr>
            <w:r>
              <w:rPr>
                <w:sz w:val="15"/>
              </w:rPr>
              <w:t>D</w:t>
            </w:r>
          </w:p>
        </w:tc>
        <w:tc>
          <w:tcPr>
            <w:tcW w:w="625" w:type="pct"/>
          </w:tcPr>
          <w:p w14:paraId="1ECBDAEC" w14:textId="75CF12D4" w:rsidR="009027FA" w:rsidRPr="009027FA" w:rsidRDefault="009027FA" w:rsidP="009027FA">
            <w:pPr>
              <w:jc w:val="center"/>
              <w:rPr>
                <w:sz w:val="15"/>
              </w:rPr>
            </w:pPr>
            <w:r>
              <w:rPr>
                <w:sz w:val="15"/>
              </w:rPr>
              <w:t>0.70</w:t>
            </w:r>
          </w:p>
        </w:tc>
        <w:tc>
          <w:tcPr>
            <w:tcW w:w="625" w:type="pct"/>
          </w:tcPr>
          <w:p w14:paraId="0D9A59B1" w14:textId="24124F12" w:rsidR="009027FA" w:rsidRPr="009027FA" w:rsidRDefault="009027FA" w:rsidP="009027FA">
            <w:pPr>
              <w:jc w:val="center"/>
              <w:rPr>
                <w:sz w:val="15"/>
              </w:rPr>
            </w:pPr>
            <w:r>
              <w:rPr>
                <w:sz w:val="15"/>
              </w:rPr>
              <w:t>28.03</w:t>
            </w:r>
          </w:p>
        </w:tc>
        <w:tc>
          <w:tcPr>
            <w:tcW w:w="625" w:type="pct"/>
          </w:tcPr>
          <w:p w14:paraId="756F997D" w14:textId="6D702959" w:rsidR="009027FA" w:rsidRPr="009027FA" w:rsidRDefault="009027FA" w:rsidP="009027FA">
            <w:pPr>
              <w:jc w:val="center"/>
              <w:rPr>
                <w:sz w:val="15"/>
              </w:rPr>
            </w:pPr>
            <w:r>
              <w:rPr>
                <w:sz w:val="15"/>
              </w:rPr>
              <w:t>19.62</w:t>
            </w:r>
          </w:p>
        </w:tc>
        <w:tc>
          <w:tcPr>
            <w:tcW w:w="625" w:type="pct"/>
          </w:tcPr>
          <w:p w14:paraId="55604778" w14:textId="02EF23F0" w:rsidR="009027FA" w:rsidRPr="009027FA" w:rsidRDefault="009027FA" w:rsidP="009027FA">
            <w:pPr>
              <w:jc w:val="center"/>
              <w:rPr>
                <w:sz w:val="15"/>
              </w:rPr>
            </w:pPr>
            <w:r>
              <w:rPr>
                <w:sz w:val="15"/>
              </w:rPr>
              <w:t>2.260</w:t>
            </w:r>
          </w:p>
        </w:tc>
        <w:tc>
          <w:tcPr>
            <w:tcW w:w="625" w:type="pct"/>
          </w:tcPr>
          <w:p w14:paraId="69A2B88F" w14:textId="2B42512E" w:rsidR="009027FA" w:rsidRPr="009027FA" w:rsidRDefault="009027FA" w:rsidP="009027FA">
            <w:pPr>
              <w:jc w:val="center"/>
              <w:rPr>
                <w:sz w:val="15"/>
              </w:rPr>
            </w:pPr>
            <w:r>
              <w:rPr>
                <w:sz w:val="15"/>
              </w:rPr>
              <w:t>0.537</w:t>
            </w:r>
          </w:p>
        </w:tc>
        <w:tc>
          <w:tcPr>
            <w:tcW w:w="625" w:type="pct"/>
          </w:tcPr>
          <w:p w14:paraId="228F2A5B" w14:textId="2A3124E3" w:rsidR="009027FA" w:rsidRPr="009027FA" w:rsidRDefault="009027FA" w:rsidP="009027FA">
            <w:pPr>
              <w:jc w:val="center"/>
              <w:rPr>
                <w:sz w:val="15"/>
              </w:rPr>
            </w:pPr>
            <w:r>
              <w:rPr>
                <w:sz w:val="15"/>
              </w:rPr>
              <w:t>34.46</w:t>
            </w:r>
          </w:p>
        </w:tc>
        <w:tc>
          <w:tcPr>
            <w:tcW w:w="625" w:type="pct"/>
          </w:tcPr>
          <w:p w14:paraId="6958A7D1" w14:textId="3A60D468" w:rsidR="009027FA" w:rsidRPr="009027FA" w:rsidRDefault="009027FA" w:rsidP="009027FA">
            <w:pPr>
              <w:jc w:val="center"/>
              <w:rPr>
                <w:sz w:val="15"/>
              </w:rPr>
            </w:pPr>
            <w:r>
              <w:rPr>
                <w:sz w:val="15"/>
              </w:rPr>
              <w:t>34.28</w:t>
            </w:r>
          </w:p>
        </w:tc>
      </w:tr>
      <w:tr w:rsidR="009027FA" w:rsidRPr="009027FA" w14:paraId="6806D36E" w14:textId="77777777" w:rsidTr="009027FA">
        <w:trPr>
          <w:cantSplit/>
        </w:trPr>
        <w:tc>
          <w:tcPr>
            <w:tcW w:w="625" w:type="pct"/>
          </w:tcPr>
          <w:p w14:paraId="5054D723" w14:textId="2FC17F9C" w:rsidR="009027FA" w:rsidRPr="009027FA" w:rsidRDefault="009027FA" w:rsidP="009027FA">
            <w:pPr>
              <w:jc w:val="center"/>
              <w:rPr>
                <w:sz w:val="15"/>
              </w:rPr>
            </w:pPr>
            <w:r>
              <w:rPr>
                <w:sz w:val="15"/>
              </w:rPr>
              <w:t>T</w:t>
            </w:r>
          </w:p>
        </w:tc>
        <w:tc>
          <w:tcPr>
            <w:tcW w:w="625" w:type="pct"/>
          </w:tcPr>
          <w:p w14:paraId="61CE27A3" w14:textId="2D4957BE" w:rsidR="009027FA" w:rsidRPr="009027FA" w:rsidRDefault="009027FA" w:rsidP="009027FA">
            <w:pPr>
              <w:jc w:val="center"/>
              <w:rPr>
                <w:sz w:val="15"/>
              </w:rPr>
            </w:pPr>
            <w:r>
              <w:rPr>
                <w:sz w:val="15"/>
              </w:rPr>
              <w:t>0.30</w:t>
            </w:r>
          </w:p>
        </w:tc>
        <w:tc>
          <w:tcPr>
            <w:tcW w:w="625" w:type="pct"/>
          </w:tcPr>
          <w:p w14:paraId="3CD394D2" w14:textId="71B7E638" w:rsidR="009027FA" w:rsidRPr="009027FA" w:rsidRDefault="009027FA" w:rsidP="009027FA">
            <w:pPr>
              <w:jc w:val="center"/>
              <w:rPr>
                <w:sz w:val="15"/>
              </w:rPr>
            </w:pPr>
            <w:r>
              <w:rPr>
                <w:sz w:val="15"/>
              </w:rPr>
              <w:t>65.40</w:t>
            </w:r>
          </w:p>
        </w:tc>
        <w:tc>
          <w:tcPr>
            <w:tcW w:w="625" w:type="pct"/>
          </w:tcPr>
          <w:p w14:paraId="1C0118C1" w14:textId="3707D626" w:rsidR="009027FA" w:rsidRPr="009027FA" w:rsidRDefault="009027FA" w:rsidP="009027FA">
            <w:pPr>
              <w:jc w:val="center"/>
              <w:rPr>
                <w:sz w:val="15"/>
              </w:rPr>
            </w:pPr>
            <w:r>
              <w:rPr>
                <w:sz w:val="15"/>
              </w:rPr>
              <w:t>19.62</w:t>
            </w:r>
          </w:p>
        </w:tc>
        <w:tc>
          <w:tcPr>
            <w:tcW w:w="625" w:type="pct"/>
          </w:tcPr>
          <w:p w14:paraId="711F5D22" w14:textId="42AF478C" w:rsidR="009027FA" w:rsidRPr="009027FA" w:rsidRDefault="009027FA" w:rsidP="009027FA">
            <w:pPr>
              <w:jc w:val="center"/>
              <w:rPr>
                <w:sz w:val="15"/>
              </w:rPr>
            </w:pPr>
            <w:r>
              <w:rPr>
                <w:sz w:val="15"/>
              </w:rPr>
              <w:t>4.586</w:t>
            </w:r>
          </w:p>
        </w:tc>
        <w:tc>
          <w:tcPr>
            <w:tcW w:w="625" w:type="pct"/>
          </w:tcPr>
          <w:p w14:paraId="5B44C3F5" w14:textId="5958943C" w:rsidR="009027FA" w:rsidRPr="009027FA" w:rsidRDefault="009027FA" w:rsidP="009027FA">
            <w:pPr>
              <w:jc w:val="center"/>
              <w:rPr>
                <w:sz w:val="15"/>
              </w:rPr>
            </w:pPr>
            <w:r>
              <w:rPr>
                <w:sz w:val="15"/>
              </w:rPr>
              <w:t>1.319</w:t>
            </w:r>
          </w:p>
        </w:tc>
        <w:tc>
          <w:tcPr>
            <w:tcW w:w="625" w:type="pct"/>
          </w:tcPr>
          <w:p w14:paraId="781E6957" w14:textId="363B9B7D" w:rsidR="009027FA" w:rsidRPr="009027FA" w:rsidRDefault="009027FA" w:rsidP="009027FA">
            <w:pPr>
              <w:jc w:val="center"/>
              <w:rPr>
                <w:sz w:val="15"/>
              </w:rPr>
            </w:pPr>
            <w:r>
              <w:rPr>
                <w:sz w:val="15"/>
              </w:rPr>
              <w:t>68.40</w:t>
            </w:r>
          </w:p>
        </w:tc>
        <w:tc>
          <w:tcPr>
            <w:tcW w:w="625" w:type="pct"/>
          </w:tcPr>
          <w:p w14:paraId="41BC188E" w14:textId="27C8CE26" w:rsidR="009027FA" w:rsidRPr="009027FA" w:rsidRDefault="009027FA" w:rsidP="009027FA">
            <w:pPr>
              <w:jc w:val="center"/>
              <w:rPr>
                <w:sz w:val="15"/>
              </w:rPr>
            </w:pPr>
            <w:r>
              <w:rPr>
                <w:sz w:val="15"/>
              </w:rPr>
              <w:t>68.31</w:t>
            </w:r>
          </w:p>
        </w:tc>
      </w:tr>
      <w:tr w:rsidR="009027FA" w:rsidRPr="009027FA" w14:paraId="7CEA3FE3" w14:textId="77777777" w:rsidTr="009027FA">
        <w:trPr>
          <w:cantSplit/>
        </w:trPr>
        <w:tc>
          <w:tcPr>
            <w:tcW w:w="625" w:type="pct"/>
          </w:tcPr>
          <w:p w14:paraId="68EA069D" w14:textId="5D994312" w:rsidR="009027FA" w:rsidRPr="009027FA" w:rsidRDefault="009027FA" w:rsidP="009027FA">
            <w:pPr>
              <w:jc w:val="center"/>
              <w:rPr>
                <w:sz w:val="15"/>
              </w:rPr>
            </w:pPr>
            <w:r>
              <w:rPr>
                <w:sz w:val="15"/>
              </w:rPr>
              <w:t>T</w:t>
            </w:r>
          </w:p>
        </w:tc>
        <w:tc>
          <w:tcPr>
            <w:tcW w:w="625" w:type="pct"/>
          </w:tcPr>
          <w:p w14:paraId="750CA533" w14:textId="5BAEFD60" w:rsidR="009027FA" w:rsidRPr="009027FA" w:rsidRDefault="009027FA" w:rsidP="009027FA">
            <w:pPr>
              <w:jc w:val="center"/>
              <w:rPr>
                <w:sz w:val="15"/>
              </w:rPr>
            </w:pPr>
            <w:r>
              <w:rPr>
                <w:sz w:val="15"/>
              </w:rPr>
              <w:t>0.50</w:t>
            </w:r>
          </w:p>
        </w:tc>
        <w:tc>
          <w:tcPr>
            <w:tcW w:w="625" w:type="pct"/>
          </w:tcPr>
          <w:p w14:paraId="012A9283" w14:textId="633B4508" w:rsidR="009027FA" w:rsidRPr="009027FA" w:rsidRDefault="009027FA" w:rsidP="009027FA">
            <w:pPr>
              <w:jc w:val="center"/>
              <w:rPr>
                <w:sz w:val="15"/>
              </w:rPr>
            </w:pPr>
            <w:r>
              <w:rPr>
                <w:sz w:val="15"/>
              </w:rPr>
              <w:t>39.24</w:t>
            </w:r>
          </w:p>
        </w:tc>
        <w:tc>
          <w:tcPr>
            <w:tcW w:w="625" w:type="pct"/>
          </w:tcPr>
          <w:p w14:paraId="59435E2A" w14:textId="73D43917" w:rsidR="009027FA" w:rsidRPr="009027FA" w:rsidRDefault="009027FA" w:rsidP="009027FA">
            <w:pPr>
              <w:jc w:val="center"/>
              <w:rPr>
                <w:sz w:val="15"/>
              </w:rPr>
            </w:pPr>
            <w:r>
              <w:rPr>
                <w:sz w:val="15"/>
              </w:rPr>
              <w:t>19.62</w:t>
            </w:r>
          </w:p>
        </w:tc>
        <w:tc>
          <w:tcPr>
            <w:tcW w:w="625" w:type="pct"/>
          </w:tcPr>
          <w:p w14:paraId="08806268" w14:textId="2F9F2ADB" w:rsidR="009027FA" w:rsidRPr="009027FA" w:rsidRDefault="009027FA" w:rsidP="009027FA">
            <w:pPr>
              <w:jc w:val="center"/>
              <w:rPr>
                <w:sz w:val="15"/>
              </w:rPr>
            </w:pPr>
            <w:r>
              <w:rPr>
                <w:sz w:val="15"/>
              </w:rPr>
              <w:t>3.252</w:t>
            </w:r>
          </w:p>
        </w:tc>
        <w:tc>
          <w:tcPr>
            <w:tcW w:w="625" w:type="pct"/>
          </w:tcPr>
          <w:p w14:paraId="404BD2FF" w14:textId="083BE502" w:rsidR="009027FA" w:rsidRPr="009027FA" w:rsidRDefault="009027FA" w:rsidP="009027FA">
            <w:pPr>
              <w:jc w:val="center"/>
              <w:rPr>
                <w:sz w:val="15"/>
              </w:rPr>
            </w:pPr>
            <w:r>
              <w:rPr>
                <w:sz w:val="15"/>
              </w:rPr>
              <w:t>1.066</w:t>
            </w:r>
          </w:p>
        </w:tc>
        <w:tc>
          <w:tcPr>
            <w:tcW w:w="625" w:type="pct"/>
          </w:tcPr>
          <w:p w14:paraId="37EA68B7" w14:textId="7CCD4235" w:rsidR="009027FA" w:rsidRPr="009027FA" w:rsidRDefault="009027FA" w:rsidP="009027FA">
            <w:pPr>
              <w:jc w:val="center"/>
              <w:rPr>
                <w:sz w:val="15"/>
              </w:rPr>
            </w:pPr>
            <w:r>
              <w:rPr>
                <w:sz w:val="15"/>
              </w:rPr>
              <w:t>44.07</w:t>
            </w:r>
          </w:p>
        </w:tc>
        <w:tc>
          <w:tcPr>
            <w:tcW w:w="625" w:type="pct"/>
          </w:tcPr>
          <w:p w14:paraId="36BFF36C" w14:textId="6971EC34" w:rsidR="009027FA" w:rsidRPr="009027FA" w:rsidRDefault="009027FA" w:rsidP="009027FA">
            <w:pPr>
              <w:jc w:val="center"/>
              <w:rPr>
                <w:sz w:val="15"/>
              </w:rPr>
            </w:pPr>
            <w:r>
              <w:rPr>
                <w:sz w:val="15"/>
              </w:rPr>
              <w:t>43.93</w:t>
            </w:r>
          </w:p>
        </w:tc>
      </w:tr>
      <w:tr w:rsidR="009027FA" w:rsidRPr="009027FA" w14:paraId="7588367E" w14:textId="77777777" w:rsidTr="009027FA">
        <w:trPr>
          <w:cantSplit/>
        </w:trPr>
        <w:tc>
          <w:tcPr>
            <w:tcW w:w="625" w:type="pct"/>
          </w:tcPr>
          <w:p w14:paraId="41A1D682" w14:textId="527F77F5" w:rsidR="009027FA" w:rsidRPr="009027FA" w:rsidRDefault="009027FA" w:rsidP="009027FA">
            <w:pPr>
              <w:jc w:val="center"/>
              <w:rPr>
                <w:sz w:val="15"/>
              </w:rPr>
            </w:pPr>
            <w:r>
              <w:rPr>
                <w:sz w:val="15"/>
              </w:rPr>
              <w:t>T</w:t>
            </w:r>
          </w:p>
        </w:tc>
        <w:tc>
          <w:tcPr>
            <w:tcW w:w="625" w:type="pct"/>
          </w:tcPr>
          <w:p w14:paraId="78AF1A8E" w14:textId="7F29CF83" w:rsidR="009027FA" w:rsidRPr="009027FA" w:rsidRDefault="009027FA" w:rsidP="009027FA">
            <w:pPr>
              <w:jc w:val="center"/>
              <w:rPr>
                <w:sz w:val="15"/>
              </w:rPr>
            </w:pPr>
            <w:r>
              <w:rPr>
                <w:sz w:val="15"/>
              </w:rPr>
              <w:t>0.70</w:t>
            </w:r>
          </w:p>
        </w:tc>
        <w:tc>
          <w:tcPr>
            <w:tcW w:w="625" w:type="pct"/>
          </w:tcPr>
          <w:p w14:paraId="709AB7EA" w14:textId="020AC8CF" w:rsidR="009027FA" w:rsidRPr="009027FA" w:rsidRDefault="009027FA" w:rsidP="009027FA">
            <w:pPr>
              <w:jc w:val="center"/>
              <w:rPr>
                <w:sz w:val="15"/>
              </w:rPr>
            </w:pPr>
            <w:r>
              <w:rPr>
                <w:sz w:val="15"/>
              </w:rPr>
              <w:t>28.03</w:t>
            </w:r>
          </w:p>
        </w:tc>
        <w:tc>
          <w:tcPr>
            <w:tcW w:w="625" w:type="pct"/>
          </w:tcPr>
          <w:p w14:paraId="7A8E6F6F" w14:textId="72C6562F" w:rsidR="009027FA" w:rsidRPr="009027FA" w:rsidRDefault="009027FA" w:rsidP="009027FA">
            <w:pPr>
              <w:jc w:val="center"/>
              <w:rPr>
                <w:sz w:val="15"/>
              </w:rPr>
            </w:pPr>
            <w:r>
              <w:rPr>
                <w:sz w:val="15"/>
              </w:rPr>
              <w:t>19.62</w:t>
            </w:r>
          </w:p>
        </w:tc>
        <w:tc>
          <w:tcPr>
            <w:tcW w:w="625" w:type="pct"/>
          </w:tcPr>
          <w:p w14:paraId="4555F706" w14:textId="3DE530A1" w:rsidR="009027FA" w:rsidRPr="009027FA" w:rsidRDefault="009027FA" w:rsidP="009027FA">
            <w:pPr>
              <w:jc w:val="center"/>
              <w:rPr>
                <w:sz w:val="15"/>
              </w:rPr>
            </w:pPr>
            <w:r>
              <w:rPr>
                <w:sz w:val="15"/>
              </w:rPr>
              <w:t>2.680</w:t>
            </w:r>
          </w:p>
        </w:tc>
        <w:tc>
          <w:tcPr>
            <w:tcW w:w="625" w:type="pct"/>
          </w:tcPr>
          <w:p w14:paraId="0DF28B35" w14:textId="1C875C18" w:rsidR="009027FA" w:rsidRPr="009027FA" w:rsidRDefault="009027FA" w:rsidP="009027FA">
            <w:pPr>
              <w:jc w:val="center"/>
              <w:rPr>
                <w:sz w:val="15"/>
              </w:rPr>
            </w:pPr>
            <w:r>
              <w:rPr>
                <w:sz w:val="15"/>
              </w:rPr>
              <w:t>0.957</w:t>
            </w:r>
          </w:p>
        </w:tc>
        <w:tc>
          <w:tcPr>
            <w:tcW w:w="625" w:type="pct"/>
          </w:tcPr>
          <w:p w14:paraId="2CD3248E" w14:textId="0FE4C2C3" w:rsidR="009027FA" w:rsidRPr="009027FA" w:rsidRDefault="009027FA" w:rsidP="009027FA">
            <w:pPr>
              <w:jc w:val="center"/>
              <w:rPr>
                <w:sz w:val="15"/>
              </w:rPr>
            </w:pPr>
            <w:r>
              <w:rPr>
                <w:sz w:val="15"/>
              </w:rPr>
              <w:t>34.46</w:t>
            </w:r>
          </w:p>
        </w:tc>
        <w:tc>
          <w:tcPr>
            <w:tcW w:w="625" w:type="pct"/>
          </w:tcPr>
          <w:p w14:paraId="3B2E2D2F" w14:textId="5610759A" w:rsidR="009027FA" w:rsidRPr="009027FA" w:rsidRDefault="009027FA" w:rsidP="009027FA">
            <w:pPr>
              <w:jc w:val="center"/>
              <w:rPr>
                <w:sz w:val="15"/>
              </w:rPr>
            </w:pPr>
            <w:r>
              <w:rPr>
                <w:sz w:val="15"/>
              </w:rPr>
              <w:t>34.28</w:t>
            </w:r>
          </w:p>
        </w:tc>
      </w:tr>
    </w:tbl>
    <w:p w14:paraId="106BA00B" w14:textId="77777777" w:rsidR="009027FA" w:rsidRDefault="009027FA" w:rsidP="009027FA"/>
    <w:p w14:paraId="4FCA112B" w14:textId="77777777" w:rsidR="009027FA" w:rsidRDefault="009027FA" w:rsidP="009027FA">
      <w:pPr>
        <w:spacing w:after="120"/>
      </w:pPr>
    </w:p>
    <w:p w14:paraId="4FAE0D1A" w14:textId="63397AE8" w:rsidR="009027FA" w:rsidRDefault="009027FA" w:rsidP="009027FA">
      <w:pPr>
        <w:pStyle w:val="Descripcin"/>
        <w:keepNext/>
        <w:spacing w:after="60"/>
        <w:jc w:val="left"/>
      </w:pPr>
      <w:r w:rsidRPr="009027FA">
        <w:rPr>
          <w:b/>
        </w:rPr>
        <w:t xml:space="preserve">Tabla 9. </w:t>
      </w:r>
      <w:r>
        <w:t>Power grasp de 4 kg, μ=0.5, θ = 30°/30°. Torques en las articulaciones en N·m, fuerzas en N.</w:t>
      </w:r>
    </w:p>
    <w:tbl>
      <w:tblPr>
        <w:tblStyle w:val="Tablaconcuadrcula"/>
        <w:tblW w:w="5006" w:type="pct"/>
        <w:tblLook w:val="04A0" w:firstRow="1" w:lastRow="0" w:firstColumn="1" w:lastColumn="0" w:noHBand="0" w:noVBand="1"/>
      </w:tblPr>
      <w:tblGrid>
        <w:gridCol w:w="883"/>
        <w:gridCol w:w="884"/>
        <w:gridCol w:w="884"/>
        <w:gridCol w:w="884"/>
        <w:gridCol w:w="884"/>
        <w:gridCol w:w="884"/>
        <w:gridCol w:w="884"/>
        <w:gridCol w:w="884"/>
        <w:gridCol w:w="884"/>
        <w:gridCol w:w="884"/>
      </w:tblGrid>
      <w:tr w:rsidR="009027FA" w:rsidRPr="009027FA" w14:paraId="7F9D34E9" w14:textId="77777777" w:rsidTr="009027FA">
        <w:trPr>
          <w:cantSplit/>
          <w:tblHeader/>
        </w:trPr>
        <w:tc>
          <w:tcPr>
            <w:tcW w:w="500" w:type="pct"/>
            <w:shd w:val="clear" w:color="auto" w:fill="F2F2F2"/>
          </w:tcPr>
          <w:p w14:paraId="5A630F0F" w14:textId="56CFBEC6" w:rsidR="009027FA" w:rsidRPr="009027FA" w:rsidRDefault="009027FA" w:rsidP="009027FA">
            <w:pPr>
              <w:jc w:val="center"/>
              <w:rPr>
                <w:b/>
                <w:sz w:val="15"/>
              </w:rPr>
            </w:pPr>
            <w:r w:rsidRPr="009027FA">
              <w:rPr>
                <w:b/>
                <w:sz w:val="15"/>
              </w:rPr>
              <w:t>Disp.</w:t>
            </w:r>
          </w:p>
        </w:tc>
        <w:tc>
          <w:tcPr>
            <w:tcW w:w="500" w:type="pct"/>
            <w:shd w:val="clear" w:color="auto" w:fill="F2F2F2"/>
          </w:tcPr>
          <w:p w14:paraId="254597D4" w14:textId="7AD6A05F" w:rsidR="009027FA" w:rsidRPr="009027FA" w:rsidRDefault="009027FA" w:rsidP="009027FA">
            <w:pPr>
              <w:jc w:val="center"/>
              <w:rPr>
                <w:b/>
                <w:sz w:val="15"/>
              </w:rPr>
            </w:pPr>
            <w:r w:rsidRPr="009027FA">
              <w:rPr>
                <w:b/>
                <w:sz w:val="15"/>
              </w:rPr>
              <w:t>Cont.</w:t>
            </w:r>
          </w:p>
        </w:tc>
        <w:tc>
          <w:tcPr>
            <w:tcW w:w="500" w:type="pct"/>
            <w:shd w:val="clear" w:color="auto" w:fill="F2F2F2"/>
          </w:tcPr>
          <w:p w14:paraId="79DE70A3" w14:textId="16D352AD" w:rsidR="009027FA" w:rsidRPr="009027FA" w:rsidRDefault="009027FA" w:rsidP="009027FA">
            <w:pPr>
              <w:jc w:val="center"/>
              <w:rPr>
                <w:b/>
                <w:sz w:val="15"/>
              </w:rPr>
            </w:pPr>
            <w:r w:rsidRPr="009027FA">
              <w:rPr>
                <w:b/>
                <w:i/>
                <w:sz w:val="15"/>
              </w:rPr>
              <w:t>N</w:t>
            </w:r>
            <w:r w:rsidRPr="009027FA">
              <w:rPr>
                <w:b/>
                <w:i/>
                <w:sz w:val="15"/>
                <w:vertAlign w:val="subscript"/>
              </w:rPr>
              <w:t>A</w:t>
            </w:r>
          </w:p>
        </w:tc>
        <w:tc>
          <w:tcPr>
            <w:tcW w:w="500" w:type="pct"/>
            <w:shd w:val="clear" w:color="auto" w:fill="F2F2F2"/>
          </w:tcPr>
          <w:p w14:paraId="65940823" w14:textId="44177B8F" w:rsidR="009027FA" w:rsidRPr="009027FA" w:rsidRDefault="009027FA" w:rsidP="009027FA">
            <w:pPr>
              <w:jc w:val="center"/>
              <w:rPr>
                <w:b/>
                <w:sz w:val="15"/>
              </w:rPr>
            </w:pPr>
            <w:r w:rsidRPr="009027FA">
              <w:rPr>
                <w:b/>
                <w:i/>
                <w:sz w:val="15"/>
              </w:rPr>
              <w:t>N</w:t>
            </w:r>
            <w:r w:rsidRPr="009027FA">
              <w:rPr>
                <w:b/>
                <w:i/>
                <w:sz w:val="15"/>
                <w:vertAlign w:val="subscript"/>
              </w:rPr>
              <w:t>B</w:t>
            </w:r>
          </w:p>
        </w:tc>
        <w:tc>
          <w:tcPr>
            <w:tcW w:w="500" w:type="pct"/>
            <w:shd w:val="clear" w:color="auto" w:fill="F2F2F2"/>
          </w:tcPr>
          <w:p w14:paraId="7B090858" w14:textId="53EBE614" w:rsidR="009027FA" w:rsidRPr="009027FA" w:rsidRDefault="009027FA" w:rsidP="009027FA">
            <w:pPr>
              <w:jc w:val="center"/>
              <w:rPr>
                <w:b/>
                <w:sz w:val="15"/>
              </w:rPr>
            </w:pPr>
            <w:r w:rsidRPr="009027FA">
              <w:rPr>
                <w:b/>
                <w:sz w:val="15"/>
              </w:rPr>
              <w:t>τ</w:t>
            </w:r>
            <w:r w:rsidRPr="009027FA">
              <w:rPr>
                <w:b/>
                <w:i/>
                <w:sz w:val="15"/>
                <w:vertAlign w:val="subscript"/>
              </w:rPr>
              <w:t>MCP</w:t>
            </w:r>
            <w:r w:rsidRPr="009027FA">
              <w:rPr>
                <w:b/>
                <w:sz w:val="15"/>
                <w:vertAlign w:val="subscript"/>
              </w:rPr>
              <w:t>,</w:t>
            </w:r>
            <w:r w:rsidRPr="009027FA">
              <w:rPr>
                <w:b/>
                <w:i/>
                <w:sz w:val="15"/>
                <w:vertAlign w:val="subscript"/>
              </w:rPr>
              <w:t>A</w:t>
            </w:r>
          </w:p>
        </w:tc>
        <w:tc>
          <w:tcPr>
            <w:tcW w:w="500" w:type="pct"/>
            <w:shd w:val="clear" w:color="auto" w:fill="F2F2F2"/>
          </w:tcPr>
          <w:p w14:paraId="24920BCF" w14:textId="1BE671E6" w:rsidR="009027FA" w:rsidRPr="009027FA" w:rsidRDefault="009027FA" w:rsidP="009027FA">
            <w:pPr>
              <w:jc w:val="center"/>
              <w:rPr>
                <w:b/>
                <w:sz w:val="15"/>
              </w:rPr>
            </w:pPr>
            <w:r w:rsidRPr="009027FA">
              <w:rPr>
                <w:b/>
                <w:sz w:val="15"/>
              </w:rPr>
              <w:t>τ</w:t>
            </w:r>
            <w:r w:rsidRPr="009027FA">
              <w:rPr>
                <w:b/>
                <w:i/>
                <w:sz w:val="15"/>
                <w:vertAlign w:val="subscript"/>
              </w:rPr>
              <w:t>MCP</w:t>
            </w:r>
            <w:r w:rsidRPr="009027FA">
              <w:rPr>
                <w:b/>
                <w:sz w:val="15"/>
                <w:vertAlign w:val="subscript"/>
              </w:rPr>
              <w:t>,</w:t>
            </w:r>
            <w:r w:rsidRPr="009027FA">
              <w:rPr>
                <w:b/>
                <w:i/>
                <w:sz w:val="15"/>
                <w:vertAlign w:val="subscript"/>
              </w:rPr>
              <w:t>B</w:t>
            </w:r>
          </w:p>
        </w:tc>
        <w:tc>
          <w:tcPr>
            <w:tcW w:w="500" w:type="pct"/>
            <w:shd w:val="clear" w:color="auto" w:fill="F2F2F2"/>
          </w:tcPr>
          <w:p w14:paraId="11DBD726" w14:textId="72AC35DB" w:rsidR="009027FA" w:rsidRPr="009027FA" w:rsidRDefault="009027FA" w:rsidP="009027FA">
            <w:pPr>
              <w:jc w:val="center"/>
              <w:rPr>
                <w:b/>
                <w:sz w:val="15"/>
              </w:rPr>
            </w:pPr>
            <w:r w:rsidRPr="009027FA">
              <w:rPr>
                <w:b/>
                <w:sz w:val="15"/>
              </w:rPr>
              <w:t>τ</w:t>
            </w:r>
            <w:r w:rsidRPr="009027FA">
              <w:rPr>
                <w:b/>
                <w:i/>
                <w:sz w:val="15"/>
                <w:vertAlign w:val="subscript"/>
              </w:rPr>
              <w:t>PIP</w:t>
            </w:r>
            <w:r w:rsidRPr="009027FA">
              <w:rPr>
                <w:b/>
                <w:sz w:val="15"/>
                <w:vertAlign w:val="subscript"/>
              </w:rPr>
              <w:t>,</w:t>
            </w:r>
            <w:r w:rsidRPr="009027FA">
              <w:rPr>
                <w:b/>
                <w:i/>
                <w:sz w:val="15"/>
                <w:vertAlign w:val="subscript"/>
              </w:rPr>
              <w:t>A</w:t>
            </w:r>
          </w:p>
        </w:tc>
        <w:tc>
          <w:tcPr>
            <w:tcW w:w="500" w:type="pct"/>
            <w:shd w:val="clear" w:color="auto" w:fill="F2F2F2"/>
          </w:tcPr>
          <w:p w14:paraId="39D98334" w14:textId="539B0054" w:rsidR="009027FA" w:rsidRPr="009027FA" w:rsidRDefault="009027FA" w:rsidP="009027FA">
            <w:pPr>
              <w:jc w:val="center"/>
              <w:rPr>
                <w:b/>
                <w:sz w:val="15"/>
              </w:rPr>
            </w:pPr>
            <w:r w:rsidRPr="009027FA">
              <w:rPr>
                <w:b/>
                <w:sz w:val="15"/>
              </w:rPr>
              <w:t>τ</w:t>
            </w:r>
            <w:r w:rsidRPr="009027FA">
              <w:rPr>
                <w:b/>
                <w:i/>
                <w:sz w:val="15"/>
                <w:vertAlign w:val="subscript"/>
              </w:rPr>
              <w:t>PIP</w:t>
            </w:r>
            <w:r w:rsidRPr="009027FA">
              <w:rPr>
                <w:b/>
                <w:sz w:val="15"/>
                <w:vertAlign w:val="subscript"/>
              </w:rPr>
              <w:t>,</w:t>
            </w:r>
            <w:r w:rsidRPr="009027FA">
              <w:rPr>
                <w:b/>
                <w:i/>
                <w:sz w:val="15"/>
                <w:vertAlign w:val="subscript"/>
              </w:rPr>
              <w:t>B</w:t>
            </w:r>
          </w:p>
        </w:tc>
        <w:tc>
          <w:tcPr>
            <w:tcW w:w="500" w:type="pct"/>
            <w:shd w:val="clear" w:color="auto" w:fill="F2F2F2"/>
          </w:tcPr>
          <w:p w14:paraId="688B36C8" w14:textId="7C687466" w:rsidR="009027FA" w:rsidRPr="009027FA" w:rsidRDefault="009027FA" w:rsidP="009027FA">
            <w:pPr>
              <w:jc w:val="center"/>
              <w:rPr>
                <w:b/>
                <w:sz w:val="15"/>
              </w:rPr>
            </w:pPr>
            <w:r w:rsidRPr="009027FA">
              <w:rPr>
                <w:b/>
                <w:i/>
                <w:sz w:val="15"/>
              </w:rPr>
              <w:t>R</w:t>
            </w:r>
            <w:r w:rsidRPr="009027FA">
              <w:rPr>
                <w:b/>
                <w:i/>
                <w:sz w:val="15"/>
                <w:vertAlign w:val="subscript"/>
              </w:rPr>
              <w:t>MCP</w:t>
            </w:r>
            <w:r w:rsidRPr="009027FA">
              <w:rPr>
                <w:b/>
                <w:sz w:val="15"/>
                <w:vertAlign w:val="subscript"/>
              </w:rPr>
              <w:t>,</w:t>
            </w:r>
            <w:r w:rsidRPr="009027FA">
              <w:rPr>
                <w:b/>
                <w:i/>
                <w:sz w:val="15"/>
                <w:vertAlign w:val="subscript"/>
              </w:rPr>
              <w:t>A</w:t>
            </w:r>
          </w:p>
        </w:tc>
        <w:tc>
          <w:tcPr>
            <w:tcW w:w="500" w:type="pct"/>
            <w:shd w:val="clear" w:color="auto" w:fill="F2F2F2"/>
          </w:tcPr>
          <w:p w14:paraId="3FC18F24" w14:textId="4E465DBF" w:rsidR="009027FA" w:rsidRPr="009027FA" w:rsidRDefault="009027FA" w:rsidP="009027FA">
            <w:pPr>
              <w:jc w:val="center"/>
              <w:rPr>
                <w:b/>
                <w:sz w:val="15"/>
              </w:rPr>
            </w:pPr>
            <w:r w:rsidRPr="009027FA">
              <w:rPr>
                <w:b/>
                <w:i/>
                <w:sz w:val="15"/>
              </w:rPr>
              <w:t>R</w:t>
            </w:r>
            <w:r w:rsidRPr="009027FA">
              <w:rPr>
                <w:b/>
                <w:i/>
                <w:sz w:val="15"/>
                <w:vertAlign w:val="subscript"/>
              </w:rPr>
              <w:t>PIP</w:t>
            </w:r>
            <w:r w:rsidRPr="009027FA">
              <w:rPr>
                <w:b/>
                <w:sz w:val="15"/>
                <w:vertAlign w:val="subscript"/>
              </w:rPr>
              <w:t>,</w:t>
            </w:r>
            <w:r w:rsidRPr="009027FA">
              <w:rPr>
                <w:b/>
                <w:i/>
                <w:sz w:val="15"/>
                <w:vertAlign w:val="subscript"/>
              </w:rPr>
              <w:t>A</w:t>
            </w:r>
          </w:p>
        </w:tc>
      </w:tr>
      <w:tr w:rsidR="009027FA" w:rsidRPr="009027FA" w14:paraId="6A851908" w14:textId="77777777" w:rsidTr="009027FA">
        <w:trPr>
          <w:cantSplit/>
        </w:trPr>
        <w:tc>
          <w:tcPr>
            <w:tcW w:w="500" w:type="pct"/>
          </w:tcPr>
          <w:p w14:paraId="4D03D0DF" w14:textId="7C87496A" w:rsidR="009027FA" w:rsidRPr="009027FA" w:rsidRDefault="009027FA" w:rsidP="009027FA">
            <w:pPr>
              <w:jc w:val="center"/>
              <w:rPr>
                <w:sz w:val="15"/>
              </w:rPr>
            </w:pPr>
            <w:r>
              <w:rPr>
                <w:sz w:val="15"/>
              </w:rPr>
              <w:t>120°</w:t>
            </w:r>
          </w:p>
        </w:tc>
        <w:tc>
          <w:tcPr>
            <w:tcW w:w="500" w:type="pct"/>
          </w:tcPr>
          <w:p w14:paraId="2670C92A" w14:textId="6D187053" w:rsidR="009027FA" w:rsidRPr="009027FA" w:rsidRDefault="009027FA" w:rsidP="009027FA">
            <w:pPr>
              <w:jc w:val="center"/>
              <w:rPr>
                <w:sz w:val="15"/>
              </w:rPr>
            </w:pPr>
            <w:r>
              <w:rPr>
                <w:sz w:val="15"/>
              </w:rPr>
              <w:t>P</w:t>
            </w:r>
          </w:p>
        </w:tc>
        <w:tc>
          <w:tcPr>
            <w:tcW w:w="500" w:type="pct"/>
          </w:tcPr>
          <w:p w14:paraId="4FE2150B" w14:textId="5D9A1411" w:rsidR="009027FA" w:rsidRPr="009027FA" w:rsidRDefault="009027FA" w:rsidP="009027FA">
            <w:pPr>
              <w:jc w:val="center"/>
              <w:rPr>
                <w:sz w:val="15"/>
              </w:rPr>
            </w:pPr>
            <w:r>
              <w:rPr>
                <w:sz w:val="15"/>
              </w:rPr>
              <w:t>26.16</w:t>
            </w:r>
          </w:p>
        </w:tc>
        <w:tc>
          <w:tcPr>
            <w:tcW w:w="500" w:type="pct"/>
          </w:tcPr>
          <w:p w14:paraId="2F4E1719" w14:textId="7B00AA03" w:rsidR="009027FA" w:rsidRPr="009027FA" w:rsidRDefault="009027FA" w:rsidP="009027FA">
            <w:pPr>
              <w:jc w:val="center"/>
              <w:rPr>
                <w:sz w:val="15"/>
              </w:rPr>
            </w:pPr>
            <w:r>
              <w:rPr>
                <w:sz w:val="15"/>
              </w:rPr>
              <w:t>26.16</w:t>
            </w:r>
          </w:p>
        </w:tc>
        <w:tc>
          <w:tcPr>
            <w:tcW w:w="500" w:type="pct"/>
          </w:tcPr>
          <w:p w14:paraId="61D8D43A" w14:textId="63872D20" w:rsidR="009027FA" w:rsidRPr="009027FA" w:rsidRDefault="009027FA" w:rsidP="009027FA">
            <w:pPr>
              <w:jc w:val="center"/>
              <w:rPr>
                <w:sz w:val="15"/>
              </w:rPr>
            </w:pPr>
            <w:r>
              <w:rPr>
                <w:sz w:val="15"/>
              </w:rPr>
              <w:t>0.891</w:t>
            </w:r>
          </w:p>
        </w:tc>
        <w:tc>
          <w:tcPr>
            <w:tcW w:w="500" w:type="pct"/>
          </w:tcPr>
          <w:p w14:paraId="56528D1C" w14:textId="53DAFE2A" w:rsidR="009027FA" w:rsidRPr="009027FA" w:rsidRDefault="009027FA" w:rsidP="009027FA">
            <w:pPr>
              <w:jc w:val="center"/>
              <w:rPr>
                <w:sz w:val="15"/>
              </w:rPr>
            </w:pPr>
            <w:r>
              <w:rPr>
                <w:sz w:val="15"/>
              </w:rPr>
              <w:t>0.891</w:t>
            </w:r>
          </w:p>
        </w:tc>
        <w:tc>
          <w:tcPr>
            <w:tcW w:w="500" w:type="pct"/>
          </w:tcPr>
          <w:p w14:paraId="37FC556C" w14:textId="13556D6C" w:rsidR="009027FA" w:rsidRPr="009027FA" w:rsidRDefault="009027FA" w:rsidP="009027FA">
            <w:pPr>
              <w:jc w:val="center"/>
              <w:rPr>
                <w:sz w:val="15"/>
              </w:rPr>
            </w:pPr>
            <w:r>
              <w:rPr>
                <w:sz w:val="15"/>
              </w:rPr>
              <w:t>0.002</w:t>
            </w:r>
          </w:p>
        </w:tc>
        <w:tc>
          <w:tcPr>
            <w:tcW w:w="500" w:type="pct"/>
          </w:tcPr>
          <w:p w14:paraId="6665D970" w14:textId="4F538BBF" w:rsidR="009027FA" w:rsidRPr="009027FA" w:rsidRDefault="009027FA" w:rsidP="009027FA">
            <w:pPr>
              <w:jc w:val="center"/>
              <w:rPr>
                <w:sz w:val="15"/>
              </w:rPr>
            </w:pPr>
            <w:r>
              <w:rPr>
                <w:sz w:val="15"/>
              </w:rPr>
              <w:t>0.002</w:t>
            </w:r>
          </w:p>
        </w:tc>
        <w:tc>
          <w:tcPr>
            <w:tcW w:w="500" w:type="pct"/>
          </w:tcPr>
          <w:p w14:paraId="6C538948" w14:textId="5324EB1D" w:rsidR="009027FA" w:rsidRPr="009027FA" w:rsidRDefault="009027FA" w:rsidP="009027FA">
            <w:pPr>
              <w:jc w:val="center"/>
              <w:rPr>
                <w:sz w:val="15"/>
              </w:rPr>
            </w:pPr>
            <w:r>
              <w:rPr>
                <w:sz w:val="15"/>
              </w:rPr>
              <w:t>29.44</w:t>
            </w:r>
          </w:p>
        </w:tc>
        <w:tc>
          <w:tcPr>
            <w:tcW w:w="500" w:type="pct"/>
          </w:tcPr>
          <w:p w14:paraId="5BC68910" w14:textId="4A5C9160" w:rsidR="009027FA" w:rsidRPr="009027FA" w:rsidRDefault="009027FA" w:rsidP="009027FA">
            <w:pPr>
              <w:jc w:val="center"/>
              <w:rPr>
                <w:sz w:val="15"/>
              </w:rPr>
            </w:pPr>
            <w:r>
              <w:rPr>
                <w:sz w:val="15"/>
              </w:rPr>
              <w:t>0.12</w:t>
            </w:r>
          </w:p>
        </w:tc>
      </w:tr>
      <w:tr w:rsidR="009027FA" w:rsidRPr="009027FA" w14:paraId="1BFB9191" w14:textId="77777777" w:rsidTr="009027FA">
        <w:trPr>
          <w:cantSplit/>
        </w:trPr>
        <w:tc>
          <w:tcPr>
            <w:tcW w:w="500" w:type="pct"/>
          </w:tcPr>
          <w:p w14:paraId="0F1E292B" w14:textId="5C41E18C" w:rsidR="009027FA" w:rsidRPr="009027FA" w:rsidRDefault="009027FA" w:rsidP="009027FA">
            <w:pPr>
              <w:jc w:val="center"/>
              <w:rPr>
                <w:sz w:val="15"/>
              </w:rPr>
            </w:pPr>
            <w:r>
              <w:rPr>
                <w:sz w:val="15"/>
              </w:rPr>
              <w:t>Plano</w:t>
            </w:r>
          </w:p>
        </w:tc>
        <w:tc>
          <w:tcPr>
            <w:tcW w:w="500" w:type="pct"/>
          </w:tcPr>
          <w:p w14:paraId="131E0142" w14:textId="6676913F" w:rsidR="009027FA" w:rsidRPr="009027FA" w:rsidRDefault="009027FA" w:rsidP="009027FA">
            <w:pPr>
              <w:jc w:val="center"/>
              <w:rPr>
                <w:sz w:val="15"/>
              </w:rPr>
            </w:pPr>
            <w:r>
              <w:rPr>
                <w:sz w:val="15"/>
              </w:rPr>
              <w:t>P</w:t>
            </w:r>
          </w:p>
        </w:tc>
        <w:tc>
          <w:tcPr>
            <w:tcW w:w="500" w:type="pct"/>
          </w:tcPr>
          <w:p w14:paraId="01230205" w14:textId="6DAF1279" w:rsidR="009027FA" w:rsidRPr="009027FA" w:rsidRDefault="009027FA" w:rsidP="009027FA">
            <w:pPr>
              <w:jc w:val="center"/>
              <w:rPr>
                <w:sz w:val="15"/>
              </w:rPr>
            </w:pPr>
            <w:r>
              <w:rPr>
                <w:sz w:val="15"/>
              </w:rPr>
              <w:t>39.24</w:t>
            </w:r>
          </w:p>
        </w:tc>
        <w:tc>
          <w:tcPr>
            <w:tcW w:w="500" w:type="pct"/>
          </w:tcPr>
          <w:p w14:paraId="37112068" w14:textId="70649E12" w:rsidR="009027FA" w:rsidRPr="009027FA" w:rsidRDefault="009027FA" w:rsidP="009027FA">
            <w:pPr>
              <w:jc w:val="center"/>
              <w:rPr>
                <w:sz w:val="15"/>
              </w:rPr>
            </w:pPr>
            <w:r>
              <w:rPr>
                <w:sz w:val="15"/>
              </w:rPr>
              <w:t>19.62</w:t>
            </w:r>
          </w:p>
        </w:tc>
        <w:tc>
          <w:tcPr>
            <w:tcW w:w="500" w:type="pct"/>
          </w:tcPr>
          <w:p w14:paraId="2714FE2A" w14:textId="5F110AF4" w:rsidR="009027FA" w:rsidRPr="009027FA" w:rsidRDefault="009027FA" w:rsidP="009027FA">
            <w:pPr>
              <w:jc w:val="center"/>
              <w:rPr>
                <w:sz w:val="15"/>
              </w:rPr>
            </w:pPr>
            <w:r>
              <w:rPr>
                <w:sz w:val="15"/>
              </w:rPr>
              <w:t>1.332</w:t>
            </w:r>
          </w:p>
        </w:tc>
        <w:tc>
          <w:tcPr>
            <w:tcW w:w="500" w:type="pct"/>
          </w:tcPr>
          <w:p w14:paraId="6B676207" w14:textId="2BDE1A91" w:rsidR="009027FA" w:rsidRPr="009027FA" w:rsidRDefault="009027FA" w:rsidP="009027FA">
            <w:pPr>
              <w:jc w:val="center"/>
              <w:rPr>
                <w:sz w:val="15"/>
              </w:rPr>
            </w:pPr>
            <w:r>
              <w:rPr>
                <w:sz w:val="15"/>
              </w:rPr>
              <w:t>0.671</w:t>
            </w:r>
          </w:p>
        </w:tc>
        <w:tc>
          <w:tcPr>
            <w:tcW w:w="500" w:type="pct"/>
          </w:tcPr>
          <w:p w14:paraId="78289F66" w14:textId="02AE040C" w:rsidR="009027FA" w:rsidRPr="009027FA" w:rsidRDefault="009027FA" w:rsidP="009027FA">
            <w:pPr>
              <w:jc w:val="center"/>
              <w:rPr>
                <w:sz w:val="15"/>
              </w:rPr>
            </w:pPr>
            <w:r>
              <w:rPr>
                <w:sz w:val="15"/>
              </w:rPr>
              <w:t>0.002</w:t>
            </w:r>
          </w:p>
        </w:tc>
        <w:tc>
          <w:tcPr>
            <w:tcW w:w="500" w:type="pct"/>
          </w:tcPr>
          <w:p w14:paraId="49780BCF" w14:textId="68DDEBE4" w:rsidR="009027FA" w:rsidRPr="009027FA" w:rsidRDefault="009027FA" w:rsidP="009027FA">
            <w:pPr>
              <w:jc w:val="center"/>
              <w:rPr>
                <w:sz w:val="15"/>
              </w:rPr>
            </w:pPr>
            <w:r>
              <w:rPr>
                <w:sz w:val="15"/>
              </w:rPr>
              <w:t>0.002</w:t>
            </w:r>
          </w:p>
        </w:tc>
        <w:tc>
          <w:tcPr>
            <w:tcW w:w="500" w:type="pct"/>
          </w:tcPr>
          <w:p w14:paraId="1D69D280" w14:textId="24AF7820" w:rsidR="009027FA" w:rsidRPr="009027FA" w:rsidRDefault="009027FA" w:rsidP="009027FA">
            <w:pPr>
              <w:jc w:val="center"/>
              <w:rPr>
                <w:sz w:val="15"/>
              </w:rPr>
            </w:pPr>
            <w:r>
              <w:rPr>
                <w:sz w:val="15"/>
              </w:rPr>
              <w:t>44.07</w:t>
            </w:r>
          </w:p>
        </w:tc>
        <w:tc>
          <w:tcPr>
            <w:tcW w:w="500" w:type="pct"/>
          </w:tcPr>
          <w:p w14:paraId="7FBD4B38" w14:textId="7AA03C7D" w:rsidR="009027FA" w:rsidRPr="009027FA" w:rsidRDefault="009027FA" w:rsidP="009027FA">
            <w:pPr>
              <w:jc w:val="center"/>
              <w:rPr>
                <w:sz w:val="15"/>
              </w:rPr>
            </w:pPr>
            <w:r>
              <w:rPr>
                <w:sz w:val="15"/>
              </w:rPr>
              <w:t>0.12</w:t>
            </w:r>
          </w:p>
        </w:tc>
      </w:tr>
      <w:tr w:rsidR="009027FA" w:rsidRPr="009027FA" w14:paraId="6647BBBD" w14:textId="77777777" w:rsidTr="009027FA">
        <w:trPr>
          <w:cantSplit/>
        </w:trPr>
        <w:tc>
          <w:tcPr>
            <w:tcW w:w="500" w:type="pct"/>
          </w:tcPr>
          <w:p w14:paraId="1D0C22A6" w14:textId="703D7195" w:rsidR="009027FA" w:rsidRPr="009027FA" w:rsidRDefault="009027FA" w:rsidP="009027FA">
            <w:pPr>
              <w:jc w:val="center"/>
              <w:rPr>
                <w:sz w:val="15"/>
              </w:rPr>
            </w:pPr>
            <w:r>
              <w:rPr>
                <w:sz w:val="15"/>
              </w:rPr>
              <w:t>120°</w:t>
            </w:r>
          </w:p>
        </w:tc>
        <w:tc>
          <w:tcPr>
            <w:tcW w:w="500" w:type="pct"/>
          </w:tcPr>
          <w:p w14:paraId="7599EBE7" w14:textId="003B49CF" w:rsidR="009027FA" w:rsidRPr="009027FA" w:rsidRDefault="009027FA" w:rsidP="009027FA">
            <w:pPr>
              <w:jc w:val="center"/>
              <w:rPr>
                <w:sz w:val="15"/>
              </w:rPr>
            </w:pPr>
            <w:r>
              <w:rPr>
                <w:sz w:val="15"/>
              </w:rPr>
              <w:t>D</w:t>
            </w:r>
          </w:p>
        </w:tc>
        <w:tc>
          <w:tcPr>
            <w:tcW w:w="500" w:type="pct"/>
          </w:tcPr>
          <w:p w14:paraId="2CFC0690" w14:textId="7D8B343B" w:rsidR="009027FA" w:rsidRPr="009027FA" w:rsidRDefault="009027FA" w:rsidP="009027FA">
            <w:pPr>
              <w:jc w:val="center"/>
              <w:rPr>
                <w:sz w:val="15"/>
              </w:rPr>
            </w:pPr>
            <w:r>
              <w:rPr>
                <w:sz w:val="15"/>
              </w:rPr>
              <w:t>26.16</w:t>
            </w:r>
          </w:p>
        </w:tc>
        <w:tc>
          <w:tcPr>
            <w:tcW w:w="500" w:type="pct"/>
          </w:tcPr>
          <w:p w14:paraId="5B948FB6" w14:textId="605FB7D0" w:rsidR="009027FA" w:rsidRPr="009027FA" w:rsidRDefault="009027FA" w:rsidP="009027FA">
            <w:pPr>
              <w:jc w:val="center"/>
              <w:rPr>
                <w:sz w:val="15"/>
              </w:rPr>
            </w:pPr>
            <w:r>
              <w:rPr>
                <w:sz w:val="15"/>
              </w:rPr>
              <w:t>26.16</w:t>
            </w:r>
          </w:p>
        </w:tc>
        <w:tc>
          <w:tcPr>
            <w:tcW w:w="500" w:type="pct"/>
          </w:tcPr>
          <w:p w14:paraId="6D5A2B4E" w14:textId="531BA2DE" w:rsidR="009027FA" w:rsidRPr="009027FA" w:rsidRDefault="009027FA" w:rsidP="009027FA">
            <w:pPr>
              <w:jc w:val="center"/>
              <w:rPr>
                <w:sz w:val="15"/>
              </w:rPr>
            </w:pPr>
            <w:r>
              <w:rPr>
                <w:sz w:val="15"/>
              </w:rPr>
              <w:t>1.840</w:t>
            </w:r>
          </w:p>
        </w:tc>
        <w:tc>
          <w:tcPr>
            <w:tcW w:w="500" w:type="pct"/>
          </w:tcPr>
          <w:p w14:paraId="373C48A5" w14:textId="66440599" w:rsidR="009027FA" w:rsidRPr="009027FA" w:rsidRDefault="009027FA" w:rsidP="009027FA">
            <w:pPr>
              <w:jc w:val="center"/>
              <w:rPr>
                <w:sz w:val="15"/>
              </w:rPr>
            </w:pPr>
            <w:r>
              <w:rPr>
                <w:sz w:val="15"/>
              </w:rPr>
              <w:t>1.840</w:t>
            </w:r>
          </w:p>
        </w:tc>
        <w:tc>
          <w:tcPr>
            <w:tcW w:w="500" w:type="pct"/>
          </w:tcPr>
          <w:p w14:paraId="1EBBBEC8" w14:textId="5A97AE73" w:rsidR="009027FA" w:rsidRPr="009027FA" w:rsidRDefault="009027FA" w:rsidP="009027FA">
            <w:pPr>
              <w:jc w:val="center"/>
              <w:rPr>
                <w:sz w:val="15"/>
              </w:rPr>
            </w:pPr>
            <w:r>
              <w:rPr>
                <w:sz w:val="15"/>
              </w:rPr>
              <w:t>0.380</w:t>
            </w:r>
          </w:p>
        </w:tc>
        <w:tc>
          <w:tcPr>
            <w:tcW w:w="500" w:type="pct"/>
          </w:tcPr>
          <w:p w14:paraId="2392B428" w14:textId="080C52E3" w:rsidR="009027FA" w:rsidRPr="009027FA" w:rsidRDefault="009027FA" w:rsidP="009027FA">
            <w:pPr>
              <w:jc w:val="center"/>
              <w:rPr>
                <w:sz w:val="15"/>
              </w:rPr>
            </w:pPr>
            <w:r>
              <w:rPr>
                <w:sz w:val="15"/>
              </w:rPr>
              <w:t>0.380</w:t>
            </w:r>
          </w:p>
        </w:tc>
        <w:tc>
          <w:tcPr>
            <w:tcW w:w="500" w:type="pct"/>
          </w:tcPr>
          <w:p w14:paraId="4E163088" w14:textId="5BD49186" w:rsidR="009027FA" w:rsidRPr="009027FA" w:rsidRDefault="009027FA" w:rsidP="009027FA">
            <w:pPr>
              <w:jc w:val="center"/>
              <w:rPr>
                <w:sz w:val="15"/>
              </w:rPr>
            </w:pPr>
            <w:r>
              <w:rPr>
                <w:sz w:val="15"/>
              </w:rPr>
              <w:t>29.44</w:t>
            </w:r>
          </w:p>
        </w:tc>
        <w:tc>
          <w:tcPr>
            <w:tcW w:w="500" w:type="pct"/>
          </w:tcPr>
          <w:p w14:paraId="4450AE9E" w14:textId="04DFB154" w:rsidR="009027FA" w:rsidRPr="009027FA" w:rsidRDefault="009027FA" w:rsidP="009027FA">
            <w:pPr>
              <w:jc w:val="center"/>
              <w:rPr>
                <w:sz w:val="15"/>
              </w:rPr>
            </w:pPr>
            <w:r>
              <w:rPr>
                <w:sz w:val="15"/>
              </w:rPr>
              <w:t>29.30</w:t>
            </w:r>
          </w:p>
        </w:tc>
      </w:tr>
      <w:tr w:rsidR="009027FA" w:rsidRPr="009027FA" w14:paraId="03A69B41" w14:textId="77777777" w:rsidTr="009027FA">
        <w:trPr>
          <w:cantSplit/>
        </w:trPr>
        <w:tc>
          <w:tcPr>
            <w:tcW w:w="500" w:type="pct"/>
          </w:tcPr>
          <w:p w14:paraId="68FA216B" w14:textId="14A2895B" w:rsidR="009027FA" w:rsidRPr="009027FA" w:rsidRDefault="009027FA" w:rsidP="009027FA">
            <w:pPr>
              <w:jc w:val="center"/>
              <w:rPr>
                <w:sz w:val="15"/>
              </w:rPr>
            </w:pPr>
            <w:r>
              <w:rPr>
                <w:sz w:val="15"/>
              </w:rPr>
              <w:t>Plano</w:t>
            </w:r>
          </w:p>
        </w:tc>
        <w:tc>
          <w:tcPr>
            <w:tcW w:w="500" w:type="pct"/>
          </w:tcPr>
          <w:p w14:paraId="5EE0E4F4" w14:textId="3A7C377C" w:rsidR="009027FA" w:rsidRPr="009027FA" w:rsidRDefault="009027FA" w:rsidP="009027FA">
            <w:pPr>
              <w:jc w:val="center"/>
              <w:rPr>
                <w:sz w:val="15"/>
              </w:rPr>
            </w:pPr>
            <w:r>
              <w:rPr>
                <w:sz w:val="15"/>
              </w:rPr>
              <w:t>D</w:t>
            </w:r>
          </w:p>
        </w:tc>
        <w:tc>
          <w:tcPr>
            <w:tcW w:w="500" w:type="pct"/>
          </w:tcPr>
          <w:p w14:paraId="74BC51BC" w14:textId="4A695834" w:rsidR="009027FA" w:rsidRPr="009027FA" w:rsidRDefault="009027FA" w:rsidP="009027FA">
            <w:pPr>
              <w:jc w:val="center"/>
              <w:rPr>
                <w:sz w:val="15"/>
              </w:rPr>
            </w:pPr>
            <w:r>
              <w:rPr>
                <w:sz w:val="15"/>
              </w:rPr>
              <w:t>39.24</w:t>
            </w:r>
          </w:p>
        </w:tc>
        <w:tc>
          <w:tcPr>
            <w:tcW w:w="500" w:type="pct"/>
          </w:tcPr>
          <w:p w14:paraId="7798851E" w14:textId="466999A8" w:rsidR="009027FA" w:rsidRPr="009027FA" w:rsidRDefault="009027FA" w:rsidP="009027FA">
            <w:pPr>
              <w:jc w:val="center"/>
              <w:rPr>
                <w:sz w:val="15"/>
              </w:rPr>
            </w:pPr>
            <w:r>
              <w:rPr>
                <w:sz w:val="15"/>
              </w:rPr>
              <w:t>19.62</w:t>
            </w:r>
          </w:p>
        </w:tc>
        <w:tc>
          <w:tcPr>
            <w:tcW w:w="500" w:type="pct"/>
          </w:tcPr>
          <w:p w14:paraId="3137B86D" w14:textId="5C38A8E8" w:rsidR="009027FA" w:rsidRPr="009027FA" w:rsidRDefault="009027FA" w:rsidP="009027FA">
            <w:pPr>
              <w:jc w:val="center"/>
              <w:rPr>
                <w:sz w:val="15"/>
              </w:rPr>
            </w:pPr>
            <w:r>
              <w:rPr>
                <w:sz w:val="15"/>
              </w:rPr>
              <w:t>2.756</w:t>
            </w:r>
          </w:p>
        </w:tc>
        <w:tc>
          <w:tcPr>
            <w:tcW w:w="500" w:type="pct"/>
          </w:tcPr>
          <w:p w14:paraId="41AAF00F" w14:textId="04B4B52F" w:rsidR="009027FA" w:rsidRPr="009027FA" w:rsidRDefault="009027FA" w:rsidP="009027FA">
            <w:pPr>
              <w:jc w:val="center"/>
              <w:rPr>
                <w:sz w:val="15"/>
              </w:rPr>
            </w:pPr>
            <w:r>
              <w:rPr>
                <w:sz w:val="15"/>
              </w:rPr>
              <w:t>1.382</w:t>
            </w:r>
          </w:p>
        </w:tc>
        <w:tc>
          <w:tcPr>
            <w:tcW w:w="500" w:type="pct"/>
          </w:tcPr>
          <w:p w14:paraId="55C84DB5" w14:textId="23978AF1" w:rsidR="009027FA" w:rsidRPr="009027FA" w:rsidRDefault="009027FA" w:rsidP="009027FA">
            <w:pPr>
              <w:jc w:val="center"/>
              <w:rPr>
                <w:sz w:val="15"/>
              </w:rPr>
            </w:pPr>
            <w:r>
              <w:rPr>
                <w:sz w:val="15"/>
              </w:rPr>
              <w:t>0.569</w:t>
            </w:r>
          </w:p>
        </w:tc>
        <w:tc>
          <w:tcPr>
            <w:tcW w:w="500" w:type="pct"/>
          </w:tcPr>
          <w:p w14:paraId="005A05EE" w14:textId="07BA023E" w:rsidR="009027FA" w:rsidRPr="009027FA" w:rsidRDefault="009027FA" w:rsidP="009027FA">
            <w:pPr>
              <w:jc w:val="center"/>
              <w:rPr>
                <w:sz w:val="15"/>
              </w:rPr>
            </w:pPr>
            <w:r>
              <w:rPr>
                <w:sz w:val="15"/>
              </w:rPr>
              <w:t>0.286</w:t>
            </w:r>
          </w:p>
        </w:tc>
        <w:tc>
          <w:tcPr>
            <w:tcW w:w="500" w:type="pct"/>
          </w:tcPr>
          <w:p w14:paraId="18A22187" w14:textId="05F4AAF7" w:rsidR="009027FA" w:rsidRPr="009027FA" w:rsidRDefault="009027FA" w:rsidP="009027FA">
            <w:pPr>
              <w:jc w:val="center"/>
              <w:rPr>
                <w:sz w:val="15"/>
              </w:rPr>
            </w:pPr>
            <w:r>
              <w:rPr>
                <w:sz w:val="15"/>
              </w:rPr>
              <w:t>44.07</w:t>
            </w:r>
          </w:p>
        </w:tc>
        <w:tc>
          <w:tcPr>
            <w:tcW w:w="500" w:type="pct"/>
          </w:tcPr>
          <w:p w14:paraId="1EECF603" w14:textId="164F802D" w:rsidR="009027FA" w:rsidRPr="009027FA" w:rsidRDefault="009027FA" w:rsidP="009027FA">
            <w:pPr>
              <w:jc w:val="center"/>
              <w:rPr>
                <w:sz w:val="15"/>
              </w:rPr>
            </w:pPr>
            <w:r>
              <w:rPr>
                <w:sz w:val="15"/>
              </w:rPr>
              <w:t>43.93</w:t>
            </w:r>
          </w:p>
        </w:tc>
      </w:tr>
      <w:tr w:rsidR="009027FA" w:rsidRPr="009027FA" w14:paraId="64D4E084" w14:textId="77777777" w:rsidTr="009027FA">
        <w:trPr>
          <w:cantSplit/>
        </w:trPr>
        <w:tc>
          <w:tcPr>
            <w:tcW w:w="500" w:type="pct"/>
          </w:tcPr>
          <w:p w14:paraId="299EC137" w14:textId="02F50BE7" w:rsidR="009027FA" w:rsidRPr="009027FA" w:rsidRDefault="009027FA" w:rsidP="009027FA">
            <w:pPr>
              <w:jc w:val="center"/>
              <w:rPr>
                <w:sz w:val="15"/>
              </w:rPr>
            </w:pPr>
            <w:r>
              <w:rPr>
                <w:sz w:val="15"/>
              </w:rPr>
              <w:t>120°</w:t>
            </w:r>
          </w:p>
        </w:tc>
        <w:tc>
          <w:tcPr>
            <w:tcW w:w="500" w:type="pct"/>
          </w:tcPr>
          <w:p w14:paraId="4A672216" w14:textId="0DD65052" w:rsidR="009027FA" w:rsidRPr="009027FA" w:rsidRDefault="009027FA" w:rsidP="009027FA">
            <w:pPr>
              <w:jc w:val="center"/>
              <w:rPr>
                <w:sz w:val="15"/>
              </w:rPr>
            </w:pPr>
            <w:r>
              <w:rPr>
                <w:sz w:val="15"/>
              </w:rPr>
              <w:t>T</w:t>
            </w:r>
          </w:p>
        </w:tc>
        <w:tc>
          <w:tcPr>
            <w:tcW w:w="500" w:type="pct"/>
          </w:tcPr>
          <w:p w14:paraId="71938E4A" w14:textId="71D4247E" w:rsidR="009027FA" w:rsidRPr="009027FA" w:rsidRDefault="009027FA" w:rsidP="009027FA">
            <w:pPr>
              <w:jc w:val="center"/>
              <w:rPr>
                <w:sz w:val="15"/>
              </w:rPr>
            </w:pPr>
            <w:r>
              <w:rPr>
                <w:sz w:val="15"/>
              </w:rPr>
              <w:t>26.16</w:t>
            </w:r>
          </w:p>
        </w:tc>
        <w:tc>
          <w:tcPr>
            <w:tcW w:w="500" w:type="pct"/>
          </w:tcPr>
          <w:p w14:paraId="44C6A717" w14:textId="7288EA49" w:rsidR="009027FA" w:rsidRPr="009027FA" w:rsidRDefault="009027FA" w:rsidP="009027FA">
            <w:pPr>
              <w:jc w:val="center"/>
              <w:rPr>
                <w:sz w:val="15"/>
              </w:rPr>
            </w:pPr>
            <w:r>
              <w:rPr>
                <w:sz w:val="15"/>
              </w:rPr>
              <w:t>26.16</w:t>
            </w:r>
          </w:p>
        </w:tc>
        <w:tc>
          <w:tcPr>
            <w:tcW w:w="500" w:type="pct"/>
          </w:tcPr>
          <w:p w14:paraId="14050117" w14:textId="0990DDBF" w:rsidR="009027FA" w:rsidRPr="009027FA" w:rsidRDefault="009027FA" w:rsidP="009027FA">
            <w:pPr>
              <w:jc w:val="center"/>
              <w:rPr>
                <w:sz w:val="15"/>
              </w:rPr>
            </w:pPr>
            <w:r>
              <w:rPr>
                <w:sz w:val="15"/>
              </w:rPr>
              <w:t>2.171</w:t>
            </w:r>
          </w:p>
        </w:tc>
        <w:tc>
          <w:tcPr>
            <w:tcW w:w="500" w:type="pct"/>
          </w:tcPr>
          <w:p w14:paraId="1F0779C4" w14:textId="1597992B" w:rsidR="009027FA" w:rsidRPr="009027FA" w:rsidRDefault="009027FA" w:rsidP="009027FA">
            <w:pPr>
              <w:jc w:val="center"/>
              <w:rPr>
                <w:sz w:val="15"/>
              </w:rPr>
            </w:pPr>
            <w:r>
              <w:rPr>
                <w:sz w:val="15"/>
              </w:rPr>
              <w:t>2.171</w:t>
            </w:r>
          </w:p>
        </w:tc>
        <w:tc>
          <w:tcPr>
            <w:tcW w:w="500" w:type="pct"/>
          </w:tcPr>
          <w:p w14:paraId="7CD726B2" w14:textId="73DBC39C" w:rsidR="009027FA" w:rsidRPr="009027FA" w:rsidRDefault="009027FA" w:rsidP="009027FA">
            <w:pPr>
              <w:jc w:val="center"/>
              <w:rPr>
                <w:sz w:val="15"/>
              </w:rPr>
            </w:pPr>
            <w:r>
              <w:rPr>
                <w:sz w:val="15"/>
              </w:rPr>
              <w:t>0.711</w:t>
            </w:r>
          </w:p>
        </w:tc>
        <w:tc>
          <w:tcPr>
            <w:tcW w:w="500" w:type="pct"/>
          </w:tcPr>
          <w:p w14:paraId="64F47A57" w14:textId="50EC3254" w:rsidR="009027FA" w:rsidRPr="009027FA" w:rsidRDefault="009027FA" w:rsidP="009027FA">
            <w:pPr>
              <w:jc w:val="center"/>
              <w:rPr>
                <w:sz w:val="15"/>
              </w:rPr>
            </w:pPr>
            <w:r>
              <w:rPr>
                <w:sz w:val="15"/>
              </w:rPr>
              <w:t>0.711</w:t>
            </w:r>
          </w:p>
        </w:tc>
        <w:tc>
          <w:tcPr>
            <w:tcW w:w="500" w:type="pct"/>
          </w:tcPr>
          <w:p w14:paraId="1206493B" w14:textId="1053A7B2" w:rsidR="009027FA" w:rsidRPr="009027FA" w:rsidRDefault="009027FA" w:rsidP="009027FA">
            <w:pPr>
              <w:jc w:val="center"/>
              <w:rPr>
                <w:sz w:val="15"/>
              </w:rPr>
            </w:pPr>
            <w:r>
              <w:rPr>
                <w:sz w:val="15"/>
              </w:rPr>
              <w:t>29.44</w:t>
            </w:r>
          </w:p>
        </w:tc>
        <w:tc>
          <w:tcPr>
            <w:tcW w:w="500" w:type="pct"/>
          </w:tcPr>
          <w:p w14:paraId="163405F2" w14:textId="74550FB5" w:rsidR="009027FA" w:rsidRPr="009027FA" w:rsidRDefault="009027FA" w:rsidP="009027FA">
            <w:pPr>
              <w:jc w:val="center"/>
              <w:rPr>
                <w:sz w:val="15"/>
              </w:rPr>
            </w:pPr>
            <w:r>
              <w:rPr>
                <w:sz w:val="15"/>
              </w:rPr>
              <w:t>29.30</w:t>
            </w:r>
          </w:p>
        </w:tc>
      </w:tr>
      <w:tr w:rsidR="009027FA" w:rsidRPr="009027FA" w14:paraId="0CCDBDF8" w14:textId="77777777" w:rsidTr="009027FA">
        <w:trPr>
          <w:cantSplit/>
        </w:trPr>
        <w:tc>
          <w:tcPr>
            <w:tcW w:w="500" w:type="pct"/>
          </w:tcPr>
          <w:p w14:paraId="55B60C5B" w14:textId="7E488DDC" w:rsidR="009027FA" w:rsidRPr="009027FA" w:rsidRDefault="009027FA" w:rsidP="009027FA">
            <w:pPr>
              <w:jc w:val="center"/>
              <w:rPr>
                <w:sz w:val="15"/>
              </w:rPr>
            </w:pPr>
            <w:r>
              <w:rPr>
                <w:sz w:val="15"/>
              </w:rPr>
              <w:t>Plano</w:t>
            </w:r>
          </w:p>
        </w:tc>
        <w:tc>
          <w:tcPr>
            <w:tcW w:w="500" w:type="pct"/>
          </w:tcPr>
          <w:p w14:paraId="4404E82F" w14:textId="40771B8C" w:rsidR="009027FA" w:rsidRPr="009027FA" w:rsidRDefault="009027FA" w:rsidP="009027FA">
            <w:pPr>
              <w:jc w:val="center"/>
              <w:rPr>
                <w:sz w:val="15"/>
              </w:rPr>
            </w:pPr>
            <w:r>
              <w:rPr>
                <w:sz w:val="15"/>
              </w:rPr>
              <w:t>T</w:t>
            </w:r>
          </w:p>
        </w:tc>
        <w:tc>
          <w:tcPr>
            <w:tcW w:w="500" w:type="pct"/>
          </w:tcPr>
          <w:p w14:paraId="0B4C26D9" w14:textId="34688F9E" w:rsidR="009027FA" w:rsidRPr="009027FA" w:rsidRDefault="009027FA" w:rsidP="009027FA">
            <w:pPr>
              <w:jc w:val="center"/>
              <w:rPr>
                <w:sz w:val="15"/>
              </w:rPr>
            </w:pPr>
            <w:r>
              <w:rPr>
                <w:sz w:val="15"/>
              </w:rPr>
              <w:t>39.24</w:t>
            </w:r>
          </w:p>
        </w:tc>
        <w:tc>
          <w:tcPr>
            <w:tcW w:w="500" w:type="pct"/>
          </w:tcPr>
          <w:p w14:paraId="037B0929" w14:textId="2A5A7E5C" w:rsidR="009027FA" w:rsidRPr="009027FA" w:rsidRDefault="009027FA" w:rsidP="009027FA">
            <w:pPr>
              <w:jc w:val="center"/>
              <w:rPr>
                <w:sz w:val="15"/>
              </w:rPr>
            </w:pPr>
            <w:r>
              <w:rPr>
                <w:sz w:val="15"/>
              </w:rPr>
              <w:t>19.62</w:t>
            </w:r>
          </w:p>
        </w:tc>
        <w:tc>
          <w:tcPr>
            <w:tcW w:w="500" w:type="pct"/>
          </w:tcPr>
          <w:p w14:paraId="221B1175" w14:textId="6CAE60B7" w:rsidR="009027FA" w:rsidRPr="009027FA" w:rsidRDefault="009027FA" w:rsidP="009027FA">
            <w:pPr>
              <w:jc w:val="center"/>
              <w:rPr>
                <w:sz w:val="15"/>
              </w:rPr>
            </w:pPr>
            <w:r>
              <w:rPr>
                <w:sz w:val="15"/>
              </w:rPr>
              <w:t>3.252</w:t>
            </w:r>
          </w:p>
        </w:tc>
        <w:tc>
          <w:tcPr>
            <w:tcW w:w="500" w:type="pct"/>
          </w:tcPr>
          <w:p w14:paraId="03798BC0" w14:textId="78C14FC0" w:rsidR="009027FA" w:rsidRPr="009027FA" w:rsidRDefault="009027FA" w:rsidP="009027FA">
            <w:pPr>
              <w:jc w:val="center"/>
              <w:rPr>
                <w:sz w:val="15"/>
              </w:rPr>
            </w:pPr>
            <w:r>
              <w:rPr>
                <w:sz w:val="15"/>
              </w:rPr>
              <w:t>1.630</w:t>
            </w:r>
          </w:p>
        </w:tc>
        <w:tc>
          <w:tcPr>
            <w:tcW w:w="500" w:type="pct"/>
          </w:tcPr>
          <w:p w14:paraId="68F2FAD9" w14:textId="2B1D81F2" w:rsidR="009027FA" w:rsidRPr="009027FA" w:rsidRDefault="009027FA" w:rsidP="009027FA">
            <w:pPr>
              <w:jc w:val="center"/>
              <w:rPr>
                <w:sz w:val="15"/>
              </w:rPr>
            </w:pPr>
            <w:r>
              <w:rPr>
                <w:sz w:val="15"/>
              </w:rPr>
              <w:t>1.066</w:t>
            </w:r>
          </w:p>
        </w:tc>
        <w:tc>
          <w:tcPr>
            <w:tcW w:w="500" w:type="pct"/>
          </w:tcPr>
          <w:p w14:paraId="4C8E3637" w14:textId="260EEADF" w:rsidR="009027FA" w:rsidRPr="009027FA" w:rsidRDefault="009027FA" w:rsidP="009027FA">
            <w:pPr>
              <w:jc w:val="center"/>
              <w:rPr>
                <w:sz w:val="15"/>
              </w:rPr>
            </w:pPr>
            <w:r>
              <w:rPr>
                <w:sz w:val="15"/>
              </w:rPr>
              <w:t>0.534</w:t>
            </w:r>
          </w:p>
        </w:tc>
        <w:tc>
          <w:tcPr>
            <w:tcW w:w="500" w:type="pct"/>
          </w:tcPr>
          <w:p w14:paraId="06C2BE97" w14:textId="25552B34" w:rsidR="009027FA" w:rsidRPr="009027FA" w:rsidRDefault="009027FA" w:rsidP="009027FA">
            <w:pPr>
              <w:jc w:val="center"/>
              <w:rPr>
                <w:sz w:val="15"/>
              </w:rPr>
            </w:pPr>
            <w:r>
              <w:rPr>
                <w:sz w:val="15"/>
              </w:rPr>
              <w:t>44.07</w:t>
            </w:r>
          </w:p>
        </w:tc>
        <w:tc>
          <w:tcPr>
            <w:tcW w:w="500" w:type="pct"/>
          </w:tcPr>
          <w:p w14:paraId="78165BD4" w14:textId="4F673A96" w:rsidR="009027FA" w:rsidRPr="009027FA" w:rsidRDefault="009027FA" w:rsidP="009027FA">
            <w:pPr>
              <w:jc w:val="center"/>
              <w:rPr>
                <w:sz w:val="15"/>
              </w:rPr>
            </w:pPr>
            <w:r>
              <w:rPr>
                <w:sz w:val="15"/>
              </w:rPr>
              <w:t>43.93</w:t>
            </w:r>
          </w:p>
        </w:tc>
      </w:tr>
      <w:tr w:rsidR="009027FA" w:rsidRPr="009027FA" w14:paraId="33004261" w14:textId="77777777" w:rsidTr="009027FA">
        <w:trPr>
          <w:cantSplit/>
        </w:trPr>
        <w:tc>
          <w:tcPr>
            <w:tcW w:w="500" w:type="pct"/>
          </w:tcPr>
          <w:p w14:paraId="4BFD8093" w14:textId="463F7E62" w:rsidR="009027FA" w:rsidRPr="009027FA" w:rsidRDefault="009027FA" w:rsidP="009027FA">
            <w:pPr>
              <w:jc w:val="center"/>
              <w:rPr>
                <w:sz w:val="15"/>
              </w:rPr>
            </w:pPr>
            <w:r>
              <w:rPr>
                <w:sz w:val="15"/>
              </w:rPr>
              <w:t>120°</w:t>
            </w:r>
          </w:p>
        </w:tc>
        <w:tc>
          <w:tcPr>
            <w:tcW w:w="500" w:type="pct"/>
          </w:tcPr>
          <w:p w14:paraId="573A6B0E" w14:textId="0CE0530A" w:rsidR="009027FA" w:rsidRPr="009027FA" w:rsidRDefault="009027FA" w:rsidP="009027FA">
            <w:pPr>
              <w:jc w:val="center"/>
              <w:rPr>
                <w:sz w:val="15"/>
              </w:rPr>
            </w:pPr>
            <w:r>
              <w:rPr>
                <w:sz w:val="15"/>
              </w:rPr>
              <w:t>PD</w:t>
            </w:r>
          </w:p>
        </w:tc>
        <w:tc>
          <w:tcPr>
            <w:tcW w:w="500" w:type="pct"/>
          </w:tcPr>
          <w:p w14:paraId="7729E840" w14:textId="14DE6D85" w:rsidR="009027FA" w:rsidRPr="009027FA" w:rsidRDefault="009027FA" w:rsidP="009027FA">
            <w:pPr>
              <w:jc w:val="center"/>
              <w:rPr>
                <w:sz w:val="15"/>
              </w:rPr>
            </w:pPr>
            <w:r>
              <w:rPr>
                <w:sz w:val="15"/>
              </w:rPr>
              <w:t>26.16</w:t>
            </w:r>
          </w:p>
        </w:tc>
        <w:tc>
          <w:tcPr>
            <w:tcW w:w="500" w:type="pct"/>
          </w:tcPr>
          <w:p w14:paraId="1DBFDC3C" w14:textId="341C3459" w:rsidR="009027FA" w:rsidRPr="009027FA" w:rsidRDefault="009027FA" w:rsidP="009027FA">
            <w:pPr>
              <w:jc w:val="center"/>
              <w:rPr>
                <w:sz w:val="15"/>
              </w:rPr>
            </w:pPr>
            <w:r>
              <w:rPr>
                <w:sz w:val="15"/>
              </w:rPr>
              <w:t>26.16</w:t>
            </w:r>
          </w:p>
        </w:tc>
        <w:tc>
          <w:tcPr>
            <w:tcW w:w="500" w:type="pct"/>
          </w:tcPr>
          <w:p w14:paraId="64709C5F" w14:textId="39111A8A" w:rsidR="009027FA" w:rsidRPr="009027FA" w:rsidRDefault="009027FA" w:rsidP="009027FA">
            <w:pPr>
              <w:jc w:val="center"/>
              <w:rPr>
                <w:sz w:val="15"/>
              </w:rPr>
            </w:pPr>
            <w:r>
              <w:rPr>
                <w:sz w:val="15"/>
              </w:rPr>
              <w:t>1.366</w:t>
            </w:r>
          </w:p>
        </w:tc>
        <w:tc>
          <w:tcPr>
            <w:tcW w:w="500" w:type="pct"/>
          </w:tcPr>
          <w:p w14:paraId="4F2BD9A7" w14:textId="603402A9" w:rsidR="009027FA" w:rsidRPr="009027FA" w:rsidRDefault="009027FA" w:rsidP="009027FA">
            <w:pPr>
              <w:jc w:val="center"/>
              <w:rPr>
                <w:sz w:val="15"/>
              </w:rPr>
            </w:pPr>
            <w:r>
              <w:rPr>
                <w:sz w:val="15"/>
              </w:rPr>
              <w:t>1.366</w:t>
            </w:r>
          </w:p>
        </w:tc>
        <w:tc>
          <w:tcPr>
            <w:tcW w:w="500" w:type="pct"/>
          </w:tcPr>
          <w:p w14:paraId="6049C025" w14:textId="46570821" w:rsidR="009027FA" w:rsidRPr="009027FA" w:rsidRDefault="009027FA" w:rsidP="009027FA">
            <w:pPr>
              <w:jc w:val="center"/>
              <w:rPr>
                <w:sz w:val="15"/>
              </w:rPr>
            </w:pPr>
            <w:r>
              <w:rPr>
                <w:sz w:val="15"/>
              </w:rPr>
              <w:t>0.191</w:t>
            </w:r>
          </w:p>
        </w:tc>
        <w:tc>
          <w:tcPr>
            <w:tcW w:w="500" w:type="pct"/>
          </w:tcPr>
          <w:p w14:paraId="085D3B8A" w14:textId="13DFA1B3" w:rsidR="009027FA" w:rsidRPr="009027FA" w:rsidRDefault="009027FA" w:rsidP="009027FA">
            <w:pPr>
              <w:jc w:val="center"/>
              <w:rPr>
                <w:sz w:val="15"/>
              </w:rPr>
            </w:pPr>
            <w:r>
              <w:rPr>
                <w:sz w:val="15"/>
              </w:rPr>
              <w:t>0.191</w:t>
            </w:r>
          </w:p>
        </w:tc>
        <w:tc>
          <w:tcPr>
            <w:tcW w:w="500" w:type="pct"/>
          </w:tcPr>
          <w:p w14:paraId="7BC1C66A" w14:textId="054AFCFD" w:rsidR="009027FA" w:rsidRPr="009027FA" w:rsidRDefault="009027FA" w:rsidP="009027FA">
            <w:pPr>
              <w:jc w:val="center"/>
              <w:rPr>
                <w:sz w:val="15"/>
              </w:rPr>
            </w:pPr>
            <w:r>
              <w:rPr>
                <w:sz w:val="15"/>
              </w:rPr>
              <w:t>29.44</w:t>
            </w:r>
          </w:p>
        </w:tc>
        <w:tc>
          <w:tcPr>
            <w:tcW w:w="500" w:type="pct"/>
          </w:tcPr>
          <w:p w14:paraId="53E5D3EE" w14:textId="28D828CA" w:rsidR="009027FA" w:rsidRPr="009027FA" w:rsidRDefault="009027FA" w:rsidP="009027FA">
            <w:pPr>
              <w:jc w:val="center"/>
              <w:rPr>
                <w:sz w:val="15"/>
              </w:rPr>
            </w:pPr>
            <w:r>
              <w:rPr>
                <w:sz w:val="15"/>
              </w:rPr>
              <w:t>14.68</w:t>
            </w:r>
          </w:p>
        </w:tc>
      </w:tr>
      <w:tr w:rsidR="009027FA" w:rsidRPr="009027FA" w14:paraId="631FD232" w14:textId="77777777" w:rsidTr="009027FA">
        <w:trPr>
          <w:cantSplit/>
        </w:trPr>
        <w:tc>
          <w:tcPr>
            <w:tcW w:w="500" w:type="pct"/>
          </w:tcPr>
          <w:p w14:paraId="2BFF52D0" w14:textId="07A18DAD" w:rsidR="009027FA" w:rsidRPr="009027FA" w:rsidRDefault="009027FA" w:rsidP="009027FA">
            <w:pPr>
              <w:jc w:val="center"/>
              <w:rPr>
                <w:sz w:val="15"/>
              </w:rPr>
            </w:pPr>
            <w:r>
              <w:rPr>
                <w:sz w:val="15"/>
              </w:rPr>
              <w:t>Plano</w:t>
            </w:r>
          </w:p>
        </w:tc>
        <w:tc>
          <w:tcPr>
            <w:tcW w:w="500" w:type="pct"/>
          </w:tcPr>
          <w:p w14:paraId="7D18CBA7" w14:textId="5BC4D37A" w:rsidR="009027FA" w:rsidRPr="009027FA" w:rsidRDefault="009027FA" w:rsidP="009027FA">
            <w:pPr>
              <w:jc w:val="center"/>
              <w:rPr>
                <w:sz w:val="15"/>
              </w:rPr>
            </w:pPr>
            <w:r>
              <w:rPr>
                <w:sz w:val="15"/>
              </w:rPr>
              <w:t>PD</w:t>
            </w:r>
          </w:p>
        </w:tc>
        <w:tc>
          <w:tcPr>
            <w:tcW w:w="500" w:type="pct"/>
          </w:tcPr>
          <w:p w14:paraId="3B49BA8F" w14:textId="28F1E0EA" w:rsidR="009027FA" w:rsidRPr="009027FA" w:rsidRDefault="009027FA" w:rsidP="009027FA">
            <w:pPr>
              <w:jc w:val="center"/>
              <w:rPr>
                <w:sz w:val="15"/>
              </w:rPr>
            </w:pPr>
            <w:r>
              <w:rPr>
                <w:sz w:val="15"/>
              </w:rPr>
              <w:t>39.24</w:t>
            </w:r>
          </w:p>
        </w:tc>
        <w:tc>
          <w:tcPr>
            <w:tcW w:w="500" w:type="pct"/>
          </w:tcPr>
          <w:p w14:paraId="1686C137" w14:textId="624E3291" w:rsidR="009027FA" w:rsidRPr="009027FA" w:rsidRDefault="009027FA" w:rsidP="009027FA">
            <w:pPr>
              <w:jc w:val="center"/>
              <w:rPr>
                <w:sz w:val="15"/>
              </w:rPr>
            </w:pPr>
            <w:r>
              <w:rPr>
                <w:sz w:val="15"/>
              </w:rPr>
              <w:t>19.62</w:t>
            </w:r>
          </w:p>
        </w:tc>
        <w:tc>
          <w:tcPr>
            <w:tcW w:w="500" w:type="pct"/>
          </w:tcPr>
          <w:p w14:paraId="4AAF1679" w14:textId="6CF6E267" w:rsidR="009027FA" w:rsidRPr="009027FA" w:rsidRDefault="009027FA" w:rsidP="009027FA">
            <w:pPr>
              <w:jc w:val="center"/>
              <w:rPr>
                <w:sz w:val="15"/>
              </w:rPr>
            </w:pPr>
            <w:r>
              <w:rPr>
                <w:sz w:val="15"/>
              </w:rPr>
              <w:t>2.044</w:t>
            </w:r>
          </w:p>
        </w:tc>
        <w:tc>
          <w:tcPr>
            <w:tcW w:w="500" w:type="pct"/>
          </w:tcPr>
          <w:p w14:paraId="39FE0257" w14:textId="565881AD" w:rsidR="009027FA" w:rsidRPr="009027FA" w:rsidRDefault="009027FA" w:rsidP="009027FA">
            <w:pPr>
              <w:jc w:val="center"/>
              <w:rPr>
                <w:sz w:val="15"/>
              </w:rPr>
            </w:pPr>
            <w:r>
              <w:rPr>
                <w:sz w:val="15"/>
              </w:rPr>
              <w:t>1.027</w:t>
            </w:r>
          </w:p>
        </w:tc>
        <w:tc>
          <w:tcPr>
            <w:tcW w:w="500" w:type="pct"/>
          </w:tcPr>
          <w:p w14:paraId="60AC8A09" w14:textId="1C73B838" w:rsidR="009027FA" w:rsidRPr="009027FA" w:rsidRDefault="009027FA" w:rsidP="009027FA">
            <w:pPr>
              <w:jc w:val="center"/>
              <w:rPr>
                <w:sz w:val="15"/>
              </w:rPr>
            </w:pPr>
            <w:r>
              <w:rPr>
                <w:sz w:val="15"/>
              </w:rPr>
              <w:t>0.286</w:t>
            </w:r>
          </w:p>
        </w:tc>
        <w:tc>
          <w:tcPr>
            <w:tcW w:w="500" w:type="pct"/>
          </w:tcPr>
          <w:p w14:paraId="56387195" w14:textId="1E6F052D" w:rsidR="009027FA" w:rsidRPr="009027FA" w:rsidRDefault="009027FA" w:rsidP="009027FA">
            <w:pPr>
              <w:jc w:val="center"/>
              <w:rPr>
                <w:sz w:val="15"/>
              </w:rPr>
            </w:pPr>
            <w:r>
              <w:rPr>
                <w:sz w:val="15"/>
              </w:rPr>
              <w:t>0.144</w:t>
            </w:r>
          </w:p>
        </w:tc>
        <w:tc>
          <w:tcPr>
            <w:tcW w:w="500" w:type="pct"/>
          </w:tcPr>
          <w:p w14:paraId="4E6A33B3" w14:textId="2426581B" w:rsidR="009027FA" w:rsidRPr="009027FA" w:rsidRDefault="009027FA" w:rsidP="009027FA">
            <w:pPr>
              <w:jc w:val="center"/>
              <w:rPr>
                <w:sz w:val="15"/>
              </w:rPr>
            </w:pPr>
            <w:r>
              <w:rPr>
                <w:sz w:val="15"/>
              </w:rPr>
              <w:t>44.07</w:t>
            </w:r>
          </w:p>
        </w:tc>
        <w:tc>
          <w:tcPr>
            <w:tcW w:w="500" w:type="pct"/>
          </w:tcPr>
          <w:p w14:paraId="5B4E3A4F" w14:textId="6E0EC598" w:rsidR="009027FA" w:rsidRPr="009027FA" w:rsidRDefault="009027FA" w:rsidP="009027FA">
            <w:pPr>
              <w:jc w:val="center"/>
              <w:rPr>
                <w:sz w:val="15"/>
              </w:rPr>
            </w:pPr>
            <w:r>
              <w:rPr>
                <w:sz w:val="15"/>
              </w:rPr>
              <w:t>21.99</w:t>
            </w:r>
          </w:p>
        </w:tc>
      </w:tr>
    </w:tbl>
    <w:p w14:paraId="6AD95D5C" w14:textId="77777777" w:rsidR="009027FA" w:rsidRDefault="009027FA" w:rsidP="009027FA"/>
    <w:p w14:paraId="0FB35B63" w14:textId="77777777" w:rsidR="009027FA" w:rsidRDefault="009027FA" w:rsidP="009027FA">
      <w:pPr>
        <w:spacing w:after="120"/>
      </w:pPr>
    </w:p>
    <w:p w14:paraId="2BFD69AA" w14:textId="33CB7AFF" w:rsidR="009027FA" w:rsidRDefault="009027FA" w:rsidP="009027FA">
      <w:pPr>
        <w:pStyle w:val="Descripcin"/>
        <w:keepNext/>
        <w:spacing w:after="60"/>
        <w:jc w:val="left"/>
      </w:pPr>
      <w:r w:rsidRPr="009027FA">
        <w:rPr>
          <w:b/>
        </w:rPr>
        <w:t xml:space="preserve">Tabla 10. </w:t>
      </w:r>
      <w:r>
        <w:t>Carga desigual A 40 %, B 35 %, C 25 % (4 kg, μ=0.5, θ=30°/30°). Torques en las articulaciones en N·m.</w:t>
      </w:r>
    </w:p>
    <w:tbl>
      <w:tblPr>
        <w:tblStyle w:val="Tablaconcuadrcula"/>
        <w:tblW w:w="5006" w:type="pct"/>
        <w:tblLook w:val="04A0" w:firstRow="1" w:lastRow="0" w:firstColumn="1" w:lastColumn="0" w:noHBand="0" w:noVBand="1"/>
      </w:tblPr>
      <w:tblGrid>
        <w:gridCol w:w="883"/>
        <w:gridCol w:w="884"/>
        <w:gridCol w:w="884"/>
        <w:gridCol w:w="884"/>
        <w:gridCol w:w="884"/>
        <w:gridCol w:w="884"/>
        <w:gridCol w:w="884"/>
        <w:gridCol w:w="884"/>
        <w:gridCol w:w="884"/>
        <w:gridCol w:w="884"/>
      </w:tblGrid>
      <w:tr w:rsidR="009027FA" w:rsidRPr="009027FA" w14:paraId="4208EB21" w14:textId="77777777" w:rsidTr="009027FA">
        <w:trPr>
          <w:cantSplit/>
          <w:tblHeader/>
        </w:trPr>
        <w:tc>
          <w:tcPr>
            <w:tcW w:w="500" w:type="pct"/>
            <w:shd w:val="clear" w:color="auto" w:fill="F2F2F2"/>
          </w:tcPr>
          <w:p w14:paraId="4A8737FA" w14:textId="186EA9D1" w:rsidR="009027FA" w:rsidRPr="009027FA" w:rsidRDefault="009027FA" w:rsidP="009027FA">
            <w:pPr>
              <w:jc w:val="center"/>
              <w:rPr>
                <w:b/>
                <w:sz w:val="15"/>
              </w:rPr>
            </w:pPr>
            <w:r w:rsidRPr="009027FA">
              <w:rPr>
                <w:b/>
                <w:sz w:val="15"/>
              </w:rPr>
              <w:t>Cont.</w:t>
            </w:r>
          </w:p>
        </w:tc>
        <w:tc>
          <w:tcPr>
            <w:tcW w:w="500" w:type="pct"/>
            <w:shd w:val="clear" w:color="auto" w:fill="F2F2F2"/>
          </w:tcPr>
          <w:p w14:paraId="407B503C" w14:textId="6875714B" w:rsidR="009027FA" w:rsidRPr="009027FA" w:rsidRDefault="009027FA" w:rsidP="009027FA">
            <w:pPr>
              <w:jc w:val="center"/>
              <w:rPr>
                <w:b/>
                <w:sz w:val="15"/>
              </w:rPr>
            </w:pPr>
            <w:r w:rsidRPr="009027FA">
              <w:rPr>
                <w:b/>
                <w:i/>
                <w:sz w:val="15"/>
              </w:rPr>
              <w:t>N</w:t>
            </w:r>
            <w:r w:rsidRPr="009027FA">
              <w:rPr>
                <w:b/>
                <w:i/>
                <w:sz w:val="15"/>
                <w:vertAlign w:val="subscript"/>
              </w:rPr>
              <w:t>A</w:t>
            </w:r>
          </w:p>
        </w:tc>
        <w:tc>
          <w:tcPr>
            <w:tcW w:w="500" w:type="pct"/>
            <w:shd w:val="clear" w:color="auto" w:fill="F2F2F2"/>
          </w:tcPr>
          <w:p w14:paraId="55C1D32E" w14:textId="7C883730" w:rsidR="009027FA" w:rsidRPr="009027FA" w:rsidRDefault="009027FA" w:rsidP="009027FA">
            <w:pPr>
              <w:jc w:val="center"/>
              <w:rPr>
                <w:b/>
                <w:sz w:val="15"/>
              </w:rPr>
            </w:pPr>
            <w:r w:rsidRPr="009027FA">
              <w:rPr>
                <w:b/>
                <w:i/>
                <w:sz w:val="15"/>
              </w:rPr>
              <w:t>N</w:t>
            </w:r>
            <w:r w:rsidRPr="009027FA">
              <w:rPr>
                <w:b/>
                <w:i/>
                <w:sz w:val="15"/>
                <w:vertAlign w:val="subscript"/>
              </w:rPr>
              <w:t>B</w:t>
            </w:r>
          </w:p>
        </w:tc>
        <w:tc>
          <w:tcPr>
            <w:tcW w:w="500" w:type="pct"/>
            <w:shd w:val="clear" w:color="auto" w:fill="F2F2F2"/>
          </w:tcPr>
          <w:p w14:paraId="07CF6D32" w14:textId="10BA30B0" w:rsidR="009027FA" w:rsidRPr="009027FA" w:rsidRDefault="009027FA" w:rsidP="009027FA">
            <w:pPr>
              <w:jc w:val="center"/>
              <w:rPr>
                <w:b/>
                <w:sz w:val="15"/>
              </w:rPr>
            </w:pPr>
            <w:r w:rsidRPr="009027FA">
              <w:rPr>
                <w:b/>
                <w:i/>
                <w:sz w:val="15"/>
              </w:rPr>
              <w:t>N</w:t>
            </w:r>
            <w:r w:rsidRPr="009027FA">
              <w:rPr>
                <w:b/>
                <w:i/>
                <w:sz w:val="15"/>
                <w:vertAlign w:val="subscript"/>
              </w:rPr>
              <w:t>C</w:t>
            </w:r>
          </w:p>
        </w:tc>
        <w:tc>
          <w:tcPr>
            <w:tcW w:w="500" w:type="pct"/>
            <w:shd w:val="clear" w:color="auto" w:fill="F2F2F2"/>
          </w:tcPr>
          <w:p w14:paraId="3B9CD6B4" w14:textId="51EA9A57" w:rsidR="009027FA" w:rsidRPr="009027FA" w:rsidRDefault="009027FA" w:rsidP="009027FA">
            <w:pPr>
              <w:jc w:val="center"/>
              <w:rPr>
                <w:b/>
                <w:sz w:val="15"/>
              </w:rPr>
            </w:pPr>
            <w:r w:rsidRPr="009027FA">
              <w:rPr>
                <w:b/>
                <w:sz w:val="15"/>
              </w:rPr>
              <w:t>τ</w:t>
            </w:r>
            <w:r w:rsidRPr="009027FA">
              <w:rPr>
                <w:b/>
                <w:i/>
                <w:sz w:val="15"/>
                <w:vertAlign w:val="subscript"/>
              </w:rPr>
              <w:t>MCP</w:t>
            </w:r>
            <w:r w:rsidRPr="009027FA">
              <w:rPr>
                <w:b/>
                <w:sz w:val="15"/>
                <w:vertAlign w:val="subscript"/>
              </w:rPr>
              <w:t>,</w:t>
            </w:r>
            <w:r w:rsidRPr="009027FA">
              <w:rPr>
                <w:b/>
                <w:i/>
                <w:sz w:val="15"/>
                <w:vertAlign w:val="subscript"/>
              </w:rPr>
              <w:t>A</w:t>
            </w:r>
          </w:p>
        </w:tc>
        <w:tc>
          <w:tcPr>
            <w:tcW w:w="500" w:type="pct"/>
            <w:shd w:val="clear" w:color="auto" w:fill="F2F2F2"/>
          </w:tcPr>
          <w:p w14:paraId="0AE5926F" w14:textId="302FE39B" w:rsidR="009027FA" w:rsidRPr="009027FA" w:rsidRDefault="009027FA" w:rsidP="009027FA">
            <w:pPr>
              <w:jc w:val="center"/>
              <w:rPr>
                <w:b/>
                <w:sz w:val="15"/>
              </w:rPr>
            </w:pPr>
            <w:r w:rsidRPr="009027FA">
              <w:rPr>
                <w:b/>
                <w:sz w:val="15"/>
              </w:rPr>
              <w:t>τ</w:t>
            </w:r>
            <w:r w:rsidRPr="009027FA">
              <w:rPr>
                <w:b/>
                <w:i/>
                <w:sz w:val="15"/>
                <w:vertAlign w:val="subscript"/>
              </w:rPr>
              <w:t>MCP</w:t>
            </w:r>
            <w:r w:rsidRPr="009027FA">
              <w:rPr>
                <w:b/>
                <w:sz w:val="15"/>
                <w:vertAlign w:val="subscript"/>
              </w:rPr>
              <w:t>,</w:t>
            </w:r>
            <w:r w:rsidRPr="009027FA">
              <w:rPr>
                <w:b/>
                <w:i/>
                <w:sz w:val="15"/>
                <w:vertAlign w:val="subscript"/>
              </w:rPr>
              <w:t>B</w:t>
            </w:r>
          </w:p>
        </w:tc>
        <w:tc>
          <w:tcPr>
            <w:tcW w:w="500" w:type="pct"/>
            <w:shd w:val="clear" w:color="auto" w:fill="F2F2F2"/>
          </w:tcPr>
          <w:p w14:paraId="242F540A" w14:textId="383B8FA5" w:rsidR="009027FA" w:rsidRPr="009027FA" w:rsidRDefault="009027FA" w:rsidP="009027FA">
            <w:pPr>
              <w:jc w:val="center"/>
              <w:rPr>
                <w:b/>
                <w:sz w:val="15"/>
              </w:rPr>
            </w:pPr>
            <w:r w:rsidRPr="009027FA">
              <w:rPr>
                <w:b/>
                <w:sz w:val="15"/>
              </w:rPr>
              <w:t>τ</w:t>
            </w:r>
            <w:r w:rsidRPr="009027FA">
              <w:rPr>
                <w:b/>
                <w:i/>
                <w:sz w:val="15"/>
                <w:vertAlign w:val="subscript"/>
              </w:rPr>
              <w:t>MCP</w:t>
            </w:r>
            <w:r w:rsidRPr="009027FA">
              <w:rPr>
                <w:b/>
                <w:sz w:val="15"/>
                <w:vertAlign w:val="subscript"/>
              </w:rPr>
              <w:t>,</w:t>
            </w:r>
            <w:r w:rsidRPr="009027FA">
              <w:rPr>
                <w:b/>
                <w:i/>
                <w:sz w:val="15"/>
                <w:vertAlign w:val="subscript"/>
              </w:rPr>
              <w:t>C</w:t>
            </w:r>
          </w:p>
        </w:tc>
        <w:tc>
          <w:tcPr>
            <w:tcW w:w="500" w:type="pct"/>
            <w:shd w:val="clear" w:color="auto" w:fill="F2F2F2"/>
          </w:tcPr>
          <w:p w14:paraId="46B7C173" w14:textId="60027AB7" w:rsidR="009027FA" w:rsidRPr="009027FA" w:rsidRDefault="009027FA" w:rsidP="009027FA">
            <w:pPr>
              <w:jc w:val="center"/>
              <w:rPr>
                <w:b/>
                <w:sz w:val="15"/>
              </w:rPr>
            </w:pPr>
            <w:r w:rsidRPr="009027FA">
              <w:rPr>
                <w:b/>
                <w:sz w:val="15"/>
              </w:rPr>
              <w:t>τ</w:t>
            </w:r>
            <w:r w:rsidRPr="009027FA">
              <w:rPr>
                <w:b/>
                <w:i/>
                <w:sz w:val="15"/>
                <w:vertAlign w:val="subscript"/>
              </w:rPr>
              <w:t>PIP</w:t>
            </w:r>
            <w:r w:rsidRPr="009027FA">
              <w:rPr>
                <w:b/>
                <w:sz w:val="15"/>
                <w:vertAlign w:val="subscript"/>
              </w:rPr>
              <w:t>,</w:t>
            </w:r>
            <w:r w:rsidRPr="009027FA">
              <w:rPr>
                <w:b/>
                <w:i/>
                <w:sz w:val="15"/>
                <w:vertAlign w:val="subscript"/>
              </w:rPr>
              <w:t>A</w:t>
            </w:r>
          </w:p>
        </w:tc>
        <w:tc>
          <w:tcPr>
            <w:tcW w:w="500" w:type="pct"/>
            <w:shd w:val="clear" w:color="auto" w:fill="F2F2F2"/>
          </w:tcPr>
          <w:p w14:paraId="12852D00" w14:textId="5A2AAD26" w:rsidR="009027FA" w:rsidRPr="009027FA" w:rsidRDefault="009027FA" w:rsidP="009027FA">
            <w:pPr>
              <w:jc w:val="center"/>
              <w:rPr>
                <w:b/>
                <w:sz w:val="15"/>
              </w:rPr>
            </w:pPr>
            <w:r w:rsidRPr="009027FA">
              <w:rPr>
                <w:b/>
                <w:sz w:val="15"/>
              </w:rPr>
              <w:t>τ</w:t>
            </w:r>
            <w:r w:rsidRPr="009027FA">
              <w:rPr>
                <w:b/>
                <w:i/>
                <w:sz w:val="15"/>
                <w:vertAlign w:val="subscript"/>
              </w:rPr>
              <w:t>PIP</w:t>
            </w:r>
            <w:r w:rsidRPr="009027FA">
              <w:rPr>
                <w:b/>
                <w:sz w:val="15"/>
                <w:vertAlign w:val="subscript"/>
              </w:rPr>
              <w:t>,</w:t>
            </w:r>
            <w:r w:rsidRPr="009027FA">
              <w:rPr>
                <w:b/>
                <w:i/>
                <w:sz w:val="15"/>
                <w:vertAlign w:val="subscript"/>
              </w:rPr>
              <w:t>B</w:t>
            </w:r>
          </w:p>
        </w:tc>
        <w:tc>
          <w:tcPr>
            <w:tcW w:w="500" w:type="pct"/>
            <w:shd w:val="clear" w:color="auto" w:fill="F2F2F2"/>
          </w:tcPr>
          <w:p w14:paraId="1A1C12C6" w14:textId="32416F82" w:rsidR="009027FA" w:rsidRPr="009027FA" w:rsidRDefault="009027FA" w:rsidP="009027FA">
            <w:pPr>
              <w:jc w:val="center"/>
              <w:rPr>
                <w:b/>
                <w:sz w:val="15"/>
              </w:rPr>
            </w:pPr>
            <w:r w:rsidRPr="009027FA">
              <w:rPr>
                <w:b/>
                <w:sz w:val="15"/>
              </w:rPr>
              <w:t>τ</w:t>
            </w:r>
            <w:r w:rsidRPr="009027FA">
              <w:rPr>
                <w:b/>
                <w:i/>
                <w:sz w:val="15"/>
                <w:vertAlign w:val="subscript"/>
              </w:rPr>
              <w:t>PIP</w:t>
            </w:r>
            <w:r w:rsidRPr="009027FA">
              <w:rPr>
                <w:b/>
                <w:sz w:val="15"/>
                <w:vertAlign w:val="subscript"/>
              </w:rPr>
              <w:t>,</w:t>
            </w:r>
            <w:r w:rsidRPr="009027FA">
              <w:rPr>
                <w:b/>
                <w:i/>
                <w:sz w:val="15"/>
                <w:vertAlign w:val="subscript"/>
              </w:rPr>
              <w:t>C</w:t>
            </w:r>
          </w:p>
        </w:tc>
      </w:tr>
      <w:tr w:rsidR="009027FA" w:rsidRPr="009027FA" w14:paraId="37B8D5AE" w14:textId="77777777" w:rsidTr="009027FA">
        <w:trPr>
          <w:cantSplit/>
        </w:trPr>
        <w:tc>
          <w:tcPr>
            <w:tcW w:w="500" w:type="pct"/>
          </w:tcPr>
          <w:p w14:paraId="6B31297A" w14:textId="135FACDD" w:rsidR="009027FA" w:rsidRPr="009027FA" w:rsidRDefault="009027FA" w:rsidP="009027FA">
            <w:pPr>
              <w:jc w:val="center"/>
              <w:rPr>
                <w:sz w:val="15"/>
              </w:rPr>
            </w:pPr>
            <w:r>
              <w:rPr>
                <w:sz w:val="15"/>
              </w:rPr>
              <w:t>P</w:t>
            </w:r>
          </w:p>
        </w:tc>
        <w:tc>
          <w:tcPr>
            <w:tcW w:w="500" w:type="pct"/>
          </w:tcPr>
          <w:p w14:paraId="58111B04" w14:textId="58775D92" w:rsidR="009027FA" w:rsidRPr="009027FA" w:rsidRDefault="009027FA" w:rsidP="009027FA">
            <w:pPr>
              <w:jc w:val="center"/>
              <w:rPr>
                <w:sz w:val="15"/>
              </w:rPr>
            </w:pPr>
            <w:r>
              <w:rPr>
                <w:sz w:val="15"/>
              </w:rPr>
              <w:t>31.39</w:t>
            </w:r>
          </w:p>
        </w:tc>
        <w:tc>
          <w:tcPr>
            <w:tcW w:w="500" w:type="pct"/>
          </w:tcPr>
          <w:p w14:paraId="23463F4C" w14:textId="764D8839" w:rsidR="009027FA" w:rsidRPr="009027FA" w:rsidRDefault="009027FA" w:rsidP="009027FA">
            <w:pPr>
              <w:jc w:val="center"/>
              <w:rPr>
                <w:sz w:val="15"/>
              </w:rPr>
            </w:pPr>
            <w:r>
              <w:rPr>
                <w:sz w:val="15"/>
              </w:rPr>
              <w:t>27.47</w:t>
            </w:r>
          </w:p>
        </w:tc>
        <w:tc>
          <w:tcPr>
            <w:tcW w:w="500" w:type="pct"/>
          </w:tcPr>
          <w:p w14:paraId="58F70E17" w14:textId="176FD8E9" w:rsidR="009027FA" w:rsidRPr="009027FA" w:rsidRDefault="009027FA" w:rsidP="009027FA">
            <w:pPr>
              <w:jc w:val="center"/>
              <w:rPr>
                <w:sz w:val="15"/>
              </w:rPr>
            </w:pPr>
            <w:r>
              <w:rPr>
                <w:sz w:val="15"/>
              </w:rPr>
              <w:t>19.62</w:t>
            </w:r>
          </w:p>
        </w:tc>
        <w:tc>
          <w:tcPr>
            <w:tcW w:w="500" w:type="pct"/>
          </w:tcPr>
          <w:p w14:paraId="18E46D23" w14:textId="38E13331" w:rsidR="009027FA" w:rsidRPr="009027FA" w:rsidRDefault="009027FA" w:rsidP="009027FA">
            <w:pPr>
              <w:jc w:val="center"/>
              <w:rPr>
                <w:sz w:val="15"/>
              </w:rPr>
            </w:pPr>
            <w:r>
              <w:rPr>
                <w:sz w:val="15"/>
              </w:rPr>
              <w:t>1.068</w:t>
            </w:r>
          </w:p>
        </w:tc>
        <w:tc>
          <w:tcPr>
            <w:tcW w:w="500" w:type="pct"/>
          </w:tcPr>
          <w:p w14:paraId="0E3B96F5" w14:textId="3275C2C2" w:rsidR="009027FA" w:rsidRPr="009027FA" w:rsidRDefault="009027FA" w:rsidP="009027FA">
            <w:pPr>
              <w:jc w:val="center"/>
              <w:rPr>
                <w:sz w:val="15"/>
              </w:rPr>
            </w:pPr>
            <w:r>
              <w:rPr>
                <w:sz w:val="15"/>
              </w:rPr>
              <w:t>0.935</w:t>
            </w:r>
          </w:p>
        </w:tc>
        <w:tc>
          <w:tcPr>
            <w:tcW w:w="500" w:type="pct"/>
          </w:tcPr>
          <w:p w14:paraId="1F1AF42C" w14:textId="6ABD4BCA" w:rsidR="009027FA" w:rsidRPr="009027FA" w:rsidRDefault="009027FA" w:rsidP="009027FA">
            <w:pPr>
              <w:jc w:val="center"/>
              <w:rPr>
                <w:sz w:val="15"/>
              </w:rPr>
            </w:pPr>
            <w:r>
              <w:rPr>
                <w:sz w:val="15"/>
              </w:rPr>
              <w:t>0.671</w:t>
            </w:r>
          </w:p>
        </w:tc>
        <w:tc>
          <w:tcPr>
            <w:tcW w:w="500" w:type="pct"/>
          </w:tcPr>
          <w:p w14:paraId="6815F42E" w14:textId="7B1170E0" w:rsidR="009027FA" w:rsidRPr="009027FA" w:rsidRDefault="009027FA" w:rsidP="009027FA">
            <w:pPr>
              <w:jc w:val="center"/>
              <w:rPr>
                <w:sz w:val="15"/>
              </w:rPr>
            </w:pPr>
            <w:r>
              <w:rPr>
                <w:sz w:val="15"/>
              </w:rPr>
              <w:t>0.002</w:t>
            </w:r>
          </w:p>
        </w:tc>
        <w:tc>
          <w:tcPr>
            <w:tcW w:w="500" w:type="pct"/>
          </w:tcPr>
          <w:p w14:paraId="2D456B65" w14:textId="6724422D" w:rsidR="009027FA" w:rsidRPr="009027FA" w:rsidRDefault="009027FA" w:rsidP="009027FA">
            <w:pPr>
              <w:jc w:val="center"/>
              <w:rPr>
                <w:sz w:val="15"/>
              </w:rPr>
            </w:pPr>
            <w:r>
              <w:rPr>
                <w:sz w:val="15"/>
              </w:rPr>
              <w:t>0.002</w:t>
            </w:r>
          </w:p>
        </w:tc>
        <w:tc>
          <w:tcPr>
            <w:tcW w:w="500" w:type="pct"/>
          </w:tcPr>
          <w:p w14:paraId="5B35BDA2" w14:textId="750B9B7A" w:rsidR="009027FA" w:rsidRPr="009027FA" w:rsidRDefault="009027FA" w:rsidP="009027FA">
            <w:pPr>
              <w:jc w:val="center"/>
              <w:rPr>
                <w:sz w:val="15"/>
              </w:rPr>
            </w:pPr>
            <w:r>
              <w:rPr>
                <w:sz w:val="15"/>
              </w:rPr>
              <w:t>0.002</w:t>
            </w:r>
          </w:p>
        </w:tc>
      </w:tr>
      <w:tr w:rsidR="009027FA" w:rsidRPr="009027FA" w14:paraId="4A2BB37F" w14:textId="77777777" w:rsidTr="009027FA">
        <w:trPr>
          <w:cantSplit/>
        </w:trPr>
        <w:tc>
          <w:tcPr>
            <w:tcW w:w="500" w:type="pct"/>
          </w:tcPr>
          <w:p w14:paraId="48EA4848" w14:textId="59587D12" w:rsidR="009027FA" w:rsidRPr="009027FA" w:rsidRDefault="009027FA" w:rsidP="009027FA">
            <w:pPr>
              <w:jc w:val="center"/>
              <w:rPr>
                <w:sz w:val="15"/>
              </w:rPr>
            </w:pPr>
            <w:r>
              <w:rPr>
                <w:sz w:val="15"/>
              </w:rPr>
              <w:t>D</w:t>
            </w:r>
          </w:p>
        </w:tc>
        <w:tc>
          <w:tcPr>
            <w:tcW w:w="500" w:type="pct"/>
          </w:tcPr>
          <w:p w14:paraId="5EE3C45A" w14:textId="32C30F28" w:rsidR="009027FA" w:rsidRPr="009027FA" w:rsidRDefault="009027FA" w:rsidP="009027FA">
            <w:pPr>
              <w:jc w:val="center"/>
              <w:rPr>
                <w:sz w:val="15"/>
              </w:rPr>
            </w:pPr>
            <w:r>
              <w:rPr>
                <w:sz w:val="15"/>
              </w:rPr>
              <w:t>31.39</w:t>
            </w:r>
          </w:p>
        </w:tc>
        <w:tc>
          <w:tcPr>
            <w:tcW w:w="500" w:type="pct"/>
          </w:tcPr>
          <w:p w14:paraId="62F0947F" w14:textId="00292F6D" w:rsidR="009027FA" w:rsidRPr="009027FA" w:rsidRDefault="009027FA" w:rsidP="009027FA">
            <w:pPr>
              <w:jc w:val="center"/>
              <w:rPr>
                <w:sz w:val="15"/>
              </w:rPr>
            </w:pPr>
            <w:r>
              <w:rPr>
                <w:sz w:val="15"/>
              </w:rPr>
              <w:t>27.47</w:t>
            </w:r>
          </w:p>
        </w:tc>
        <w:tc>
          <w:tcPr>
            <w:tcW w:w="500" w:type="pct"/>
          </w:tcPr>
          <w:p w14:paraId="427DCA3E" w14:textId="470D1D6C" w:rsidR="009027FA" w:rsidRPr="009027FA" w:rsidRDefault="009027FA" w:rsidP="009027FA">
            <w:pPr>
              <w:jc w:val="center"/>
              <w:rPr>
                <w:sz w:val="15"/>
              </w:rPr>
            </w:pPr>
            <w:r>
              <w:rPr>
                <w:sz w:val="15"/>
              </w:rPr>
              <w:t>19.62</w:t>
            </w:r>
          </w:p>
        </w:tc>
        <w:tc>
          <w:tcPr>
            <w:tcW w:w="500" w:type="pct"/>
          </w:tcPr>
          <w:p w14:paraId="6EC47AE5" w14:textId="5D2E943F" w:rsidR="009027FA" w:rsidRPr="009027FA" w:rsidRDefault="009027FA" w:rsidP="009027FA">
            <w:pPr>
              <w:jc w:val="center"/>
              <w:rPr>
                <w:sz w:val="15"/>
              </w:rPr>
            </w:pPr>
            <w:r>
              <w:rPr>
                <w:sz w:val="15"/>
              </w:rPr>
              <w:t>2.207</w:t>
            </w:r>
          </w:p>
        </w:tc>
        <w:tc>
          <w:tcPr>
            <w:tcW w:w="500" w:type="pct"/>
          </w:tcPr>
          <w:p w14:paraId="02ABA33F" w14:textId="5EFA1F35" w:rsidR="009027FA" w:rsidRPr="009027FA" w:rsidRDefault="009027FA" w:rsidP="009027FA">
            <w:pPr>
              <w:jc w:val="center"/>
              <w:rPr>
                <w:sz w:val="15"/>
              </w:rPr>
            </w:pPr>
            <w:r>
              <w:rPr>
                <w:sz w:val="15"/>
              </w:rPr>
              <w:t>1.932</w:t>
            </w:r>
          </w:p>
        </w:tc>
        <w:tc>
          <w:tcPr>
            <w:tcW w:w="500" w:type="pct"/>
          </w:tcPr>
          <w:p w14:paraId="0DA26BB3" w14:textId="3C8C2ACA" w:rsidR="009027FA" w:rsidRPr="009027FA" w:rsidRDefault="009027FA" w:rsidP="009027FA">
            <w:pPr>
              <w:jc w:val="center"/>
              <w:rPr>
                <w:sz w:val="15"/>
              </w:rPr>
            </w:pPr>
            <w:r>
              <w:rPr>
                <w:sz w:val="15"/>
              </w:rPr>
              <w:t>1.382</w:t>
            </w:r>
          </w:p>
        </w:tc>
        <w:tc>
          <w:tcPr>
            <w:tcW w:w="500" w:type="pct"/>
          </w:tcPr>
          <w:p w14:paraId="2B0A7445" w14:textId="68526EDB" w:rsidR="009027FA" w:rsidRPr="009027FA" w:rsidRDefault="009027FA" w:rsidP="009027FA">
            <w:pPr>
              <w:jc w:val="center"/>
              <w:rPr>
                <w:sz w:val="15"/>
              </w:rPr>
            </w:pPr>
            <w:r>
              <w:rPr>
                <w:sz w:val="15"/>
              </w:rPr>
              <w:t>0.456</w:t>
            </w:r>
          </w:p>
        </w:tc>
        <w:tc>
          <w:tcPr>
            <w:tcW w:w="500" w:type="pct"/>
          </w:tcPr>
          <w:p w14:paraId="4B1B3510" w14:textId="3D73C1D8" w:rsidR="009027FA" w:rsidRPr="009027FA" w:rsidRDefault="009027FA" w:rsidP="009027FA">
            <w:pPr>
              <w:jc w:val="center"/>
              <w:rPr>
                <w:sz w:val="15"/>
              </w:rPr>
            </w:pPr>
            <w:r>
              <w:rPr>
                <w:sz w:val="15"/>
              </w:rPr>
              <w:t>0.399</w:t>
            </w:r>
          </w:p>
        </w:tc>
        <w:tc>
          <w:tcPr>
            <w:tcW w:w="500" w:type="pct"/>
          </w:tcPr>
          <w:p w14:paraId="6DCF70EA" w14:textId="1CE03FBB" w:rsidR="009027FA" w:rsidRPr="009027FA" w:rsidRDefault="009027FA" w:rsidP="009027FA">
            <w:pPr>
              <w:jc w:val="center"/>
              <w:rPr>
                <w:sz w:val="15"/>
              </w:rPr>
            </w:pPr>
            <w:r>
              <w:rPr>
                <w:sz w:val="15"/>
              </w:rPr>
              <w:t>0.286</w:t>
            </w:r>
          </w:p>
        </w:tc>
      </w:tr>
      <w:tr w:rsidR="009027FA" w:rsidRPr="009027FA" w14:paraId="417C2FD5" w14:textId="77777777" w:rsidTr="009027FA">
        <w:trPr>
          <w:cantSplit/>
        </w:trPr>
        <w:tc>
          <w:tcPr>
            <w:tcW w:w="500" w:type="pct"/>
          </w:tcPr>
          <w:p w14:paraId="0991FDF6" w14:textId="61F9AE9D" w:rsidR="009027FA" w:rsidRPr="009027FA" w:rsidRDefault="009027FA" w:rsidP="009027FA">
            <w:pPr>
              <w:jc w:val="center"/>
              <w:rPr>
                <w:sz w:val="15"/>
              </w:rPr>
            </w:pPr>
            <w:r>
              <w:rPr>
                <w:sz w:val="15"/>
              </w:rPr>
              <w:t>T</w:t>
            </w:r>
          </w:p>
        </w:tc>
        <w:tc>
          <w:tcPr>
            <w:tcW w:w="500" w:type="pct"/>
          </w:tcPr>
          <w:p w14:paraId="40C86C48" w14:textId="42ACBA64" w:rsidR="009027FA" w:rsidRPr="009027FA" w:rsidRDefault="009027FA" w:rsidP="009027FA">
            <w:pPr>
              <w:jc w:val="center"/>
              <w:rPr>
                <w:sz w:val="15"/>
              </w:rPr>
            </w:pPr>
            <w:r>
              <w:rPr>
                <w:sz w:val="15"/>
              </w:rPr>
              <w:t>31.39</w:t>
            </w:r>
          </w:p>
        </w:tc>
        <w:tc>
          <w:tcPr>
            <w:tcW w:w="500" w:type="pct"/>
          </w:tcPr>
          <w:p w14:paraId="63EEDC8C" w14:textId="777763BE" w:rsidR="009027FA" w:rsidRPr="009027FA" w:rsidRDefault="009027FA" w:rsidP="009027FA">
            <w:pPr>
              <w:jc w:val="center"/>
              <w:rPr>
                <w:sz w:val="15"/>
              </w:rPr>
            </w:pPr>
            <w:r>
              <w:rPr>
                <w:sz w:val="15"/>
              </w:rPr>
              <w:t>27.47</w:t>
            </w:r>
          </w:p>
        </w:tc>
        <w:tc>
          <w:tcPr>
            <w:tcW w:w="500" w:type="pct"/>
          </w:tcPr>
          <w:p w14:paraId="5D8FD142" w14:textId="3A3A72ED" w:rsidR="009027FA" w:rsidRPr="009027FA" w:rsidRDefault="009027FA" w:rsidP="009027FA">
            <w:pPr>
              <w:jc w:val="center"/>
              <w:rPr>
                <w:sz w:val="15"/>
              </w:rPr>
            </w:pPr>
            <w:r>
              <w:rPr>
                <w:sz w:val="15"/>
              </w:rPr>
              <w:t>19.62</w:t>
            </w:r>
          </w:p>
        </w:tc>
        <w:tc>
          <w:tcPr>
            <w:tcW w:w="500" w:type="pct"/>
          </w:tcPr>
          <w:p w14:paraId="715BA81E" w14:textId="6F57AE29" w:rsidR="009027FA" w:rsidRPr="009027FA" w:rsidRDefault="009027FA" w:rsidP="009027FA">
            <w:pPr>
              <w:jc w:val="center"/>
              <w:rPr>
                <w:sz w:val="15"/>
              </w:rPr>
            </w:pPr>
            <w:r>
              <w:rPr>
                <w:sz w:val="15"/>
              </w:rPr>
              <w:t>2.603</w:t>
            </w:r>
          </w:p>
        </w:tc>
        <w:tc>
          <w:tcPr>
            <w:tcW w:w="500" w:type="pct"/>
          </w:tcPr>
          <w:p w14:paraId="644D6A40" w14:textId="11C1405A" w:rsidR="009027FA" w:rsidRPr="009027FA" w:rsidRDefault="009027FA" w:rsidP="009027FA">
            <w:pPr>
              <w:jc w:val="center"/>
              <w:rPr>
                <w:sz w:val="15"/>
              </w:rPr>
            </w:pPr>
            <w:r>
              <w:rPr>
                <w:sz w:val="15"/>
              </w:rPr>
              <w:t>2.279</w:t>
            </w:r>
          </w:p>
        </w:tc>
        <w:tc>
          <w:tcPr>
            <w:tcW w:w="500" w:type="pct"/>
          </w:tcPr>
          <w:p w14:paraId="08F21410" w14:textId="3DCE6E13" w:rsidR="009027FA" w:rsidRPr="009027FA" w:rsidRDefault="009027FA" w:rsidP="009027FA">
            <w:pPr>
              <w:jc w:val="center"/>
              <w:rPr>
                <w:sz w:val="15"/>
              </w:rPr>
            </w:pPr>
            <w:r>
              <w:rPr>
                <w:sz w:val="15"/>
              </w:rPr>
              <w:t>1.630</w:t>
            </w:r>
          </w:p>
        </w:tc>
        <w:tc>
          <w:tcPr>
            <w:tcW w:w="500" w:type="pct"/>
          </w:tcPr>
          <w:p w14:paraId="49F85220" w14:textId="33619D47" w:rsidR="009027FA" w:rsidRPr="009027FA" w:rsidRDefault="009027FA" w:rsidP="009027FA">
            <w:pPr>
              <w:jc w:val="center"/>
              <w:rPr>
                <w:sz w:val="15"/>
              </w:rPr>
            </w:pPr>
            <w:r>
              <w:rPr>
                <w:sz w:val="15"/>
              </w:rPr>
              <w:t>0.853</w:t>
            </w:r>
          </w:p>
        </w:tc>
        <w:tc>
          <w:tcPr>
            <w:tcW w:w="500" w:type="pct"/>
          </w:tcPr>
          <w:p w14:paraId="567364D3" w14:textId="42DB867B" w:rsidR="009027FA" w:rsidRPr="009027FA" w:rsidRDefault="009027FA" w:rsidP="009027FA">
            <w:pPr>
              <w:jc w:val="center"/>
              <w:rPr>
                <w:sz w:val="15"/>
              </w:rPr>
            </w:pPr>
            <w:r>
              <w:rPr>
                <w:sz w:val="15"/>
              </w:rPr>
              <w:t>0.746</w:t>
            </w:r>
          </w:p>
        </w:tc>
        <w:tc>
          <w:tcPr>
            <w:tcW w:w="500" w:type="pct"/>
          </w:tcPr>
          <w:p w14:paraId="23EFCC45" w14:textId="7AC306C7" w:rsidR="009027FA" w:rsidRPr="009027FA" w:rsidRDefault="009027FA" w:rsidP="009027FA">
            <w:pPr>
              <w:jc w:val="center"/>
              <w:rPr>
                <w:sz w:val="15"/>
              </w:rPr>
            </w:pPr>
            <w:r>
              <w:rPr>
                <w:sz w:val="15"/>
              </w:rPr>
              <w:t>0.534</w:t>
            </w:r>
          </w:p>
        </w:tc>
      </w:tr>
      <w:tr w:rsidR="009027FA" w:rsidRPr="009027FA" w14:paraId="0FED29F1" w14:textId="77777777" w:rsidTr="009027FA">
        <w:trPr>
          <w:cantSplit/>
        </w:trPr>
        <w:tc>
          <w:tcPr>
            <w:tcW w:w="500" w:type="pct"/>
          </w:tcPr>
          <w:p w14:paraId="5443E421" w14:textId="26E8084A" w:rsidR="009027FA" w:rsidRPr="009027FA" w:rsidRDefault="009027FA" w:rsidP="009027FA">
            <w:pPr>
              <w:jc w:val="center"/>
              <w:rPr>
                <w:sz w:val="15"/>
              </w:rPr>
            </w:pPr>
            <w:r>
              <w:rPr>
                <w:sz w:val="15"/>
              </w:rPr>
              <w:t>PD</w:t>
            </w:r>
          </w:p>
        </w:tc>
        <w:tc>
          <w:tcPr>
            <w:tcW w:w="500" w:type="pct"/>
          </w:tcPr>
          <w:p w14:paraId="4B93B974" w14:textId="2E92CC6F" w:rsidR="009027FA" w:rsidRPr="009027FA" w:rsidRDefault="009027FA" w:rsidP="009027FA">
            <w:pPr>
              <w:jc w:val="center"/>
              <w:rPr>
                <w:sz w:val="15"/>
              </w:rPr>
            </w:pPr>
            <w:r>
              <w:rPr>
                <w:sz w:val="15"/>
              </w:rPr>
              <w:t>31.39</w:t>
            </w:r>
          </w:p>
        </w:tc>
        <w:tc>
          <w:tcPr>
            <w:tcW w:w="500" w:type="pct"/>
          </w:tcPr>
          <w:p w14:paraId="7D3E6D74" w14:textId="50B99816" w:rsidR="009027FA" w:rsidRPr="009027FA" w:rsidRDefault="009027FA" w:rsidP="009027FA">
            <w:pPr>
              <w:jc w:val="center"/>
              <w:rPr>
                <w:sz w:val="15"/>
              </w:rPr>
            </w:pPr>
            <w:r>
              <w:rPr>
                <w:sz w:val="15"/>
              </w:rPr>
              <w:t>27.47</w:t>
            </w:r>
          </w:p>
        </w:tc>
        <w:tc>
          <w:tcPr>
            <w:tcW w:w="500" w:type="pct"/>
          </w:tcPr>
          <w:p w14:paraId="5EFA04EF" w14:textId="7B0C750E" w:rsidR="009027FA" w:rsidRPr="009027FA" w:rsidRDefault="009027FA" w:rsidP="009027FA">
            <w:pPr>
              <w:jc w:val="center"/>
              <w:rPr>
                <w:sz w:val="15"/>
              </w:rPr>
            </w:pPr>
            <w:r>
              <w:rPr>
                <w:sz w:val="15"/>
              </w:rPr>
              <w:t>19.62</w:t>
            </w:r>
          </w:p>
        </w:tc>
        <w:tc>
          <w:tcPr>
            <w:tcW w:w="500" w:type="pct"/>
          </w:tcPr>
          <w:p w14:paraId="389C202A" w14:textId="27F39DF6" w:rsidR="009027FA" w:rsidRPr="009027FA" w:rsidRDefault="009027FA" w:rsidP="009027FA">
            <w:pPr>
              <w:jc w:val="center"/>
              <w:rPr>
                <w:sz w:val="15"/>
              </w:rPr>
            </w:pPr>
            <w:r>
              <w:rPr>
                <w:sz w:val="15"/>
              </w:rPr>
              <w:t>1.637</w:t>
            </w:r>
          </w:p>
        </w:tc>
        <w:tc>
          <w:tcPr>
            <w:tcW w:w="500" w:type="pct"/>
          </w:tcPr>
          <w:p w14:paraId="588AAED8" w14:textId="47FFB438" w:rsidR="009027FA" w:rsidRPr="009027FA" w:rsidRDefault="009027FA" w:rsidP="009027FA">
            <w:pPr>
              <w:jc w:val="center"/>
              <w:rPr>
                <w:sz w:val="15"/>
              </w:rPr>
            </w:pPr>
            <w:r>
              <w:rPr>
                <w:sz w:val="15"/>
              </w:rPr>
              <w:t>1.434</w:t>
            </w:r>
          </w:p>
        </w:tc>
        <w:tc>
          <w:tcPr>
            <w:tcW w:w="500" w:type="pct"/>
          </w:tcPr>
          <w:p w14:paraId="5B62682A" w14:textId="37B1979E" w:rsidR="009027FA" w:rsidRPr="009027FA" w:rsidRDefault="009027FA" w:rsidP="009027FA">
            <w:pPr>
              <w:jc w:val="center"/>
              <w:rPr>
                <w:sz w:val="15"/>
              </w:rPr>
            </w:pPr>
            <w:r>
              <w:rPr>
                <w:sz w:val="15"/>
              </w:rPr>
              <w:t>1.027</w:t>
            </w:r>
          </w:p>
        </w:tc>
        <w:tc>
          <w:tcPr>
            <w:tcW w:w="500" w:type="pct"/>
          </w:tcPr>
          <w:p w14:paraId="6942E8F9" w14:textId="331268FB" w:rsidR="009027FA" w:rsidRPr="009027FA" w:rsidRDefault="009027FA" w:rsidP="009027FA">
            <w:pPr>
              <w:jc w:val="center"/>
              <w:rPr>
                <w:sz w:val="15"/>
              </w:rPr>
            </w:pPr>
            <w:r>
              <w:rPr>
                <w:sz w:val="15"/>
              </w:rPr>
              <w:t>0.229</w:t>
            </w:r>
          </w:p>
        </w:tc>
        <w:tc>
          <w:tcPr>
            <w:tcW w:w="500" w:type="pct"/>
          </w:tcPr>
          <w:p w14:paraId="46F090DE" w14:textId="64524431" w:rsidR="009027FA" w:rsidRPr="009027FA" w:rsidRDefault="009027FA" w:rsidP="009027FA">
            <w:pPr>
              <w:jc w:val="center"/>
              <w:rPr>
                <w:sz w:val="15"/>
              </w:rPr>
            </w:pPr>
            <w:r>
              <w:rPr>
                <w:sz w:val="15"/>
              </w:rPr>
              <w:t>0.200</w:t>
            </w:r>
          </w:p>
        </w:tc>
        <w:tc>
          <w:tcPr>
            <w:tcW w:w="500" w:type="pct"/>
          </w:tcPr>
          <w:p w14:paraId="15F26A85" w14:textId="430EF1EE" w:rsidR="009027FA" w:rsidRPr="009027FA" w:rsidRDefault="009027FA" w:rsidP="009027FA">
            <w:pPr>
              <w:jc w:val="center"/>
              <w:rPr>
                <w:sz w:val="15"/>
              </w:rPr>
            </w:pPr>
            <w:r>
              <w:rPr>
                <w:sz w:val="15"/>
              </w:rPr>
              <w:t>0.144</w:t>
            </w:r>
          </w:p>
        </w:tc>
      </w:tr>
    </w:tbl>
    <w:p w14:paraId="78936E80" w14:textId="77777777" w:rsidR="009027FA" w:rsidRDefault="009027FA" w:rsidP="009027FA"/>
    <w:p w14:paraId="2A88C4B6" w14:textId="77777777" w:rsidR="009027FA" w:rsidRDefault="009027FA" w:rsidP="009027FA">
      <w:pPr>
        <w:spacing w:after="120"/>
      </w:pPr>
    </w:p>
    <w:p w14:paraId="036CBE1C" w14:textId="7DC5DA7C" w:rsidR="009027FA" w:rsidRDefault="009027FA" w:rsidP="009027FA">
      <w:pPr>
        <w:pStyle w:val="Ttulo2"/>
        <w:spacing w:before="160" w:after="120"/>
        <w:jc w:val="left"/>
      </w:pPr>
      <w:bookmarkStart w:id="14" w:name="_Toc242295484"/>
      <w:r w:rsidRPr="009027FA">
        <w:t>Resultados vista superior</w:t>
      </w:r>
      <w:bookmarkEnd w:id="14"/>
    </w:p>
    <w:p w14:paraId="1F116753" w14:textId="48DF3D9D" w:rsidR="009027FA" w:rsidRDefault="009027FA" w:rsidP="009027FA">
      <w:pPr>
        <w:spacing w:after="120"/>
      </w:pPr>
      <w:r>
        <w:t xml:space="preserve">En el plano de la palma los tres dedos aplican sus fuerzas normales sobre el objeto. Según el plano V2.4, el dedo A se opone a los dedos B y C, que son paralelos y están separados 34 mm, por lo que el equilibrio horizontal exige </w:t>
      </w:r>
      <w:r w:rsidRPr="009027FA">
        <w:rPr>
          <w:i/>
        </w:rPr>
        <w:t>N</w:t>
      </w:r>
      <w:r w:rsidRPr="009027FA">
        <w:rPr>
          <w:i/>
          <w:vertAlign w:val="subscript"/>
        </w:rPr>
        <w:t>A</w:t>
      </w:r>
      <w:r>
        <w:t xml:space="preserve"> = </w:t>
      </w:r>
      <w:r w:rsidRPr="009027FA">
        <w:rPr>
          <w:i/>
        </w:rPr>
        <w:t>N</w:t>
      </w:r>
      <w:r w:rsidRPr="009027FA">
        <w:rPr>
          <w:i/>
          <w:vertAlign w:val="subscript"/>
        </w:rPr>
        <w:t>B</w:t>
      </w:r>
      <w:r>
        <w:t xml:space="preserve"> + </w:t>
      </w:r>
      <w:r w:rsidRPr="009027FA">
        <w:rPr>
          <w:i/>
        </w:rPr>
        <w:t>N</w:t>
      </w:r>
      <w:r w:rsidRPr="009027FA">
        <w:rPr>
          <w:i/>
          <w:vertAlign w:val="subscript"/>
        </w:rPr>
        <w:t>C</w:t>
      </w:r>
      <w:r>
        <w:t>. Esta condición hace que el dedo A soporte el doble de carga que B o C (Figura 3). Las fuerzas de B y C generan momentos de ± 0.334 N·m alrededor del eje del objeto que se anulan entre sí.</w:t>
      </w:r>
    </w:p>
    <w:p w14:paraId="65EFBF53" w14:textId="4055887A" w:rsidR="009027FA" w:rsidRDefault="009027FA" w:rsidP="009027FA">
      <w:pPr>
        <w:keepNext/>
        <w:spacing w:after="40"/>
        <w:jc w:val="center"/>
      </w:pPr>
      <w:r>
        <w:rPr>
          <w:noProof/>
        </w:rPr>
        <w:drawing>
          <wp:inline distT="0" distB="0" distL="0" distR="0" wp14:anchorId="2C619028" wp14:editId="45C3489D">
            <wp:extent cx="5612130" cy="2581275"/>
            <wp:effectExtent l="0" t="0" r="7620" b="9525"/>
            <wp:docPr id="160155352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553524"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12130" cy="2581275"/>
                    </a:xfrm>
                    <a:prstGeom prst="rect">
                      <a:avLst/>
                    </a:prstGeom>
                  </pic:spPr>
                </pic:pic>
              </a:graphicData>
            </a:graphic>
          </wp:inline>
        </w:drawing>
      </w:r>
    </w:p>
    <w:p w14:paraId="403E1009" w14:textId="27FA08BB" w:rsidR="009027FA" w:rsidRDefault="009027FA" w:rsidP="009027FA">
      <w:pPr>
        <w:pStyle w:val="Descripcin"/>
        <w:spacing w:after="200"/>
      </w:pPr>
      <w:r w:rsidRPr="009027FA">
        <w:rPr>
          <w:b/>
        </w:rPr>
        <w:t xml:space="preserve">Figura 3. </w:t>
      </w:r>
      <w:r>
        <w:t>Fuerzas normales en vista superior según el plano y con la idealización a 120°.</w:t>
      </w:r>
    </w:p>
    <w:p w14:paraId="79F1AFA8" w14:textId="5D50354E" w:rsidR="009027FA" w:rsidRDefault="009027FA" w:rsidP="009027FA">
      <w:pPr>
        <w:spacing w:after="120"/>
      </w:pPr>
      <w:r w:rsidRPr="009027FA">
        <w:rPr>
          <w:b/>
        </w:rPr>
        <w:lastRenderedPageBreak/>
        <w:t>Análisis.</w:t>
      </w:r>
      <w:r>
        <w:t xml:space="preserve"> Con la disposición real del plano, el dedo A recibe 39.24 N, el doble que B y C (19.62 N cada uno); en la idealización a 120° los tres reciben 26.16 N. La suma de fuerzas es nula y los momentos de B y C (±0.334 N·m) se cancelan, por lo que el objeto queda en equilibrio sin girar.</w:t>
      </w:r>
    </w:p>
    <w:p w14:paraId="20AACB75" w14:textId="534C0C23" w:rsidR="009027FA" w:rsidRDefault="009027FA" w:rsidP="009027FA">
      <w:pPr>
        <w:pStyle w:val="Descripcin"/>
        <w:keepNext/>
        <w:spacing w:after="60"/>
        <w:jc w:val="left"/>
      </w:pPr>
      <w:r w:rsidRPr="009027FA">
        <w:rPr>
          <w:b/>
        </w:rPr>
        <w:t xml:space="preserve">Tabla 11. </w:t>
      </w:r>
      <w:r>
        <w:t>Vista superior, power según plano, 4 kg, μ = 0.5: fuerzas de los dedos sobre el objeto.</w:t>
      </w:r>
    </w:p>
    <w:tbl>
      <w:tblPr>
        <w:tblStyle w:val="Tablaconcuadrcula"/>
        <w:tblW w:w="5006" w:type="pct"/>
        <w:tblLook w:val="04A0" w:firstRow="1" w:lastRow="0" w:firstColumn="1" w:lastColumn="0" w:noHBand="0" w:noVBand="1"/>
      </w:tblPr>
      <w:tblGrid>
        <w:gridCol w:w="1263"/>
        <w:gridCol w:w="1262"/>
        <w:gridCol w:w="1262"/>
        <w:gridCol w:w="1264"/>
        <w:gridCol w:w="1264"/>
        <w:gridCol w:w="1264"/>
        <w:gridCol w:w="1260"/>
      </w:tblGrid>
      <w:tr w:rsidR="009027FA" w:rsidRPr="009027FA" w14:paraId="191D4833" w14:textId="77777777" w:rsidTr="009027FA">
        <w:trPr>
          <w:cantSplit/>
          <w:tblHeader/>
        </w:trPr>
        <w:tc>
          <w:tcPr>
            <w:tcW w:w="714" w:type="pct"/>
            <w:shd w:val="clear" w:color="auto" w:fill="F2F2F2"/>
          </w:tcPr>
          <w:p w14:paraId="29001B32" w14:textId="7109BB48" w:rsidR="009027FA" w:rsidRPr="009027FA" w:rsidRDefault="009027FA" w:rsidP="009027FA">
            <w:pPr>
              <w:jc w:val="center"/>
              <w:rPr>
                <w:b/>
                <w:sz w:val="18"/>
              </w:rPr>
            </w:pPr>
            <w:r w:rsidRPr="009027FA">
              <w:rPr>
                <w:b/>
                <w:sz w:val="18"/>
              </w:rPr>
              <w:t>Dedo</w:t>
            </w:r>
          </w:p>
        </w:tc>
        <w:tc>
          <w:tcPr>
            <w:tcW w:w="714" w:type="pct"/>
            <w:shd w:val="clear" w:color="auto" w:fill="F2F2F2"/>
          </w:tcPr>
          <w:p w14:paraId="04200870" w14:textId="1D62B3F7" w:rsidR="009027FA" w:rsidRPr="009027FA" w:rsidRDefault="009027FA" w:rsidP="009027FA">
            <w:pPr>
              <w:jc w:val="center"/>
              <w:rPr>
                <w:b/>
                <w:sz w:val="18"/>
              </w:rPr>
            </w:pPr>
            <w:r w:rsidRPr="009027FA">
              <w:rPr>
                <w:b/>
                <w:i/>
                <w:sz w:val="18"/>
              </w:rPr>
              <w:t>x</w:t>
            </w:r>
            <w:r w:rsidRPr="009027FA">
              <w:rPr>
                <w:b/>
                <w:sz w:val="18"/>
              </w:rPr>
              <w:t xml:space="preserve"> [mm]</w:t>
            </w:r>
          </w:p>
        </w:tc>
        <w:tc>
          <w:tcPr>
            <w:tcW w:w="714" w:type="pct"/>
            <w:shd w:val="clear" w:color="auto" w:fill="F2F2F2"/>
          </w:tcPr>
          <w:p w14:paraId="5BF057CC" w14:textId="6E9ED97A" w:rsidR="009027FA" w:rsidRPr="009027FA" w:rsidRDefault="009027FA" w:rsidP="009027FA">
            <w:pPr>
              <w:jc w:val="center"/>
              <w:rPr>
                <w:b/>
                <w:sz w:val="18"/>
              </w:rPr>
            </w:pPr>
            <w:r w:rsidRPr="009027FA">
              <w:rPr>
                <w:b/>
                <w:i/>
                <w:sz w:val="18"/>
              </w:rPr>
              <w:t>y</w:t>
            </w:r>
            <w:r w:rsidRPr="009027FA">
              <w:rPr>
                <w:b/>
                <w:sz w:val="18"/>
              </w:rPr>
              <w:t xml:space="preserve"> [mm]</w:t>
            </w:r>
          </w:p>
        </w:tc>
        <w:tc>
          <w:tcPr>
            <w:tcW w:w="715" w:type="pct"/>
            <w:shd w:val="clear" w:color="auto" w:fill="F2F2F2"/>
          </w:tcPr>
          <w:p w14:paraId="2E652645" w14:textId="5F0A19D9" w:rsidR="009027FA" w:rsidRPr="009027FA" w:rsidRDefault="009027FA" w:rsidP="009027FA">
            <w:pPr>
              <w:jc w:val="center"/>
              <w:rPr>
                <w:b/>
                <w:sz w:val="18"/>
              </w:rPr>
            </w:pPr>
            <w:r w:rsidRPr="009027FA">
              <w:rPr>
                <w:b/>
                <w:i/>
                <w:sz w:val="18"/>
              </w:rPr>
              <w:t>N</w:t>
            </w:r>
            <w:r w:rsidRPr="009027FA">
              <w:rPr>
                <w:b/>
                <w:sz w:val="18"/>
              </w:rPr>
              <w:t xml:space="preserve"> [N]</w:t>
            </w:r>
          </w:p>
        </w:tc>
        <w:tc>
          <w:tcPr>
            <w:tcW w:w="715" w:type="pct"/>
            <w:shd w:val="clear" w:color="auto" w:fill="F2F2F2"/>
          </w:tcPr>
          <w:p w14:paraId="7979F3E3" w14:textId="218E95D7" w:rsidR="009027FA" w:rsidRPr="009027FA" w:rsidRDefault="009027FA" w:rsidP="009027FA">
            <w:pPr>
              <w:jc w:val="center"/>
              <w:rPr>
                <w:b/>
                <w:sz w:val="18"/>
              </w:rPr>
            </w:pPr>
            <w:r w:rsidRPr="009027FA">
              <w:rPr>
                <w:b/>
                <w:i/>
                <w:sz w:val="18"/>
              </w:rPr>
              <w:t>F</w:t>
            </w:r>
            <w:r w:rsidRPr="009027FA">
              <w:rPr>
                <w:b/>
                <w:i/>
                <w:sz w:val="18"/>
                <w:vertAlign w:val="subscript"/>
              </w:rPr>
              <w:t>x</w:t>
            </w:r>
            <w:r w:rsidRPr="009027FA">
              <w:rPr>
                <w:b/>
                <w:sz w:val="18"/>
              </w:rPr>
              <w:t xml:space="preserve"> [N]</w:t>
            </w:r>
          </w:p>
        </w:tc>
        <w:tc>
          <w:tcPr>
            <w:tcW w:w="715" w:type="pct"/>
            <w:shd w:val="clear" w:color="auto" w:fill="F2F2F2"/>
          </w:tcPr>
          <w:p w14:paraId="568E4EF7" w14:textId="7617242E" w:rsidR="009027FA" w:rsidRPr="009027FA" w:rsidRDefault="009027FA" w:rsidP="009027FA">
            <w:pPr>
              <w:jc w:val="center"/>
              <w:rPr>
                <w:b/>
                <w:sz w:val="18"/>
              </w:rPr>
            </w:pPr>
            <w:r w:rsidRPr="009027FA">
              <w:rPr>
                <w:b/>
                <w:i/>
                <w:sz w:val="18"/>
              </w:rPr>
              <w:t>F</w:t>
            </w:r>
            <w:r w:rsidRPr="009027FA">
              <w:rPr>
                <w:b/>
                <w:i/>
                <w:sz w:val="18"/>
                <w:vertAlign w:val="subscript"/>
              </w:rPr>
              <w:t>y</w:t>
            </w:r>
            <w:r w:rsidRPr="009027FA">
              <w:rPr>
                <w:b/>
                <w:sz w:val="18"/>
              </w:rPr>
              <w:t xml:space="preserve"> [N]</w:t>
            </w:r>
          </w:p>
        </w:tc>
        <w:tc>
          <w:tcPr>
            <w:tcW w:w="715" w:type="pct"/>
            <w:shd w:val="clear" w:color="auto" w:fill="F2F2F2"/>
          </w:tcPr>
          <w:p w14:paraId="2C782B2E" w14:textId="70D3F90F" w:rsidR="009027FA" w:rsidRPr="009027FA" w:rsidRDefault="009027FA" w:rsidP="009027FA">
            <w:pPr>
              <w:jc w:val="center"/>
              <w:rPr>
                <w:b/>
                <w:sz w:val="18"/>
              </w:rPr>
            </w:pPr>
            <w:r w:rsidRPr="009027FA">
              <w:rPr>
                <w:b/>
                <w:i/>
                <w:sz w:val="18"/>
              </w:rPr>
              <w:t>F</w:t>
            </w:r>
            <w:r w:rsidRPr="009027FA">
              <w:rPr>
                <w:b/>
                <w:i/>
                <w:sz w:val="18"/>
                <w:vertAlign w:val="subscript"/>
              </w:rPr>
              <w:t>t</w:t>
            </w:r>
            <w:r w:rsidRPr="009027FA">
              <w:rPr>
                <w:b/>
                <w:sz w:val="18"/>
              </w:rPr>
              <w:t xml:space="preserve"> [N]</w:t>
            </w:r>
          </w:p>
        </w:tc>
      </w:tr>
      <w:tr w:rsidR="009027FA" w:rsidRPr="009027FA" w14:paraId="7A0ABDCA" w14:textId="77777777" w:rsidTr="009027FA">
        <w:trPr>
          <w:cantSplit/>
        </w:trPr>
        <w:tc>
          <w:tcPr>
            <w:tcW w:w="714" w:type="pct"/>
          </w:tcPr>
          <w:p w14:paraId="136780C1" w14:textId="0F06BA80" w:rsidR="009027FA" w:rsidRPr="009027FA" w:rsidRDefault="009027FA" w:rsidP="009027FA">
            <w:pPr>
              <w:jc w:val="center"/>
              <w:rPr>
                <w:sz w:val="18"/>
              </w:rPr>
            </w:pPr>
            <w:r>
              <w:rPr>
                <w:sz w:val="18"/>
              </w:rPr>
              <w:t>A</w:t>
            </w:r>
          </w:p>
        </w:tc>
        <w:tc>
          <w:tcPr>
            <w:tcW w:w="714" w:type="pct"/>
          </w:tcPr>
          <w:p w14:paraId="04C336BF" w14:textId="102D7255" w:rsidR="009027FA" w:rsidRPr="009027FA" w:rsidRDefault="009027FA" w:rsidP="009027FA">
            <w:pPr>
              <w:jc w:val="center"/>
              <w:rPr>
                <w:sz w:val="18"/>
              </w:rPr>
            </w:pPr>
            <w:r>
              <w:rPr>
                <w:sz w:val="18"/>
              </w:rPr>
              <w:t>42.49</w:t>
            </w:r>
          </w:p>
        </w:tc>
        <w:tc>
          <w:tcPr>
            <w:tcW w:w="714" w:type="pct"/>
          </w:tcPr>
          <w:p w14:paraId="5017ED91" w14:textId="3A87D257" w:rsidR="009027FA" w:rsidRPr="009027FA" w:rsidRDefault="009027FA" w:rsidP="009027FA">
            <w:pPr>
              <w:jc w:val="center"/>
              <w:rPr>
                <w:sz w:val="18"/>
              </w:rPr>
            </w:pPr>
            <w:r>
              <w:rPr>
                <w:sz w:val="18"/>
              </w:rPr>
              <w:t>0.00</w:t>
            </w:r>
          </w:p>
        </w:tc>
        <w:tc>
          <w:tcPr>
            <w:tcW w:w="715" w:type="pct"/>
          </w:tcPr>
          <w:p w14:paraId="4101A5A6" w14:textId="079D1492" w:rsidR="009027FA" w:rsidRPr="009027FA" w:rsidRDefault="009027FA" w:rsidP="009027FA">
            <w:pPr>
              <w:jc w:val="center"/>
              <w:rPr>
                <w:sz w:val="18"/>
              </w:rPr>
            </w:pPr>
            <w:r>
              <w:rPr>
                <w:sz w:val="18"/>
              </w:rPr>
              <w:t>39.24</w:t>
            </w:r>
          </w:p>
        </w:tc>
        <w:tc>
          <w:tcPr>
            <w:tcW w:w="715" w:type="pct"/>
          </w:tcPr>
          <w:p w14:paraId="773CA033" w14:textId="302AEB06" w:rsidR="009027FA" w:rsidRPr="009027FA" w:rsidRDefault="009027FA" w:rsidP="009027FA">
            <w:pPr>
              <w:jc w:val="center"/>
              <w:rPr>
                <w:sz w:val="18"/>
              </w:rPr>
            </w:pPr>
            <w:r>
              <w:rPr>
                <w:sz w:val="18"/>
              </w:rPr>
              <w:t>-39.24</w:t>
            </w:r>
          </w:p>
        </w:tc>
        <w:tc>
          <w:tcPr>
            <w:tcW w:w="715" w:type="pct"/>
          </w:tcPr>
          <w:p w14:paraId="6BDACEFE" w14:textId="798711AE" w:rsidR="009027FA" w:rsidRPr="009027FA" w:rsidRDefault="009027FA" w:rsidP="009027FA">
            <w:pPr>
              <w:jc w:val="center"/>
              <w:rPr>
                <w:sz w:val="18"/>
              </w:rPr>
            </w:pPr>
            <w:r>
              <w:rPr>
                <w:sz w:val="18"/>
              </w:rPr>
              <w:t>0.00</w:t>
            </w:r>
          </w:p>
        </w:tc>
        <w:tc>
          <w:tcPr>
            <w:tcW w:w="715" w:type="pct"/>
          </w:tcPr>
          <w:p w14:paraId="4443D9E3" w14:textId="4DBE2B82" w:rsidR="009027FA" w:rsidRPr="009027FA" w:rsidRDefault="009027FA" w:rsidP="009027FA">
            <w:pPr>
              <w:jc w:val="center"/>
              <w:rPr>
                <w:sz w:val="18"/>
              </w:rPr>
            </w:pPr>
            <w:r>
              <w:rPr>
                <w:sz w:val="18"/>
              </w:rPr>
              <w:t>19.62</w:t>
            </w:r>
          </w:p>
        </w:tc>
      </w:tr>
      <w:tr w:rsidR="009027FA" w:rsidRPr="009027FA" w14:paraId="47249006" w14:textId="77777777" w:rsidTr="009027FA">
        <w:trPr>
          <w:cantSplit/>
        </w:trPr>
        <w:tc>
          <w:tcPr>
            <w:tcW w:w="714" w:type="pct"/>
          </w:tcPr>
          <w:p w14:paraId="091FF6E8" w14:textId="1397F844" w:rsidR="009027FA" w:rsidRPr="009027FA" w:rsidRDefault="009027FA" w:rsidP="009027FA">
            <w:pPr>
              <w:jc w:val="center"/>
              <w:rPr>
                <w:sz w:val="18"/>
              </w:rPr>
            </w:pPr>
            <w:r>
              <w:rPr>
                <w:sz w:val="18"/>
              </w:rPr>
              <w:t>B</w:t>
            </w:r>
          </w:p>
        </w:tc>
        <w:tc>
          <w:tcPr>
            <w:tcW w:w="714" w:type="pct"/>
          </w:tcPr>
          <w:p w14:paraId="2A4FD3F6" w14:textId="481BFA9B" w:rsidR="009027FA" w:rsidRPr="009027FA" w:rsidRDefault="009027FA" w:rsidP="009027FA">
            <w:pPr>
              <w:jc w:val="center"/>
              <w:rPr>
                <w:sz w:val="18"/>
              </w:rPr>
            </w:pPr>
            <w:r>
              <w:rPr>
                <w:sz w:val="18"/>
              </w:rPr>
              <w:t>-31.96</w:t>
            </w:r>
          </w:p>
        </w:tc>
        <w:tc>
          <w:tcPr>
            <w:tcW w:w="714" w:type="pct"/>
          </w:tcPr>
          <w:p w14:paraId="53834840" w14:textId="7469E519" w:rsidR="009027FA" w:rsidRPr="009027FA" w:rsidRDefault="009027FA" w:rsidP="009027FA">
            <w:pPr>
              <w:jc w:val="center"/>
              <w:rPr>
                <w:sz w:val="18"/>
              </w:rPr>
            </w:pPr>
            <w:r>
              <w:rPr>
                <w:sz w:val="18"/>
              </w:rPr>
              <w:t>17.00</w:t>
            </w:r>
          </w:p>
        </w:tc>
        <w:tc>
          <w:tcPr>
            <w:tcW w:w="715" w:type="pct"/>
          </w:tcPr>
          <w:p w14:paraId="6E77AED1" w14:textId="1D86D34A" w:rsidR="009027FA" w:rsidRPr="009027FA" w:rsidRDefault="009027FA" w:rsidP="009027FA">
            <w:pPr>
              <w:jc w:val="center"/>
              <w:rPr>
                <w:sz w:val="18"/>
              </w:rPr>
            </w:pPr>
            <w:r>
              <w:rPr>
                <w:sz w:val="18"/>
              </w:rPr>
              <w:t>19.62</w:t>
            </w:r>
          </w:p>
        </w:tc>
        <w:tc>
          <w:tcPr>
            <w:tcW w:w="715" w:type="pct"/>
          </w:tcPr>
          <w:p w14:paraId="007A7387" w14:textId="5864843D" w:rsidR="009027FA" w:rsidRPr="009027FA" w:rsidRDefault="009027FA" w:rsidP="009027FA">
            <w:pPr>
              <w:jc w:val="center"/>
              <w:rPr>
                <w:sz w:val="18"/>
              </w:rPr>
            </w:pPr>
            <w:r>
              <w:rPr>
                <w:sz w:val="18"/>
              </w:rPr>
              <w:t>19.62</w:t>
            </w:r>
          </w:p>
        </w:tc>
        <w:tc>
          <w:tcPr>
            <w:tcW w:w="715" w:type="pct"/>
          </w:tcPr>
          <w:p w14:paraId="74AEAF39" w14:textId="23320781" w:rsidR="009027FA" w:rsidRPr="009027FA" w:rsidRDefault="009027FA" w:rsidP="009027FA">
            <w:pPr>
              <w:jc w:val="center"/>
              <w:rPr>
                <w:sz w:val="18"/>
              </w:rPr>
            </w:pPr>
            <w:r>
              <w:rPr>
                <w:sz w:val="18"/>
              </w:rPr>
              <w:t>0.00</w:t>
            </w:r>
          </w:p>
        </w:tc>
        <w:tc>
          <w:tcPr>
            <w:tcW w:w="715" w:type="pct"/>
          </w:tcPr>
          <w:p w14:paraId="6C850BDA" w14:textId="5156B68E" w:rsidR="009027FA" w:rsidRPr="009027FA" w:rsidRDefault="009027FA" w:rsidP="009027FA">
            <w:pPr>
              <w:jc w:val="center"/>
              <w:rPr>
                <w:sz w:val="18"/>
              </w:rPr>
            </w:pPr>
            <w:r>
              <w:rPr>
                <w:sz w:val="18"/>
              </w:rPr>
              <w:t>9.81</w:t>
            </w:r>
          </w:p>
        </w:tc>
      </w:tr>
      <w:tr w:rsidR="009027FA" w:rsidRPr="009027FA" w14:paraId="6CF01C8C" w14:textId="77777777" w:rsidTr="009027FA">
        <w:trPr>
          <w:cantSplit/>
        </w:trPr>
        <w:tc>
          <w:tcPr>
            <w:tcW w:w="714" w:type="pct"/>
          </w:tcPr>
          <w:p w14:paraId="60B60A53" w14:textId="06A6457F" w:rsidR="009027FA" w:rsidRPr="009027FA" w:rsidRDefault="009027FA" w:rsidP="009027FA">
            <w:pPr>
              <w:jc w:val="center"/>
              <w:rPr>
                <w:sz w:val="18"/>
              </w:rPr>
            </w:pPr>
            <w:r>
              <w:rPr>
                <w:sz w:val="18"/>
              </w:rPr>
              <w:t>C</w:t>
            </w:r>
          </w:p>
        </w:tc>
        <w:tc>
          <w:tcPr>
            <w:tcW w:w="714" w:type="pct"/>
          </w:tcPr>
          <w:p w14:paraId="42B6EB51" w14:textId="33C4DFCC" w:rsidR="009027FA" w:rsidRPr="009027FA" w:rsidRDefault="009027FA" w:rsidP="009027FA">
            <w:pPr>
              <w:jc w:val="center"/>
              <w:rPr>
                <w:sz w:val="18"/>
              </w:rPr>
            </w:pPr>
            <w:r>
              <w:rPr>
                <w:sz w:val="18"/>
              </w:rPr>
              <w:t>-31.96</w:t>
            </w:r>
          </w:p>
        </w:tc>
        <w:tc>
          <w:tcPr>
            <w:tcW w:w="714" w:type="pct"/>
          </w:tcPr>
          <w:p w14:paraId="7E6E621B" w14:textId="22CA539A" w:rsidR="009027FA" w:rsidRPr="009027FA" w:rsidRDefault="009027FA" w:rsidP="009027FA">
            <w:pPr>
              <w:jc w:val="center"/>
              <w:rPr>
                <w:sz w:val="18"/>
              </w:rPr>
            </w:pPr>
            <w:r>
              <w:rPr>
                <w:sz w:val="18"/>
              </w:rPr>
              <w:t>-17.00</w:t>
            </w:r>
          </w:p>
        </w:tc>
        <w:tc>
          <w:tcPr>
            <w:tcW w:w="715" w:type="pct"/>
          </w:tcPr>
          <w:p w14:paraId="6BB6A449" w14:textId="46F60127" w:rsidR="009027FA" w:rsidRPr="009027FA" w:rsidRDefault="009027FA" w:rsidP="009027FA">
            <w:pPr>
              <w:jc w:val="center"/>
              <w:rPr>
                <w:sz w:val="18"/>
              </w:rPr>
            </w:pPr>
            <w:r>
              <w:rPr>
                <w:sz w:val="18"/>
              </w:rPr>
              <w:t>19.62</w:t>
            </w:r>
          </w:p>
        </w:tc>
        <w:tc>
          <w:tcPr>
            <w:tcW w:w="715" w:type="pct"/>
          </w:tcPr>
          <w:p w14:paraId="58C975BC" w14:textId="66971693" w:rsidR="009027FA" w:rsidRPr="009027FA" w:rsidRDefault="009027FA" w:rsidP="009027FA">
            <w:pPr>
              <w:jc w:val="center"/>
              <w:rPr>
                <w:sz w:val="18"/>
              </w:rPr>
            </w:pPr>
            <w:r>
              <w:rPr>
                <w:sz w:val="18"/>
              </w:rPr>
              <w:t>19.62</w:t>
            </w:r>
          </w:p>
        </w:tc>
        <w:tc>
          <w:tcPr>
            <w:tcW w:w="715" w:type="pct"/>
          </w:tcPr>
          <w:p w14:paraId="43B698D2" w14:textId="4D49E456" w:rsidR="009027FA" w:rsidRPr="009027FA" w:rsidRDefault="009027FA" w:rsidP="009027FA">
            <w:pPr>
              <w:jc w:val="center"/>
              <w:rPr>
                <w:sz w:val="18"/>
              </w:rPr>
            </w:pPr>
            <w:r>
              <w:rPr>
                <w:sz w:val="18"/>
              </w:rPr>
              <w:t>0.00</w:t>
            </w:r>
          </w:p>
        </w:tc>
        <w:tc>
          <w:tcPr>
            <w:tcW w:w="715" w:type="pct"/>
          </w:tcPr>
          <w:p w14:paraId="4F117CDD" w14:textId="26C99667" w:rsidR="009027FA" w:rsidRPr="009027FA" w:rsidRDefault="009027FA" w:rsidP="009027FA">
            <w:pPr>
              <w:jc w:val="center"/>
              <w:rPr>
                <w:sz w:val="18"/>
              </w:rPr>
            </w:pPr>
            <w:r>
              <w:rPr>
                <w:sz w:val="18"/>
              </w:rPr>
              <w:t>9.81</w:t>
            </w:r>
          </w:p>
        </w:tc>
      </w:tr>
      <w:tr w:rsidR="009027FA" w:rsidRPr="009027FA" w14:paraId="49E4FEA4" w14:textId="77777777" w:rsidTr="009027FA">
        <w:trPr>
          <w:cantSplit/>
        </w:trPr>
        <w:tc>
          <w:tcPr>
            <w:tcW w:w="714" w:type="pct"/>
          </w:tcPr>
          <w:p w14:paraId="52842723" w14:textId="1E9BBB1F" w:rsidR="009027FA" w:rsidRPr="009027FA" w:rsidRDefault="009027FA" w:rsidP="009027FA">
            <w:pPr>
              <w:jc w:val="center"/>
              <w:rPr>
                <w:sz w:val="18"/>
              </w:rPr>
            </w:pPr>
            <w:r>
              <w:rPr>
                <w:sz w:val="18"/>
              </w:rPr>
              <w:t>Σ</w:t>
            </w:r>
          </w:p>
        </w:tc>
        <w:tc>
          <w:tcPr>
            <w:tcW w:w="714" w:type="pct"/>
          </w:tcPr>
          <w:p w14:paraId="32DE425B" w14:textId="77777777" w:rsidR="009027FA" w:rsidRPr="009027FA" w:rsidRDefault="009027FA" w:rsidP="009027FA">
            <w:pPr>
              <w:jc w:val="center"/>
              <w:rPr>
                <w:sz w:val="18"/>
              </w:rPr>
            </w:pPr>
          </w:p>
        </w:tc>
        <w:tc>
          <w:tcPr>
            <w:tcW w:w="714" w:type="pct"/>
          </w:tcPr>
          <w:p w14:paraId="13A47254" w14:textId="77777777" w:rsidR="009027FA" w:rsidRPr="009027FA" w:rsidRDefault="009027FA" w:rsidP="009027FA">
            <w:pPr>
              <w:jc w:val="center"/>
              <w:rPr>
                <w:sz w:val="18"/>
              </w:rPr>
            </w:pPr>
          </w:p>
        </w:tc>
        <w:tc>
          <w:tcPr>
            <w:tcW w:w="715" w:type="pct"/>
          </w:tcPr>
          <w:p w14:paraId="26C2CF1E" w14:textId="77777777" w:rsidR="009027FA" w:rsidRPr="009027FA" w:rsidRDefault="009027FA" w:rsidP="009027FA">
            <w:pPr>
              <w:jc w:val="center"/>
              <w:rPr>
                <w:sz w:val="18"/>
              </w:rPr>
            </w:pPr>
          </w:p>
        </w:tc>
        <w:tc>
          <w:tcPr>
            <w:tcW w:w="715" w:type="pct"/>
          </w:tcPr>
          <w:p w14:paraId="1A907A22" w14:textId="57665599" w:rsidR="009027FA" w:rsidRPr="009027FA" w:rsidRDefault="009027FA" w:rsidP="009027FA">
            <w:pPr>
              <w:jc w:val="center"/>
              <w:rPr>
                <w:sz w:val="18"/>
              </w:rPr>
            </w:pPr>
            <w:r>
              <w:rPr>
                <w:sz w:val="18"/>
              </w:rPr>
              <w:t>0.00</w:t>
            </w:r>
          </w:p>
        </w:tc>
        <w:tc>
          <w:tcPr>
            <w:tcW w:w="715" w:type="pct"/>
          </w:tcPr>
          <w:p w14:paraId="33AA21BA" w14:textId="0BEEB769" w:rsidR="009027FA" w:rsidRPr="009027FA" w:rsidRDefault="009027FA" w:rsidP="009027FA">
            <w:pPr>
              <w:jc w:val="center"/>
              <w:rPr>
                <w:sz w:val="18"/>
              </w:rPr>
            </w:pPr>
            <w:r>
              <w:rPr>
                <w:sz w:val="18"/>
              </w:rPr>
              <w:t>0.00</w:t>
            </w:r>
          </w:p>
        </w:tc>
        <w:tc>
          <w:tcPr>
            <w:tcW w:w="715" w:type="pct"/>
          </w:tcPr>
          <w:p w14:paraId="20DC98F7" w14:textId="5FFEEF0A" w:rsidR="009027FA" w:rsidRPr="009027FA" w:rsidRDefault="009027FA" w:rsidP="009027FA">
            <w:pPr>
              <w:jc w:val="center"/>
              <w:rPr>
                <w:sz w:val="18"/>
              </w:rPr>
            </w:pPr>
            <w:r>
              <w:rPr>
                <w:sz w:val="18"/>
              </w:rPr>
              <w:t>39.24</w:t>
            </w:r>
          </w:p>
        </w:tc>
      </w:tr>
    </w:tbl>
    <w:p w14:paraId="2209A3E9" w14:textId="77777777" w:rsidR="009027FA" w:rsidRDefault="009027FA" w:rsidP="009027FA"/>
    <w:p w14:paraId="7A0D8E42" w14:textId="77777777" w:rsidR="009027FA" w:rsidRDefault="009027FA" w:rsidP="009027FA">
      <w:pPr>
        <w:spacing w:after="120"/>
      </w:pPr>
    </w:p>
    <w:p w14:paraId="2249765B" w14:textId="774E39A0" w:rsidR="009027FA" w:rsidRDefault="009027FA" w:rsidP="009027FA">
      <w:pPr>
        <w:pStyle w:val="Ttulo2"/>
        <w:spacing w:before="160" w:after="120"/>
        <w:jc w:val="left"/>
      </w:pPr>
      <w:bookmarkStart w:id="15" w:name="_Toc242295485"/>
      <w:r w:rsidRPr="009027FA">
        <w:t>Resultados vista frontal</w:t>
      </w:r>
      <w:bookmarkEnd w:id="15"/>
    </w:p>
    <w:p w14:paraId="68F01227" w14:textId="4B365A6B" w:rsidR="009027FA" w:rsidRDefault="009027FA" w:rsidP="009027FA">
      <w:pPr>
        <w:spacing w:after="120"/>
      </w:pPr>
      <w:r>
        <w:t xml:space="preserve">En la vista frontal se obtiene la reacción en la brida del robot (Figura 4). Con un objeto de 4 kg la brida soporta </w:t>
      </w:r>
      <w:r w:rsidRPr="009027FA">
        <w:rPr>
          <w:i/>
        </w:rPr>
        <w:t>F</w:t>
      </w:r>
      <w:r w:rsidRPr="009027FA">
        <w:rPr>
          <w:i/>
          <w:vertAlign w:val="subscript"/>
        </w:rPr>
        <w:t>z</w:t>
      </w:r>
      <w:r>
        <w:t xml:space="preserve"> = 40.5 N, que incluye el peso de los tres dedos, y un momento </w:t>
      </w:r>
      <w:r w:rsidRPr="009027FA">
        <w:rPr>
          <w:i/>
        </w:rPr>
        <w:t>M</w:t>
      </w:r>
      <w:r w:rsidRPr="009027FA">
        <w:rPr>
          <w:i/>
          <w:vertAlign w:val="subscript"/>
        </w:rPr>
        <w:t>y</w:t>
      </w:r>
      <w:r>
        <w:t xml:space="preserve"> = 0.21 N·m debido a la excentricidad de 5.27 mm del eje del objeto. La masa de la palma, el servo y los motores N20 no está en el plano y se debe sumar a </w:t>
      </w:r>
      <w:r w:rsidRPr="009027FA">
        <w:rPr>
          <w:i/>
        </w:rPr>
        <w:t>F</w:t>
      </w:r>
      <w:r w:rsidRPr="009027FA">
        <w:rPr>
          <w:i/>
          <w:vertAlign w:val="subscript"/>
        </w:rPr>
        <w:t>z</w:t>
      </w:r>
      <w:r>
        <w:t>.</w:t>
      </w:r>
    </w:p>
    <w:p w14:paraId="131732DE" w14:textId="3C07D104" w:rsidR="009027FA" w:rsidRDefault="009027FA" w:rsidP="009027FA">
      <w:pPr>
        <w:keepNext/>
        <w:spacing w:after="40"/>
        <w:jc w:val="center"/>
      </w:pPr>
      <w:r>
        <w:rPr>
          <w:noProof/>
        </w:rPr>
        <w:drawing>
          <wp:inline distT="0" distB="0" distL="0" distR="0" wp14:anchorId="12EA67CA" wp14:editId="5291FDD2">
            <wp:extent cx="3478802" cy="2705735"/>
            <wp:effectExtent l="0" t="0" r="7620" b="0"/>
            <wp:docPr id="194962744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62744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478802" cy="2705735"/>
                    </a:xfrm>
                    <a:prstGeom prst="rect">
                      <a:avLst/>
                    </a:prstGeom>
                  </pic:spPr>
                </pic:pic>
              </a:graphicData>
            </a:graphic>
          </wp:inline>
        </w:drawing>
      </w:r>
    </w:p>
    <w:p w14:paraId="7A29021E" w14:textId="12432313" w:rsidR="009027FA" w:rsidRDefault="009027FA" w:rsidP="009027FA">
      <w:pPr>
        <w:pStyle w:val="Descripcin"/>
        <w:spacing w:after="200"/>
      </w:pPr>
      <w:r w:rsidRPr="009027FA">
        <w:rPr>
          <w:b/>
        </w:rPr>
        <w:t xml:space="preserve">Figura 4. </w:t>
      </w:r>
      <w:r>
        <w:t>Diagrama de cuerpo libre en vista frontal del gripper con el objeto.</w:t>
      </w:r>
    </w:p>
    <w:p w14:paraId="454FD84E" w14:textId="1C045CA5" w:rsidR="009027FA" w:rsidRDefault="009027FA" w:rsidP="009027FA">
      <w:pPr>
        <w:spacing w:after="120"/>
      </w:pPr>
      <w:r w:rsidRPr="009027FA">
        <w:rPr>
          <w:b/>
        </w:rPr>
        <w:t>Análisis.</w:t>
      </w:r>
      <w:r>
        <w:t xml:space="preserve"> La brida soporta 40.5 N verticales: los 39.24 N del objeto más el peso de los dedos. El momento de 0.21 N·m aparece porque el eje del objeto queda 5.27 mm desplazado del eje del gripper; es pequeño, pero crece con la masa, así que conviene centrar la pieza.</w:t>
      </w:r>
    </w:p>
    <w:p w14:paraId="63DC5147" w14:textId="16270B4E" w:rsidR="009027FA" w:rsidRDefault="009027FA" w:rsidP="009027FA">
      <w:pPr>
        <w:pStyle w:val="Ttulo2"/>
        <w:spacing w:before="160" w:after="120"/>
        <w:jc w:val="left"/>
      </w:pPr>
      <w:bookmarkStart w:id="16" w:name="_Toc242295486"/>
      <w:r w:rsidRPr="009027FA">
        <w:t>Caso crítico</w:t>
      </w:r>
      <w:bookmarkEnd w:id="16"/>
    </w:p>
    <w:p w14:paraId="7E66B865" w14:textId="45BCF93F" w:rsidR="009027FA" w:rsidRDefault="009027FA" w:rsidP="009027FA">
      <w:pPr>
        <w:pStyle w:val="Descripcin"/>
        <w:keepNext/>
        <w:spacing w:after="60"/>
        <w:jc w:val="left"/>
      </w:pPr>
      <w:r w:rsidRPr="009027FA">
        <w:rPr>
          <w:b/>
        </w:rPr>
        <w:t xml:space="preserve">Tabla 12. </w:t>
      </w:r>
      <w:r>
        <w:t>Caso crítico obtenido del barrido completo.</w:t>
      </w:r>
    </w:p>
    <w:tbl>
      <w:tblPr>
        <w:tblStyle w:val="Tablaconcuadrcula"/>
        <w:tblW w:w="5006" w:type="pct"/>
        <w:tblLook w:val="04A0" w:firstRow="1" w:lastRow="0" w:firstColumn="1" w:lastColumn="0" w:noHBand="0" w:noVBand="1"/>
      </w:tblPr>
      <w:tblGrid>
        <w:gridCol w:w="2947"/>
        <w:gridCol w:w="2947"/>
        <w:gridCol w:w="2945"/>
      </w:tblGrid>
      <w:tr w:rsidR="009027FA" w:rsidRPr="009027FA" w14:paraId="646D21D4" w14:textId="77777777" w:rsidTr="009027FA">
        <w:trPr>
          <w:cantSplit/>
          <w:tblHeader/>
        </w:trPr>
        <w:tc>
          <w:tcPr>
            <w:tcW w:w="1667" w:type="pct"/>
            <w:shd w:val="clear" w:color="auto" w:fill="F2F2F2"/>
          </w:tcPr>
          <w:p w14:paraId="10B8581F" w14:textId="3B4D9086" w:rsidR="009027FA" w:rsidRPr="009027FA" w:rsidRDefault="009027FA" w:rsidP="009027FA">
            <w:pPr>
              <w:jc w:val="center"/>
              <w:rPr>
                <w:b/>
                <w:sz w:val="20"/>
              </w:rPr>
            </w:pPr>
            <w:r w:rsidRPr="009027FA">
              <w:rPr>
                <w:b/>
                <w:sz w:val="20"/>
              </w:rPr>
              <w:t>Magnitud</w:t>
            </w:r>
          </w:p>
        </w:tc>
        <w:tc>
          <w:tcPr>
            <w:tcW w:w="1667" w:type="pct"/>
            <w:shd w:val="clear" w:color="auto" w:fill="F2F2F2"/>
          </w:tcPr>
          <w:p w14:paraId="0B19510A" w14:textId="29AE3BD3" w:rsidR="009027FA" w:rsidRPr="009027FA" w:rsidRDefault="009027FA" w:rsidP="009027FA">
            <w:pPr>
              <w:jc w:val="center"/>
              <w:rPr>
                <w:b/>
                <w:sz w:val="20"/>
              </w:rPr>
            </w:pPr>
            <w:r w:rsidRPr="009027FA">
              <w:rPr>
                <w:b/>
                <w:sz w:val="20"/>
              </w:rPr>
              <w:t>Máximo</w:t>
            </w:r>
          </w:p>
        </w:tc>
        <w:tc>
          <w:tcPr>
            <w:tcW w:w="1667" w:type="pct"/>
            <w:shd w:val="clear" w:color="auto" w:fill="F2F2F2"/>
          </w:tcPr>
          <w:p w14:paraId="6546B3D0" w14:textId="1C39CAA6" w:rsidR="009027FA" w:rsidRPr="009027FA" w:rsidRDefault="009027FA" w:rsidP="009027FA">
            <w:pPr>
              <w:jc w:val="center"/>
              <w:rPr>
                <w:b/>
                <w:sz w:val="20"/>
              </w:rPr>
            </w:pPr>
            <w:r w:rsidRPr="009027FA">
              <w:rPr>
                <w:b/>
                <w:sz w:val="20"/>
              </w:rPr>
              <w:t>Configuración</w:t>
            </w:r>
          </w:p>
        </w:tc>
      </w:tr>
      <w:tr w:rsidR="009027FA" w:rsidRPr="009027FA" w14:paraId="4D697B52" w14:textId="77777777" w:rsidTr="009027FA">
        <w:trPr>
          <w:cantSplit/>
        </w:trPr>
        <w:tc>
          <w:tcPr>
            <w:tcW w:w="1667" w:type="pct"/>
          </w:tcPr>
          <w:p w14:paraId="49B7B81A" w14:textId="701FF03C" w:rsidR="009027FA" w:rsidRPr="009027FA" w:rsidRDefault="009027FA" w:rsidP="009027FA">
            <w:pPr>
              <w:jc w:val="center"/>
              <w:rPr>
                <w:sz w:val="20"/>
              </w:rPr>
            </w:pPr>
            <w:r>
              <w:rPr>
                <w:sz w:val="20"/>
              </w:rPr>
              <w:t>Torque MCP</w:t>
            </w:r>
          </w:p>
        </w:tc>
        <w:tc>
          <w:tcPr>
            <w:tcW w:w="1667" w:type="pct"/>
          </w:tcPr>
          <w:p w14:paraId="281EA17A" w14:textId="145014E7" w:rsidR="009027FA" w:rsidRPr="009027FA" w:rsidRDefault="009027FA" w:rsidP="009027FA">
            <w:pPr>
              <w:jc w:val="center"/>
              <w:rPr>
                <w:sz w:val="20"/>
              </w:rPr>
            </w:pPr>
            <w:r>
              <w:rPr>
                <w:sz w:val="20"/>
              </w:rPr>
              <w:t>5.832 N·m</w:t>
            </w:r>
          </w:p>
        </w:tc>
        <w:tc>
          <w:tcPr>
            <w:tcW w:w="1667" w:type="pct"/>
          </w:tcPr>
          <w:p w14:paraId="3A258B9B" w14:textId="5F3E92FF" w:rsidR="009027FA" w:rsidRPr="009027FA" w:rsidRDefault="009027FA" w:rsidP="009027FA">
            <w:pPr>
              <w:jc w:val="center"/>
              <w:rPr>
                <w:sz w:val="20"/>
              </w:rPr>
            </w:pPr>
            <w:r>
              <w:rPr>
                <w:sz w:val="20"/>
              </w:rPr>
              <w:t>pinch, T, 4 kg, μ 0.3, 15°/0°</w:t>
            </w:r>
          </w:p>
        </w:tc>
      </w:tr>
      <w:tr w:rsidR="009027FA" w:rsidRPr="009027FA" w14:paraId="19AE3362" w14:textId="77777777" w:rsidTr="009027FA">
        <w:trPr>
          <w:cantSplit/>
        </w:trPr>
        <w:tc>
          <w:tcPr>
            <w:tcW w:w="1667" w:type="pct"/>
          </w:tcPr>
          <w:p w14:paraId="62ACD39A" w14:textId="7E9A1980" w:rsidR="009027FA" w:rsidRPr="009027FA" w:rsidRDefault="009027FA" w:rsidP="009027FA">
            <w:pPr>
              <w:jc w:val="center"/>
              <w:rPr>
                <w:sz w:val="20"/>
              </w:rPr>
            </w:pPr>
            <w:r>
              <w:rPr>
                <w:sz w:val="20"/>
              </w:rPr>
              <w:t>Torque PIP</w:t>
            </w:r>
          </w:p>
        </w:tc>
        <w:tc>
          <w:tcPr>
            <w:tcW w:w="1667" w:type="pct"/>
          </w:tcPr>
          <w:p w14:paraId="1B3E9A7B" w14:textId="78D12DAC" w:rsidR="009027FA" w:rsidRPr="009027FA" w:rsidRDefault="009027FA" w:rsidP="009027FA">
            <w:pPr>
              <w:jc w:val="center"/>
              <w:rPr>
                <w:sz w:val="20"/>
              </w:rPr>
            </w:pPr>
            <w:r>
              <w:rPr>
                <w:sz w:val="20"/>
              </w:rPr>
              <w:t>2.466 N·m</w:t>
            </w:r>
          </w:p>
        </w:tc>
        <w:tc>
          <w:tcPr>
            <w:tcW w:w="1667" w:type="pct"/>
          </w:tcPr>
          <w:p w14:paraId="4BB92ADD" w14:textId="0BD2082A" w:rsidR="009027FA" w:rsidRPr="009027FA" w:rsidRDefault="009027FA" w:rsidP="009027FA">
            <w:pPr>
              <w:jc w:val="center"/>
              <w:rPr>
                <w:sz w:val="20"/>
              </w:rPr>
            </w:pPr>
            <w:r>
              <w:rPr>
                <w:sz w:val="20"/>
              </w:rPr>
              <w:t>pinch, T, 4 kg, μ 0.3, 0°/0°</w:t>
            </w:r>
          </w:p>
        </w:tc>
      </w:tr>
      <w:tr w:rsidR="009027FA" w:rsidRPr="009027FA" w14:paraId="3068EB9D" w14:textId="77777777" w:rsidTr="009027FA">
        <w:trPr>
          <w:cantSplit/>
        </w:trPr>
        <w:tc>
          <w:tcPr>
            <w:tcW w:w="1667" w:type="pct"/>
          </w:tcPr>
          <w:p w14:paraId="4AF5FAF0" w14:textId="138FDD4C" w:rsidR="009027FA" w:rsidRPr="009027FA" w:rsidRDefault="009027FA" w:rsidP="009027FA">
            <w:pPr>
              <w:jc w:val="center"/>
              <w:rPr>
                <w:sz w:val="20"/>
              </w:rPr>
            </w:pPr>
            <w:r>
              <w:rPr>
                <w:sz w:val="20"/>
              </w:rPr>
              <w:t>Fuerza de contacto |</w:t>
            </w:r>
            <w:r w:rsidRPr="009027FA">
              <w:rPr>
                <w:i/>
                <w:sz w:val="20"/>
              </w:rPr>
              <w:t>F</w:t>
            </w:r>
            <w:r>
              <w:rPr>
                <w:sz w:val="20"/>
              </w:rPr>
              <w:t>|</w:t>
            </w:r>
          </w:p>
        </w:tc>
        <w:tc>
          <w:tcPr>
            <w:tcW w:w="1667" w:type="pct"/>
          </w:tcPr>
          <w:p w14:paraId="59A895D7" w14:textId="11295C44" w:rsidR="009027FA" w:rsidRPr="009027FA" w:rsidRDefault="009027FA" w:rsidP="009027FA">
            <w:pPr>
              <w:jc w:val="center"/>
              <w:rPr>
                <w:sz w:val="20"/>
              </w:rPr>
            </w:pPr>
            <w:r>
              <w:rPr>
                <w:sz w:val="20"/>
              </w:rPr>
              <w:t>68.280 N</w:t>
            </w:r>
          </w:p>
        </w:tc>
        <w:tc>
          <w:tcPr>
            <w:tcW w:w="1667" w:type="pct"/>
          </w:tcPr>
          <w:p w14:paraId="33892BFA" w14:textId="7AC56442" w:rsidR="009027FA" w:rsidRPr="009027FA" w:rsidRDefault="009027FA" w:rsidP="009027FA">
            <w:pPr>
              <w:jc w:val="center"/>
              <w:rPr>
                <w:sz w:val="20"/>
              </w:rPr>
            </w:pPr>
            <w:r>
              <w:rPr>
                <w:sz w:val="20"/>
              </w:rPr>
              <w:t>pinch, P, 4 kg, μ 0.3, 0°/0°</w:t>
            </w:r>
          </w:p>
        </w:tc>
      </w:tr>
      <w:tr w:rsidR="009027FA" w:rsidRPr="009027FA" w14:paraId="1A1F88BF" w14:textId="77777777" w:rsidTr="009027FA">
        <w:trPr>
          <w:cantSplit/>
        </w:trPr>
        <w:tc>
          <w:tcPr>
            <w:tcW w:w="1667" w:type="pct"/>
          </w:tcPr>
          <w:p w14:paraId="4423BF0D" w14:textId="01A423BA" w:rsidR="009027FA" w:rsidRPr="009027FA" w:rsidRDefault="009027FA" w:rsidP="009027FA">
            <w:pPr>
              <w:jc w:val="center"/>
              <w:rPr>
                <w:sz w:val="20"/>
              </w:rPr>
            </w:pPr>
            <w:r>
              <w:rPr>
                <w:sz w:val="20"/>
              </w:rPr>
              <w:t>Reacción MCP (par puro)</w:t>
            </w:r>
          </w:p>
        </w:tc>
        <w:tc>
          <w:tcPr>
            <w:tcW w:w="1667" w:type="pct"/>
          </w:tcPr>
          <w:p w14:paraId="2A652779" w14:textId="10FB51D7" w:rsidR="009027FA" w:rsidRPr="009027FA" w:rsidRDefault="009027FA" w:rsidP="009027FA">
            <w:pPr>
              <w:jc w:val="center"/>
              <w:rPr>
                <w:sz w:val="20"/>
              </w:rPr>
            </w:pPr>
            <w:r>
              <w:rPr>
                <w:sz w:val="20"/>
              </w:rPr>
              <w:t>68.404 N</w:t>
            </w:r>
          </w:p>
        </w:tc>
        <w:tc>
          <w:tcPr>
            <w:tcW w:w="1667" w:type="pct"/>
          </w:tcPr>
          <w:p w14:paraId="05A806F5" w14:textId="147F7296" w:rsidR="009027FA" w:rsidRPr="009027FA" w:rsidRDefault="009027FA" w:rsidP="009027FA">
            <w:pPr>
              <w:jc w:val="center"/>
              <w:rPr>
                <w:sz w:val="20"/>
              </w:rPr>
            </w:pPr>
            <w:r>
              <w:rPr>
                <w:sz w:val="20"/>
              </w:rPr>
              <w:t>pinch, P, 4 kg, μ 0.3, 0°/0°</w:t>
            </w:r>
          </w:p>
        </w:tc>
      </w:tr>
      <w:tr w:rsidR="009027FA" w:rsidRPr="009027FA" w14:paraId="0F689CA1" w14:textId="77777777" w:rsidTr="009027FA">
        <w:trPr>
          <w:cantSplit/>
        </w:trPr>
        <w:tc>
          <w:tcPr>
            <w:tcW w:w="1667" w:type="pct"/>
          </w:tcPr>
          <w:p w14:paraId="46CDD384" w14:textId="785B9C6C" w:rsidR="009027FA" w:rsidRPr="009027FA" w:rsidRDefault="009027FA" w:rsidP="009027FA">
            <w:pPr>
              <w:jc w:val="center"/>
              <w:rPr>
                <w:sz w:val="20"/>
              </w:rPr>
            </w:pPr>
            <w:r>
              <w:rPr>
                <w:sz w:val="20"/>
              </w:rPr>
              <w:t>Reacción PIP</w:t>
            </w:r>
          </w:p>
        </w:tc>
        <w:tc>
          <w:tcPr>
            <w:tcW w:w="1667" w:type="pct"/>
          </w:tcPr>
          <w:p w14:paraId="61383768" w14:textId="6D8CDF11" w:rsidR="009027FA" w:rsidRPr="009027FA" w:rsidRDefault="009027FA" w:rsidP="009027FA">
            <w:pPr>
              <w:jc w:val="center"/>
              <w:rPr>
                <w:sz w:val="20"/>
              </w:rPr>
            </w:pPr>
            <w:r>
              <w:rPr>
                <w:sz w:val="20"/>
              </w:rPr>
              <w:t>68.315 N</w:t>
            </w:r>
          </w:p>
        </w:tc>
        <w:tc>
          <w:tcPr>
            <w:tcW w:w="1667" w:type="pct"/>
          </w:tcPr>
          <w:p w14:paraId="44B2836C" w14:textId="50569320" w:rsidR="009027FA" w:rsidRPr="009027FA" w:rsidRDefault="009027FA" w:rsidP="009027FA">
            <w:pPr>
              <w:jc w:val="center"/>
              <w:rPr>
                <w:sz w:val="20"/>
              </w:rPr>
            </w:pPr>
            <w:r>
              <w:rPr>
                <w:sz w:val="20"/>
              </w:rPr>
              <w:t>pinch, D, 4 kg, μ 0.3, 0°/0°</w:t>
            </w:r>
          </w:p>
        </w:tc>
      </w:tr>
    </w:tbl>
    <w:p w14:paraId="4C4161F3" w14:textId="77777777" w:rsidR="009027FA" w:rsidRDefault="009027FA" w:rsidP="009027FA"/>
    <w:p w14:paraId="39C84B70" w14:textId="77777777" w:rsidR="009027FA" w:rsidRDefault="009027FA" w:rsidP="009027FA">
      <w:pPr>
        <w:spacing w:after="120"/>
      </w:pPr>
    </w:p>
    <w:p w14:paraId="0E05C48C" w14:textId="0E51D680" w:rsidR="009027FA" w:rsidRDefault="009027FA" w:rsidP="009027FA">
      <w:pPr>
        <w:pStyle w:val="Ttulo2"/>
        <w:spacing w:before="160" w:after="120"/>
        <w:jc w:val="left"/>
      </w:pPr>
      <w:bookmarkStart w:id="17" w:name="_Toc242295487"/>
      <w:r w:rsidRPr="009027FA">
        <w:t>Gráficas del barrido estático</w:t>
      </w:r>
      <w:bookmarkEnd w:id="17"/>
    </w:p>
    <w:p w14:paraId="04ED65AD" w14:textId="22625752" w:rsidR="009027FA" w:rsidRDefault="009027FA" w:rsidP="009027FA">
      <w:pPr>
        <w:spacing w:after="120"/>
      </w:pPr>
      <w:r>
        <w:t>Las siguientes gráficas resumen el barrido estático completo. Debajo de cada una se comenta lo que muestran los datos.</w:t>
      </w:r>
    </w:p>
    <w:p w14:paraId="2CFEC54C" w14:textId="6F7465FA" w:rsidR="009027FA" w:rsidRDefault="009027FA" w:rsidP="009027FA">
      <w:pPr>
        <w:keepNext/>
        <w:spacing w:after="40"/>
        <w:jc w:val="center"/>
      </w:pPr>
      <w:r>
        <w:rPr>
          <w:noProof/>
        </w:rPr>
        <w:drawing>
          <wp:inline distT="0" distB="0" distL="0" distR="0" wp14:anchorId="5F791B5C" wp14:editId="5E847D94">
            <wp:extent cx="4489069" cy="2693035"/>
            <wp:effectExtent l="0" t="0" r="6985" b="0"/>
            <wp:docPr id="37900023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000230" name=""/>
                    <pic:cNvPicPr/>
                  </pic:nvPicPr>
                  <pic:blipFill>
                    <a:blip r:embed="rId17">
                      <a:extLst>
                        <a:ext uri="{28A0092B-C50C-407E-A947-70E740481C1C}">
                          <a14:useLocalDpi xmlns:a14="http://schemas.microsoft.com/office/drawing/2010/main" val="0"/>
                        </a:ext>
                      </a:extLst>
                    </a:blip>
                    <a:stretch>
                      <a:fillRect/>
                    </a:stretch>
                  </pic:blipFill>
                  <pic:spPr>
                    <a:xfrm>
                      <a:off x="0" y="0"/>
                      <a:ext cx="4489069" cy="2693035"/>
                    </a:xfrm>
                    <a:prstGeom prst="rect">
                      <a:avLst/>
                    </a:prstGeom>
                  </pic:spPr>
                </pic:pic>
              </a:graphicData>
            </a:graphic>
          </wp:inline>
        </w:drawing>
      </w:r>
    </w:p>
    <w:p w14:paraId="75CBDE3C" w14:textId="2919886D" w:rsidR="009027FA" w:rsidRDefault="009027FA" w:rsidP="009027FA">
      <w:pPr>
        <w:pStyle w:val="Descripcin"/>
        <w:spacing w:after="200"/>
      </w:pPr>
      <w:r w:rsidRPr="009027FA">
        <w:rPr>
          <w:b/>
        </w:rPr>
        <w:t xml:space="preserve">Figura 5. </w:t>
      </w:r>
      <w:r>
        <w:t>Torque en el MCP del dedo A contra θ</w:t>
      </w:r>
      <w:r w:rsidRPr="009027FA">
        <w:rPr>
          <w:vertAlign w:val="subscript"/>
        </w:rPr>
        <w:t>MCP</w:t>
      </w:r>
      <w:r>
        <w:t xml:space="preserve"> (carga desigual, contacto P+D, 4 kg, μ = 0.5).</w:t>
      </w:r>
    </w:p>
    <w:p w14:paraId="5FD4F8FB" w14:textId="7B55EB1B" w:rsidR="009027FA" w:rsidRDefault="009027FA" w:rsidP="009027FA">
      <w:pPr>
        <w:spacing w:after="120"/>
      </w:pPr>
      <w:r w:rsidRPr="009027FA">
        <w:rPr>
          <w:b/>
        </w:rPr>
        <w:t>Análisis.</w:t>
      </w:r>
      <w:r>
        <w:t xml:space="preserve"> El torque en el MCP del dedo A, que lleva el 40 % de la carga, llega a 1.857 N·m con el dedo casi recto (θ</w:t>
      </w:r>
      <w:r w:rsidRPr="009027FA">
        <w:rPr>
          <w:i/>
          <w:vertAlign w:val="subscript"/>
        </w:rPr>
        <w:t>MCP</w:t>
      </w:r>
      <w:r>
        <w:t xml:space="preserve"> = 15°, θ</w:t>
      </w:r>
      <w:r w:rsidRPr="009027FA">
        <w:rPr>
          <w:i/>
          <w:vertAlign w:val="subscript"/>
        </w:rPr>
        <w:t>PIP</w:t>
      </w:r>
      <w:r>
        <w:t xml:space="preserve"> = 0°) y baja a 0.957 N·m en la postura 60°/45°. Al flexionar, los contactos se acercan al eje MCP y el brazo de la normal disminuye, así que el peor caso son los dedos casi rectos.</w:t>
      </w:r>
    </w:p>
    <w:p w14:paraId="13261664" w14:textId="2156A9A4" w:rsidR="009027FA" w:rsidRDefault="009027FA" w:rsidP="009027FA">
      <w:pPr>
        <w:keepNext/>
        <w:spacing w:after="40"/>
        <w:jc w:val="center"/>
      </w:pPr>
      <w:r>
        <w:rPr>
          <w:noProof/>
        </w:rPr>
        <w:drawing>
          <wp:inline distT="0" distB="0" distL="0" distR="0" wp14:anchorId="14B6AFBA" wp14:editId="42BEC553">
            <wp:extent cx="4489069" cy="2693035"/>
            <wp:effectExtent l="0" t="0" r="6985" b="0"/>
            <wp:docPr id="31486573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865733" name=""/>
                    <pic:cNvPicPr/>
                  </pic:nvPicPr>
                  <pic:blipFill>
                    <a:blip r:embed="rId18">
                      <a:extLst>
                        <a:ext uri="{28A0092B-C50C-407E-A947-70E740481C1C}">
                          <a14:useLocalDpi xmlns:a14="http://schemas.microsoft.com/office/drawing/2010/main" val="0"/>
                        </a:ext>
                      </a:extLst>
                    </a:blip>
                    <a:stretch>
                      <a:fillRect/>
                    </a:stretch>
                  </pic:blipFill>
                  <pic:spPr>
                    <a:xfrm>
                      <a:off x="0" y="0"/>
                      <a:ext cx="4489069" cy="2693035"/>
                    </a:xfrm>
                    <a:prstGeom prst="rect">
                      <a:avLst/>
                    </a:prstGeom>
                  </pic:spPr>
                </pic:pic>
              </a:graphicData>
            </a:graphic>
          </wp:inline>
        </w:drawing>
      </w:r>
    </w:p>
    <w:p w14:paraId="6C052FE1" w14:textId="1E0AABEC" w:rsidR="009027FA" w:rsidRDefault="009027FA" w:rsidP="009027FA">
      <w:pPr>
        <w:pStyle w:val="Descripcin"/>
        <w:spacing w:after="200"/>
      </w:pPr>
      <w:r w:rsidRPr="009027FA">
        <w:rPr>
          <w:b/>
        </w:rPr>
        <w:t xml:space="preserve">Figura 6. </w:t>
      </w:r>
      <w:r>
        <w:t>Torque en el PIP del dedo A contra θ</w:t>
      </w:r>
      <w:r w:rsidRPr="009027FA">
        <w:rPr>
          <w:vertAlign w:val="subscript"/>
        </w:rPr>
        <w:t>MCP</w:t>
      </w:r>
      <w:r>
        <w:t>.</w:t>
      </w:r>
    </w:p>
    <w:p w14:paraId="2D14723C" w14:textId="046F3042" w:rsidR="009027FA" w:rsidRDefault="009027FA" w:rsidP="009027FA">
      <w:pPr>
        <w:spacing w:after="120"/>
      </w:pPr>
      <w:r w:rsidRPr="009027FA">
        <w:rPr>
          <w:b/>
        </w:rPr>
        <w:t>Análisis.</w:t>
      </w:r>
      <w:r>
        <w:t xml:space="preserve"> El torque en el PIP del dedo A llega a 0.407 N·m con el dedo recto. Con θ</w:t>
      </w:r>
      <w:r w:rsidRPr="009027FA">
        <w:rPr>
          <w:i/>
          <w:vertAlign w:val="subscript"/>
        </w:rPr>
        <w:t>MCP</w:t>
      </w:r>
      <w:r>
        <w:t xml:space="preserve"> = 60° y θ</w:t>
      </w:r>
      <w:r w:rsidRPr="009027FA">
        <w:rPr>
          <w:i/>
          <w:vertAlign w:val="subscript"/>
        </w:rPr>
        <w:t>PIP</w:t>
      </w:r>
      <w:r>
        <w:t xml:space="preserve"> = 45° se vuelve negativo (−0.077 N·m): la carga tiende a cerrar el PIP y la articulación debe frenar en lugar de empujar.</w:t>
      </w:r>
    </w:p>
    <w:p w14:paraId="2C717639" w14:textId="4EAE4C2A" w:rsidR="009027FA" w:rsidRDefault="009027FA" w:rsidP="009027FA">
      <w:pPr>
        <w:keepNext/>
        <w:spacing w:after="40"/>
        <w:jc w:val="center"/>
      </w:pPr>
      <w:r>
        <w:rPr>
          <w:noProof/>
        </w:rPr>
        <w:lastRenderedPageBreak/>
        <w:drawing>
          <wp:inline distT="0" distB="0" distL="0" distR="0" wp14:anchorId="0FACCA9E" wp14:editId="520524D7">
            <wp:extent cx="4489069" cy="2693035"/>
            <wp:effectExtent l="0" t="0" r="6985" b="0"/>
            <wp:docPr id="94628490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284901" name=""/>
                    <pic:cNvPicPr/>
                  </pic:nvPicPr>
                  <pic:blipFill>
                    <a:blip r:embed="rId19">
                      <a:extLst>
                        <a:ext uri="{28A0092B-C50C-407E-A947-70E740481C1C}">
                          <a14:useLocalDpi xmlns:a14="http://schemas.microsoft.com/office/drawing/2010/main" val="0"/>
                        </a:ext>
                      </a:extLst>
                    </a:blip>
                    <a:stretch>
                      <a:fillRect/>
                    </a:stretch>
                  </pic:blipFill>
                  <pic:spPr>
                    <a:xfrm>
                      <a:off x="0" y="0"/>
                      <a:ext cx="4489069" cy="2693035"/>
                    </a:xfrm>
                    <a:prstGeom prst="rect">
                      <a:avLst/>
                    </a:prstGeom>
                  </pic:spPr>
                </pic:pic>
              </a:graphicData>
            </a:graphic>
          </wp:inline>
        </w:drawing>
      </w:r>
    </w:p>
    <w:p w14:paraId="392F2107" w14:textId="6012CB2E" w:rsidR="009027FA" w:rsidRDefault="009027FA" w:rsidP="009027FA">
      <w:pPr>
        <w:pStyle w:val="Descripcin"/>
        <w:spacing w:after="200"/>
      </w:pPr>
      <w:r w:rsidRPr="009027FA">
        <w:rPr>
          <w:b/>
        </w:rPr>
        <w:t xml:space="preserve">Figura 7. </w:t>
      </w:r>
      <w:r>
        <w:t>Torque en el MCP del dedo B contra θ</w:t>
      </w:r>
      <w:r w:rsidRPr="009027FA">
        <w:rPr>
          <w:vertAlign w:val="subscript"/>
        </w:rPr>
        <w:t>MCP</w:t>
      </w:r>
      <w:r>
        <w:t>.</w:t>
      </w:r>
    </w:p>
    <w:p w14:paraId="23CED423" w14:textId="50AD0B05" w:rsidR="009027FA" w:rsidRDefault="009027FA" w:rsidP="009027FA">
      <w:pPr>
        <w:spacing w:after="120"/>
      </w:pPr>
      <w:r w:rsidRPr="009027FA">
        <w:rPr>
          <w:b/>
        </w:rPr>
        <w:t>Análisis.</w:t>
      </w:r>
      <w:r>
        <w:t xml:space="preserve"> El dedo B sigue la misma tendencia que A con valores proporcionales a su 35 % de la carga: de 1.626 N·m con el dedo casi recto a 0.839 N·m en la postura más cerrada.</w:t>
      </w:r>
    </w:p>
    <w:p w14:paraId="436A03F3" w14:textId="3DE0E448" w:rsidR="009027FA" w:rsidRDefault="009027FA" w:rsidP="009027FA">
      <w:pPr>
        <w:keepNext/>
        <w:spacing w:after="40"/>
        <w:jc w:val="center"/>
      </w:pPr>
      <w:r>
        <w:rPr>
          <w:noProof/>
        </w:rPr>
        <w:drawing>
          <wp:inline distT="0" distB="0" distL="0" distR="0" wp14:anchorId="77A2845B" wp14:editId="08134098">
            <wp:extent cx="4489069" cy="2693035"/>
            <wp:effectExtent l="0" t="0" r="6985" b="0"/>
            <wp:docPr id="110754815"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54815" name=""/>
                    <pic:cNvPicPr/>
                  </pic:nvPicPr>
                  <pic:blipFill>
                    <a:blip r:embed="rId20">
                      <a:extLst>
                        <a:ext uri="{28A0092B-C50C-407E-A947-70E740481C1C}">
                          <a14:useLocalDpi xmlns:a14="http://schemas.microsoft.com/office/drawing/2010/main" val="0"/>
                        </a:ext>
                      </a:extLst>
                    </a:blip>
                    <a:stretch>
                      <a:fillRect/>
                    </a:stretch>
                  </pic:blipFill>
                  <pic:spPr>
                    <a:xfrm>
                      <a:off x="0" y="0"/>
                      <a:ext cx="4489069" cy="2693035"/>
                    </a:xfrm>
                    <a:prstGeom prst="rect">
                      <a:avLst/>
                    </a:prstGeom>
                  </pic:spPr>
                </pic:pic>
              </a:graphicData>
            </a:graphic>
          </wp:inline>
        </w:drawing>
      </w:r>
    </w:p>
    <w:p w14:paraId="0B0AD33E" w14:textId="39569E08" w:rsidR="009027FA" w:rsidRDefault="009027FA" w:rsidP="009027FA">
      <w:pPr>
        <w:pStyle w:val="Descripcin"/>
        <w:spacing w:after="200"/>
      </w:pPr>
      <w:r w:rsidRPr="009027FA">
        <w:rPr>
          <w:b/>
        </w:rPr>
        <w:t xml:space="preserve">Figura 8. </w:t>
      </w:r>
      <w:r>
        <w:t>Torque en el MCP del dedo C contra θ</w:t>
      </w:r>
      <w:r w:rsidRPr="009027FA">
        <w:rPr>
          <w:vertAlign w:val="subscript"/>
        </w:rPr>
        <w:t>MCP</w:t>
      </w:r>
      <w:r>
        <w:t>.</w:t>
      </w:r>
    </w:p>
    <w:p w14:paraId="5E18A20A" w14:textId="720D51BD" w:rsidR="009027FA" w:rsidRDefault="009027FA" w:rsidP="009027FA">
      <w:pPr>
        <w:spacing w:after="120"/>
      </w:pPr>
      <w:r w:rsidRPr="009027FA">
        <w:rPr>
          <w:b/>
        </w:rPr>
        <w:t>Análisis.</w:t>
      </w:r>
      <w:r>
        <w:t xml:space="preserve"> El dedo C, con el 25 % de la carga, es el menos exigido (1.162 N·m como máximo). Los torques de los tres dedos siguen exactamente la proporción del reparto, porque la geometría de los tres es la misma.</w:t>
      </w:r>
    </w:p>
    <w:p w14:paraId="6C9867DA" w14:textId="62D1B87D" w:rsidR="009027FA" w:rsidRDefault="009027FA" w:rsidP="009027FA">
      <w:pPr>
        <w:keepNext/>
        <w:spacing w:after="40"/>
        <w:jc w:val="center"/>
      </w:pPr>
      <w:r>
        <w:rPr>
          <w:noProof/>
        </w:rPr>
        <w:lastRenderedPageBreak/>
        <w:drawing>
          <wp:inline distT="0" distB="0" distL="0" distR="0" wp14:anchorId="229F6E60" wp14:editId="67CEC802">
            <wp:extent cx="4489069" cy="2693035"/>
            <wp:effectExtent l="0" t="0" r="6985" b="0"/>
            <wp:docPr id="44048474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484749" name=""/>
                    <pic:cNvPicPr/>
                  </pic:nvPicPr>
                  <pic:blipFill>
                    <a:blip r:embed="rId21">
                      <a:extLst>
                        <a:ext uri="{28A0092B-C50C-407E-A947-70E740481C1C}">
                          <a14:useLocalDpi xmlns:a14="http://schemas.microsoft.com/office/drawing/2010/main" val="0"/>
                        </a:ext>
                      </a:extLst>
                    </a:blip>
                    <a:stretch>
                      <a:fillRect/>
                    </a:stretch>
                  </pic:blipFill>
                  <pic:spPr>
                    <a:xfrm>
                      <a:off x="0" y="0"/>
                      <a:ext cx="4489069" cy="2693035"/>
                    </a:xfrm>
                    <a:prstGeom prst="rect">
                      <a:avLst/>
                    </a:prstGeom>
                  </pic:spPr>
                </pic:pic>
              </a:graphicData>
            </a:graphic>
          </wp:inline>
        </w:drawing>
      </w:r>
    </w:p>
    <w:p w14:paraId="49D1D155" w14:textId="11588E4A" w:rsidR="009027FA" w:rsidRDefault="009027FA" w:rsidP="009027FA">
      <w:pPr>
        <w:pStyle w:val="Descripcin"/>
        <w:spacing w:after="200"/>
      </w:pPr>
      <w:r w:rsidRPr="009027FA">
        <w:rPr>
          <w:b/>
        </w:rPr>
        <w:t xml:space="preserve">Figura 9. </w:t>
      </w:r>
      <w:r>
        <w:t>Torque MCP requerido en pinch en la punta, 4 kg.</w:t>
      </w:r>
    </w:p>
    <w:p w14:paraId="6C159B38" w14:textId="13F0B738" w:rsidR="009027FA" w:rsidRDefault="009027FA" w:rsidP="009027FA">
      <w:pPr>
        <w:spacing w:after="120"/>
      </w:pPr>
      <w:r w:rsidRPr="009027FA">
        <w:rPr>
          <w:b/>
        </w:rPr>
        <w:t>Análisis.</w:t>
      </w:r>
      <w:r>
        <w:t xml:space="preserve"> En el pinch de 4 kg en la punta el torque MCP llega a 3.77 N·m (θ</w:t>
      </w:r>
      <w:r w:rsidRPr="009027FA">
        <w:rPr>
          <w:i/>
          <w:vertAlign w:val="subscript"/>
        </w:rPr>
        <w:t>MCP</w:t>
      </w:r>
      <w:r>
        <w:t xml:space="preserve"> = 15°, θ</w:t>
      </w:r>
      <w:r w:rsidRPr="009027FA">
        <w:rPr>
          <w:i/>
          <w:vertAlign w:val="subscript"/>
        </w:rPr>
        <w:t>PIP</w:t>
      </w:r>
      <w:r>
        <w:t xml:space="preserve"> = 0°) y baja a 1.67 N·m en la postura 60°/45°. La línea discontinua, que es solo la gravedad del dedo, queda por debajo de 15 mN·m: menos del 0.5 % del total.</w:t>
      </w:r>
    </w:p>
    <w:p w14:paraId="7F4E266F" w14:textId="5C5D7126" w:rsidR="009027FA" w:rsidRDefault="009027FA" w:rsidP="009027FA">
      <w:pPr>
        <w:keepNext/>
        <w:spacing w:after="40"/>
        <w:jc w:val="center"/>
      </w:pPr>
      <w:r>
        <w:rPr>
          <w:noProof/>
        </w:rPr>
        <w:drawing>
          <wp:inline distT="0" distB="0" distL="0" distR="0" wp14:anchorId="07CAABFB" wp14:editId="5F3F73E7">
            <wp:extent cx="4489069" cy="2693035"/>
            <wp:effectExtent l="0" t="0" r="6985" b="0"/>
            <wp:docPr id="252745927"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745927" name=""/>
                    <pic:cNvPicPr/>
                  </pic:nvPicPr>
                  <pic:blipFill>
                    <a:blip r:embed="rId22">
                      <a:extLst>
                        <a:ext uri="{28A0092B-C50C-407E-A947-70E740481C1C}">
                          <a14:useLocalDpi xmlns:a14="http://schemas.microsoft.com/office/drawing/2010/main" val="0"/>
                        </a:ext>
                      </a:extLst>
                    </a:blip>
                    <a:stretch>
                      <a:fillRect/>
                    </a:stretch>
                  </pic:blipFill>
                  <pic:spPr>
                    <a:xfrm>
                      <a:off x="0" y="0"/>
                      <a:ext cx="4489069" cy="2693035"/>
                    </a:xfrm>
                    <a:prstGeom prst="rect">
                      <a:avLst/>
                    </a:prstGeom>
                  </pic:spPr>
                </pic:pic>
              </a:graphicData>
            </a:graphic>
          </wp:inline>
        </w:drawing>
      </w:r>
    </w:p>
    <w:p w14:paraId="77A4894C" w14:textId="7E341D6B" w:rsidR="009027FA" w:rsidRDefault="009027FA" w:rsidP="009027FA">
      <w:pPr>
        <w:pStyle w:val="Descripcin"/>
        <w:spacing w:after="200"/>
      </w:pPr>
      <w:r w:rsidRPr="009027FA">
        <w:rPr>
          <w:b/>
        </w:rPr>
        <w:t xml:space="preserve">Figura 10. </w:t>
      </w:r>
      <w:r>
        <w:t>Torque PIP requerido en pinch en la punta, 4 kg.</w:t>
      </w:r>
    </w:p>
    <w:p w14:paraId="784E28BF" w14:textId="697E329A" w:rsidR="009027FA" w:rsidRDefault="009027FA" w:rsidP="009027FA">
      <w:pPr>
        <w:spacing w:after="120"/>
      </w:pPr>
      <w:r w:rsidRPr="009027FA">
        <w:rPr>
          <w:b/>
        </w:rPr>
        <w:t>Análisis.</w:t>
      </w:r>
      <w:r>
        <w:t xml:space="preserve"> El torque PIP baja casi linealmente al flexionar el PIP y se vuelve negativo con el MCP a 60°. El máximo, 1.58 N·m, se da con el dedo casi recto; agarrar con el dedo más cerrado reduce mucho la carga del N20.</w:t>
      </w:r>
    </w:p>
    <w:p w14:paraId="1C39AB1B" w14:textId="3D94ADA0" w:rsidR="009027FA" w:rsidRDefault="009027FA" w:rsidP="009027FA">
      <w:pPr>
        <w:keepNext/>
        <w:spacing w:after="40"/>
        <w:jc w:val="center"/>
      </w:pPr>
      <w:r>
        <w:rPr>
          <w:noProof/>
        </w:rPr>
        <w:lastRenderedPageBreak/>
        <w:drawing>
          <wp:inline distT="0" distB="0" distL="0" distR="0" wp14:anchorId="0BD599C9" wp14:editId="7F1B3A21">
            <wp:extent cx="5612130" cy="2357120"/>
            <wp:effectExtent l="0" t="0" r="7620" b="5080"/>
            <wp:docPr id="750022960"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02296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612130" cy="2357120"/>
                    </a:xfrm>
                    <a:prstGeom prst="rect">
                      <a:avLst/>
                    </a:prstGeom>
                  </pic:spPr>
                </pic:pic>
              </a:graphicData>
            </a:graphic>
          </wp:inline>
        </w:drawing>
      </w:r>
    </w:p>
    <w:p w14:paraId="57562785" w14:textId="1F36F794" w:rsidR="009027FA" w:rsidRDefault="009027FA" w:rsidP="009027FA">
      <w:pPr>
        <w:pStyle w:val="Descripcin"/>
        <w:spacing w:after="200"/>
      </w:pPr>
      <w:r w:rsidRPr="009027FA">
        <w:rPr>
          <w:b/>
        </w:rPr>
        <w:t xml:space="preserve">Figura 11. </w:t>
      </w:r>
      <w:r>
        <w:t>Fuerza normal mínima por dedo contra el coeficiente de fricción.</w:t>
      </w:r>
    </w:p>
    <w:p w14:paraId="069066D5" w14:textId="78178D1F" w:rsidR="009027FA" w:rsidRDefault="009027FA" w:rsidP="009027FA">
      <w:pPr>
        <w:spacing w:after="120"/>
      </w:pPr>
      <w:r w:rsidRPr="009027FA">
        <w:rPr>
          <w:b/>
        </w:rPr>
        <w:t>Análisis.</w:t>
      </w:r>
      <w:r>
        <w:t xml:space="preserve"> La normal mínima es inversamente proporcional a μ: pasar de μ = 0.3 a 0.7 la reduce a menos de la mitad (65.4 → 28.0 N en un pinch de 4 kg). El power a 120° necesita dos tercios de la normal del pinch porque reparte el peso entre tres dedos. Un recubrimiento de alta fricción en las yemas es la forma más directa de bajar todos los torques.</w:t>
      </w:r>
    </w:p>
    <w:p w14:paraId="6F575014" w14:textId="5FF37119" w:rsidR="009027FA" w:rsidRDefault="009027FA" w:rsidP="009027FA">
      <w:pPr>
        <w:keepNext/>
        <w:spacing w:after="40"/>
        <w:jc w:val="center"/>
      </w:pPr>
      <w:r>
        <w:rPr>
          <w:noProof/>
        </w:rPr>
        <w:drawing>
          <wp:inline distT="0" distB="0" distL="0" distR="0" wp14:anchorId="1946ADF1" wp14:editId="69BC7D2E">
            <wp:extent cx="5612130" cy="2357120"/>
            <wp:effectExtent l="0" t="0" r="7620" b="5080"/>
            <wp:docPr id="124676544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765448"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612130" cy="2357120"/>
                    </a:xfrm>
                    <a:prstGeom prst="rect">
                      <a:avLst/>
                    </a:prstGeom>
                  </pic:spPr>
                </pic:pic>
              </a:graphicData>
            </a:graphic>
          </wp:inline>
        </w:drawing>
      </w:r>
    </w:p>
    <w:p w14:paraId="61584A36" w14:textId="1323EFC8" w:rsidR="009027FA" w:rsidRDefault="009027FA" w:rsidP="009027FA">
      <w:pPr>
        <w:pStyle w:val="Descripcin"/>
        <w:spacing w:after="200"/>
      </w:pPr>
      <w:r w:rsidRPr="009027FA">
        <w:rPr>
          <w:b/>
        </w:rPr>
        <w:t xml:space="preserve">Figura 12. </w:t>
      </w:r>
      <w:r>
        <w:t>Masa máxima sostenible según el torque disponible en cada articulación.</w:t>
      </w:r>
    </w:p>
    <w:p w14:paraId="31564F69" w14:textId="154605B3" w:rsidR="009027FA" w:rsidRDefault="009027FA" w:rsidP="009027FA">
      <w:pPr>
        <w:spacing w:after="120"/>
      </w:pPr>
      <w:r w:rsidRPr="009027FA">
        <w:rPr>
          <w:b/>
        </w:rPr>
        <w:t>Análisis.</w:t>
      </w:r>
      <w:r>
        <w:t xml:space="preserve"> La capacidad aumenta al cerrar el MCP porque baja el torque requerido. El PIP limita más que el MCP: con 1 N·m disponible en el PIP, un pinch en la punta con el dedo recto sostiene 2.65 kg, mientras que 2 N·m en el MCP permiten 2.25 kg con el dedo recto y 3.84 kg con el MCP a 60°.</w:t>
      </w:r>
    </w:p>
    <w:p w14:paraId="7A8E790E" w14:textId="59D5C8BC" w:rsidR="009027FA" w:rsidRDefault="009027FA" w:rsidP="009027FA">
      <w:pPr>
        <w:keepNext/>
        <w:spacing w:after="40"/>
        <w:jc w:val="center"/>
      </w:pPr>
      <w:r>
        <w:rPr>
          <w:noProof/>
        </w:rPr>
        <w:lastRenderedPageBreak/>
        <w:drawing>
          <wp:inline distT="0" distB="0" distL="0" distR="0" wp14:anchorId="7982B83F" wp14:editId="3C0D6A86">
            <wp:extent cx="5612130" cy="2357120"/>
            <wp:effectExtent l="0" t="0" r="7620" b="5080"/>
            <wp:docPr id="1516936341"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93634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612130" cy="2357120"/>
                    </a:xfrm>
                    <a:prstGeom prst="rect">
                      <a:avLst/>
                    </a:prstGeom>
                  </pic:spPr>
                </pic:pic>
              </a:graphicData>
            </a:graphic>
          </wp:inline>
        </w:drawing>
      </w:r>
    </w:p>
    <w:p w14:paraId="13F19316" w14:textId="35A45C47" w:rsidR="009027FA" w:rsidRDefault="009027FA" w:rsidP="009027FA">
      <w:pPr>
        <w:pStyle w:val="Descripcin"/>
        <w:spacing w:after="200"/>
      </w:pPr>
      <w:r w:rsidRPr="009027FA">
        <w:rPr>
          <w:b/>
        </w:rPr>
        <w:t xml:space="preserve">Figura 13. </w:t>
      </w:r>
      <w:r>
        <w:t>Torques en las articulaciones del dedo A contra la masa del objeto.</w:t>
      </w:r>
    </w:p>
    <w:p w14:paraId="09AF57F7" w14:textId="5656B45A" w:rsidR="009027FA" w:rsidRDefault="009027FA" w:rsidP="009027FA">
      <w:pPr>
        <w:spacing w:after="120"/>
      </w:pPr>
      <w:r w:rsidRPr="009027FA">
        <w:rPr>
          <w:b/>
        </w:rPr>
        <w:t>Análisis.</w:t>
      </w:r>
      <w:r>
        <w:t xml:space="preserve"> Los torques crecen linealmente con la masa, como predice </w:t>
      </w:r>
      <w:r w:rsidRPr="009027FA">
        <w:rPr>
          <w:i/>
        </w:rPr>
        <w:t>N</w:t>
      </w:r>
      <w:r>
        <w:t xml:space="preserve"> = </w:t>
      </w:r>
      <w:r w:rsidRPr="009027FA">
        <w:rPr>
          <w:i/>
        </w:rPr>
        <w:t>W</w:t>
      </w:r>
      <w:r>
        <w:t>/(</w:t>
      </w:r>
      <w:r w:rsidRPr="009027FA">
        <w:rPr>
          <w:i/>
        </w:rPr>
        <w:t>n</w:t>
      </w:r>
      <w:r>
        <w:t>μ). La fricción pesa mucho más en el MCP (1.929 frente a 1.124 N·m a 4 kg entre μ = 0.3 y 0.7) que en el PIP (0.217 frente a 0.180 N·m), porque la normal actúa con un brazo mucho mayor respecto al MCP.</w:t>
      </w:r>
    </w:p>
    <w:p w14:paraId="78C0C528" w14:textId="5FA8A45E" w:rsidR="009027FA" w:rsidRDefault="009027FA" w:rsidP="009027FA">
      <w:pPr>
        <w:keepNext/>
        <w:spacing w:after="40"/>
        <w:jc w:val="center"/>
      </w:pPr>
      <w:r>
        <w:rPr>
          <w:noProof/>
        </w:rPr>
        <w:drawing>
          <wp:inline distT="0" distB="0" distL="0" distR="0" wp14:anchorId="63B69CA3" wp14:editId="28CC2DFF">
            <wp:extent cx="4770311" cy="2504440"/>
            <wp:effectExtent l="0" t="0" r="0" b="0"/>
            <wp:docPr id="2055206402"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206402"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770311" cy="2504440"/>
                    </a:xfrm>
                    <a:prstGeom prst="rect">
                      <a:avLst/>
                    </a:prstGeom>
                  </pic:spPr>
                </pic:pic>
              </a:graphicData>
            </a:graphic>
          </wp:inline>
        </w:drawing>
      </w:r>
    </w:p>
    <w:p w14:paraId="39BF8E36" w14:textId="04BF8DC1" w:rsidR="009027FA" w:rsidRDefault="009027FA" w:rsidP="009027FA">
      <w:pPr>
        <w:pStyle w:val="Descripcin"/>
        <w:spacing w:after="200"/>
      </w:pPr>
      <w:r w:rsidRPr="009027FA">
        <w:rPr>
          <w:b/>
        </w:rPr>
        <w:t xml:space="preserve">Figura 14. </w:t>
      </w:r>
      <w:r>
        <w:t>Distribución de la fuerza normal entre los tres dedos, 4 kg.</w:t>
      </w:r>
    </w:p>
    <w:p w14:paraId="7F9D078D" w14:textId="5E18A336" w:rsidR="009027FA" w:rsidRDefault="009027FA" w:rsidP="009027FA">
      <w:pPr>
        <w:spacing w:after="120"/>
      </w:pPr>
      <w:r w:rsidRPr="009027FA">
        <w:rPr>
          <w:b/>
        </w:rPr>
        <w:t>Análisis.</w:t>
      </w:r>
      <w:r>
        <w:t xml:space="preserve"> La disposición del plano V2.4 hace que el dedo A cargue el doble que B y C (39.2 frente a 19.6 N), igual que en el pinch. El power a 120° es el reparto más equilibrado (26.2 N por dedo); por eso el dedo A y su N20 son los que deben dimensionarse para el peor caso.</w:t>
      </w:r>
    </w:p>
    <w:p w14:paraId="3F2E5FA5" w14:textId="7118229E" w:rsidR="009027FA" w:rsidRDefault="009027FA" w:rsidP="009027FA">
      <w:pPr>
        <w:pStyle w:val="Ttulo2"/>
        <w:spacing w:before="160" w:after="120"/>
        <w:jc w:val="left"/>
      </w:pPr>
      <w:bookmarkStart w:id="18" w:name="_Toc242295488"/>
      <w:r w:rsidRPr="009027FA">
        <w:t>Análisis de resultados estáticos</w:t>
      </w:r>
      <w:bookmarkEnd w:id="18"/>
    </w:p>
    <w:p w14:paraId="613D72A1" w14:textId="0D636D8C" w:rsidR="009027FA" w:rsidRDefault="009027FA" w:rsidP="00F31B9D">
      <w:pPr>
        <w:pStyle w:val="Prrafodelista"/>
        <w:numPr>
          <w:ilvl w:val="0"/>
          <w:numId w:val="12"/>
        </w:numPr>
        <w:spacing w:after="60"/>
        <w:ind w:left="360"/>
      </w:pPr>
      <w:r>
        <w:t>El contacto en la punta con dedos rectos y μ = 0.3 es la condición más exigente: 5.832 N·m en el MCP y 2.466 N·m en el PIP con 4 kg. Agarrar en P o en P+D reduce el torque PIP hasta diez veces y el torque MCP a la mitad.</w:t>
      </w:r>
    </w:p>
    <w:p w14:paraId="328474A9" w14:textId="1E7C42ED" w:rsidR="009027FA" w:rsidRDefault="009027FA" w:rsidP="00F31B9D">
      <w:pPr>
        <w:pStyle w:val="Prrafodelista"/>
        <w:numPr>
          <w:ilvl w:val="0"/>
          <w:numId w:val="13"/>
        </w:numPr>
        <w:spacing w:after="60"/>
        <w:ind w:left="360"/>
      </w:pPr>
      <w:r>
        <w:t>La normal de contacto aporta más del 90 % de cada torque; el peso propio del dedo, menos del 0.5 %.</w:t>
      </w:r>
    </w:p>
    <w:p w14:paraId="195F8E84" w14:textId="01EB2BA8" w:rsidR="009027FA" w:rsidRDefault="009027FA" w:rsidP="00F31B9D">
      <w:pPr>
        <w:pStyle w:val="Prrafodelista"/>
        <w:numPr>
          <w:ilvl w:val="0"/>
          <w:numId w:val="14"/>
        </w:numPr>
        <w:spacing w:after="60"/>
        <w:ind w:left="360"/>
      </w:pPr>
      <w:r>
        <w:lastRenderedPageBreak/>
        <w:t>Las reacciones en las articulaciones llegan a 68.4 N en el MCP y 68.3 N en el PIP, y son las cargas de entrada para el análisis de resistencia de materiales.</w:t>
      </w:r>
    </w:p>
    <w:p w14:paraId="4A09CB86" w14:textId="74D1AB7E" w:rsidR="009027FA" w:rsidRDefault="009027FA" w:rsidP="00F31B9D">
      <w:pPr>
        <w:pStyle w:val="Prrafodelista"/>
        <w:numPr>
          <w:ilvl w:val="0"/>
          <w:numId w:val="15"/>
        </w:numPr>
        <w:spacing w:after="60"/>
        <w:ind w:left="360"/>
      </w:pPr>
      <w:r>
        <w:t>Los torques en las articulaciones son la base para seleccionar los actuadores; la relación de transmisión y su eficiencia se aplican después, en la etapa de selección.</w:t>
      </w:r>
    </w:p>
    <w:p w14:paraId="259993FC" w14:textId="0FCF0417" w:rsidR="009027FA" w:rsidRDefault="009027FA" w:rsidP="009027FA">
      <w:pPr>
        <w:pStyle w:val="Ttulo2"/>
        <w:spacing w:before="160" w:after="120"/>
        <w:jc w:val="left"/>
      </w:pPr>
      <w:bookmarkStart w:id="19" w:name="_Toc242295489"/>
      <w:r w:rsidRPr="009027FA">
        <w:t>Caso de diseño 2: objeto de 3.5 kg y μ = 0.3</w:t>
      </w:r>
      <w:bookmarkEnd w:id="19"/>
    </w:p>
    <w:p w14:paraId="115F6E0B" w14:textId="03ECAD09" w:rsidR="009027FA" w:rsidRDefault="009027FA" w:rsidP="009027FA">
      <w:pPr>
        <w:spacing w:after="120"/>
      </w:pPr>
      <w:r>
        <w:t>Los resultados anteriores usan como referencia un objeto de 4 kg con μ = 0.5. En esta sección se repite el análisis con el caso de diseño actualizado, un objeto de 3.5 kg y un coeficiente de fricción de 0.3. Como en todo el análisis estático, no se considera el mecanismo ni la transmisión de engranajes: solo las medidas del dedo para obtener fuerzas y torques en cada punto de interés. Se sigue la metodología de análisis estático del curso: cuerpo rígido, diagrama de cuerpo libre con el tipo de apoyo de cada unión, equilibrio del sistema completo y de cada subensamble, escenarios críticos, y cargas internas por el método de las secciones.</w:t>
      </w:r>
    </w:p>
    <w:p w14:paraId="688762D5" w14:textId="2CE7777F" w:rsidR="009027FA" w:rsidRDefault="009027FA" w:rsidP="009027FA">
      <w:pPr>
        <w:pStyle w:val="Ttulo3"/>
        <w:spacing w:before="160" w:after="120"/>
        <w:jc w:val="left"/>
      </w:pPr>
      <w:bookmarkStart w:id="20" w:name="_Toc242295490"/>
      <w:r w:rsidRPr="009027FA">
        <w:t>Metodología</w:t>
      </w:r>
      <w:bookmarkEnd w:id="20"/>
    </w:p>
    <w:p w14:paraId="1CB0AC6B" w14:textId="40D35964" w:rsidR="009027FA" w:rsidRDefault="009027FA" w:rsidP="00F31B9D">
      <w:pPr>
        <w:pStyle w:val="Prrafodelista"/>
        <w:numPr>
          <w:ilvl w:val="0"/>
          <w:numId w:val="16"/>
        </w:numPr>
        <w:spacing w:after="60"/>
        <w:ind w:left="360"/>
      </w:pPr>
      <w:r w:rsidRPr="009027FA">
        <w:rPr>
          <w:b/>
        </w:rPr>
        <w:t>Cuerpo rígido.</w:t>
      </w:r>
      <w:r>
        <w:t xml:space="preserve"> Las falanges se consideran indeformables; el efecto del material se evalúa después en resistencia de materiales.</w:t>
      </w:r>
    </w:p>
    <w:p w14:paraId="1F82593B" w14:textId="66A5E321" w:rsidR="009027FA" w:rsidRDefault="009027FA" w:rsidP="00F31B9D">
      <w:pPr>
        <w:pStyle w:val="Prrafodelista"/>
        <w:numPr>
          <w:ilvl w:val="0"/>
          <w:numId w:val="17"/>
        </w:numPr>
        <w:spacing w:after="60"/>
        <w:ind w:left="360"/>
      </w:pPr>
      <w:r w:rsidRPr="009027FA">
        <w:rPr>
          <w:b/>
        </w:rPr>
        <w:t>Apoyos.</w:t>
      </w:r>
      <w:r>
        <w:t xml:space="preserve"> El MCP y el PIP son pasadores lisos con un actuador que fija el giro, por lo que cada uno aporta dos componentes de fuerza y un par (equivalente a un soporte fijo en 2D). El contacto con el objeto aporta una fuerza normal y una de fricción.</w:t>
      </w:r>
    </w:p>
    <w:p w14:paraId="0211DF51" w14:textId="02B0E359" w:rsidR="009027FA" w:rsidRDefault="009027FA" w:rsidP="00F31B9D">
      <w:pPr>
        <w:pStyle w:val="Prrafodelista"/>
        <w:numPr>
          <w:ilvl w:val="0"/>
          <w:numId w:val="18"/>
        </w:numPr>
        <w:spacing w:after="60"/>
        <w:ind w:left="360"/>
      </w:pPr>
      <w:r w:rsidRPr="009027FA">
        <w:rPr>
          <w:b/>
        </w:rPr>
        <w:t>Equilibrio por subensambles.</w:t>
      </w:r>
      <w:r>
        <w:t xml:space="preserve"> Se resuelve primero la falange distal, luego la proximal y por último la palma y la brida del UR5e. Las fuerzas en cada unión pasan de un subensamble al siguiente por acción-reacción:</w:t>
      </w:r>
    </w:p>
    <w:p w14:paraId="423E5907" w14:textId="7FDD9F80" w:rsidR="009027FA" w:rsidRPr="009027FA" w:rsidRDefault="009027FA" w:rsidP="009027FA">
      <w:pPr>
        <w:spacing w:before="60" w:after="120"/>
        <w:rPr>
          <w:rFonts w:eastAsiaTheme="minorEastAsia"/>
        </w:rPr>
      </w:pPr>
      <m:oMathPara>
        <m:oMath>
          <m:nary>
            <m:naryPr>
              <m:chr m:val="∑"/>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F</m:t>
                  </m:r>
                </m:e>
                <m:sub>
                  <m:r>
                    <w:rPr>
                      <w:rFonts w:ascii="Cambria Math" w:hAnsi="Cambria Math"/>
                    </w:rPr>
                    <m:t>x</m:t>
                  </m:r>
                </m:sub>
              </m:sSub>
            </m:e>
          </m:nary>
          <m:r>
            <w:rPr>
              <w:rFonts w:ascii="Cambria Math" w:hAnsi="Cambria Math"/>
            </w:rPr>
            <m:t>= 0</m:t>
          </m:r>
        </m:oMath>
      </m:oMathPara>
    </w:p>
    <w:p w14:paraId="2AAABBB0" w14:textId="215F2219" w:rsidR="009027FA" w:rsidRPr="009027FA" w:rsidRDefault="009027FA" w:rsidP="009027FA">
      <w:pPr>
        <w:spacing w:before="60" w:after="120"/>
        <w:rPr>
          <w:rFonts w:eastAsiaTheme="minorEastAsia"/>
        </w:rPr>
      </w:pPr>
      <m:oMathPara>
        <m:oMath>
          <m:nary>
            <m:naryPr>
              <m:chr m:val="∑"/>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F</m:t>
                  </m:r>
                </m:e>
                <m:sub>
                  <m:r>
                    <w:rPr>
                      <w:rFonts w:ascii="Cambria Math" w:hAnsi="Cambria Math"/>
                    </w:rPr>
                    <m:t>y</m:t>
                  </m:r>
                </m:sub>
              </m:sSub>
            </m:e>
          </m:nary>
          <m:r>
            <w:rPr>
              <w:rFonts w:ascii="Cambria Math" w:hAnsi="Cambria Math"/>
            </w:rPr>
            <m:t>= 0</m:t>
          </m:r>
        </m:oMath>
      </m:oMathPara>
    </w:p>
    <w:p w14:paraId="29E7E843" w14:textId="4CEEC1AD" w:rsidR="009027FA" w:rsidRPr="009027FA" w:rsidRDefault="009027FA" w:rsidP="009027FA">
      <w:pPr>
        <w:spacing w:before="60" w:after="120"/>
        <w:rPr>
          <w:rFonts w:eastAsiaTheme="minorEastAsia"/>
        </w:rPr>
      </w:pPr>
      <m:oMathPara>
        <m:oMath>
          <m:nary>
            <m:naryPr>
              <m:chr m:val="∑"/>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M</m:t>
                  </m:r>
                </m:e>
                <m:sub>
                  <m:r>
                    <w:rPr>
                      <w:rFonts w:ascii="Cambria Math" w:hAnsi="Cambria Math"/>
                    </w:rPr>
                    <m:t>O</m:t>
                  </m:r>
                </m:sub>
              </m:sSub>
            </m:e>
          </m:nary>
          <m:r>
            <w:rPr>
              <w:rFonts w:ascii="Cambria Math" w:hAnsi="Cambria Math"/>
            </w:rPr>
            <m:t>= 0</m:t>
          </m:r>
        </m:oMath>
      </m:oMathPara>
    </w:p>
    <w:p w14:paraId="156CEE68" w14:textId="0F02C3AE" w:rsidR="009027FA" w:rsidRDefault="009027FA" w:rsidP="00F31B9D">
      <w:pPr>
        <w:pStyle w:val="Prrafodelista"/>
        <w:numPr>
          <w:ilvl w:val="0"/>
          <w:numId w:val="19"/>
        </w:numPr>
        <w:spacing w:after="60"/>
        <w:ind w:left="360"/>
      </w:pPr>
      <w:r w:rsidRPr="009027FA">
        <w:rPr>
          <w:b/>
        </w:rPr>
        <w:t>Escenarios críticos.</w:t>
      </w:r>
      <w:r>
        <w:t xml:space="preserve"> Pinch en la punta, power a 120°, power con la disposición del plano y carga desigual, en 20 posturas y 3 puntos de contacto.</w:t>
      </w:r>
    </w:p>
    <w:p w14:paraId="75EBC5C4" w14:textId="710EF5B9" w:rsidR="009027FA" w:rsidRDefault="009027FA" w:rsidP="00F31B9D">
      <w:pPr>
        <w:pStyle w:val="Prrafodelista"/>
        <w:numPr>
          <w:ilvl w:val="0"/>
          <w:numId w:val="20"/>
        </w:numPr>
        <w:spacing w:after="60"/>
        <w:ind w:left="360"/>
      </w:pPr>
      <w:r w:rsidRPr="009027FA">
        <w:rPr>
          <w:b/>
        </w:rPr>
        <w:t>Cargas internas.</w:t>
      </w:r>
      <w:r>
        <w:t xml:space="preserve"> En cada sección </w:t>
      </w:r>
      <w:r w:rsidRPr="009027FA">
        <w:rPr>
          <w:i/>
        </w:rPr>
        <w:t>s</w:t>
      </w:r>
      <w:r>
        <w:t xml:space="preserve"> de una falange se suman las cargas que quedan del lado de la punta:</w:t>
      </w:r>
    </w:p>
    <w:p w14:paraId="7B72120E" w14:textId="15D5ECE4" w:rsidR="009027FA" w:rsidRPr="009027FA" w:rsidRDefault="009027FA" w:rsidP="009027FA">
      <w:pPr>
        <w:spacing w:before="60" w:after="120"/>
        <w:rPr>
          <w:rFonts w:eastAsiaTheme="minorEastAsia"/>
        </w:rPr>
      </w:pPr>
      <m:oMathPara>
        <m:oMath>
          <m:r>
            <w:rPr>
              <w:rFonts w:ascii="Cambria Math" w:hAnsi="Cambria Math"/>
            </w:rPr>
            <m:t>N</m:t>
          </m:r>
          <m:d>
            <m:dPr>
              <m:ctrlPr>
                <w:rPr>
                  <w:rFonts w:ascii="Cambria Math" w:hAnsi="Cambria Math"/>
                  <w:i/>
                </w:rPr>
              </m:ctrlPr>
            </m:dPr>
            <m:e>
              <m:r>
                <w:rPr>
                  <w:rFonts w:ascii="Cambria Math" w:hAnsi="Cambria Math"/>
                </w:rPr>
                <m:t>s</m:t>
              </m:r>
            </m:e>
          </m:d>
          <m:r>
            <w:rPr>
              <w:rFonts w:ascii="Cambria Math" w:hAnsi="Cambria Math"/>
            </w:rPr>
            <m:t xml:space="preserve">= </m:t>
          </m:r>
          <m:nary>
            <m:naryPr>
              <m:chr m:val="∑"/>
              <m:subHide m:val="1"/>
              <m:supHide m:val="1"/>
              <m:ctrlPr>
                <w:rPr>
                  <w:rFonts w:ascii="Cambria Math" w:hAnsi="Cambria Math"/>
                  <w:i/>
                </w:rPr>
              </m:ctrlPr>
            </m:naryPr>
            <m:sub/>
            <m:sup/>
            <m:e>
              <m:acc>
                <m:accPr>
                  <m:chr m:val="⃗"/>
                  <m:ctrlPr>
                    <w:rPr>
                      <w:rFonts w:ascii="Cambria Math" w:hAnsi="Cambria Math" w:cs="Cambria Math"/>
                      <w:i/>
                    </w:rPr>
                  </m:ctrlPr>
                </m:accPr>
                <m:e>
                  <m:r>
                    <w:rPr>
                      <w:rFonts w:ascii="Cambria Math" w:hAnsi="Cambria Math"/>
                    </w:rPr>
                    <m:t>F</m:t>
                  </m:r>
                  <m:ctrlPr>
                    <w:rPr>
                      <w:rFonts w:ascii="Cambria Math" w:hAnsi="Cambria Math"/>
                      <w:i/>
                    </w:rPr>
                  </m:ctrlPr>
                </m:e>
              </m:acc>
            </m:e>
          </m:nary>
          <m:r>
            <w:rPr>
              <w:rFonts w:ascii="Cambria Math" w:hAnsi="Cambria Math"/>
            </w:rPr>
            <m:t>·</m:t>
          </m:r>
          <m:acc>
            <m:accPr>
              <m:ctrlPr>
                <w:rPr>
                  <w:rFonts w:ascii="Cambria Math" w:hAnsi="Cambria Math"/>
                  <w:i/>
                </w:rPr>
              </m:ctrlPr>
            </m:accPr>
            <m:e>
              <m:r>
                <w:rPr>
                  <w:rFonts w:ascii="Cambria Math" w:hAnsi="Cambria Math"/>
                </w:rPr>
                <m:t>u</m:t>
              </m:r>
            </m:e>
          </m:acc>
        </m:oMath>
      </m:oMathPara>
    </w:p>
    <w:p w14:paraId="79F1468C" w14:textId="1077DD19" w:rsidR="009027FA" w:rsidRPr="009027FA" w:rsidRDefault="009027FA" w:rsidP="009027FA">
      <w:pPr>
        <w:spacing w:before="60" w:after="120"/>
        <w:rPr>
          <w:rFonts w:eastAsiaTheme="minorEastAsia"/>
        </w:rPr>
      </w:pPr>
      <m:oMathPara>
        <m:oMath>
          <m:r>
            <w:rPr>
              <w:rFonts w:ascii="Cambria Math" w:hAnsi="Cambria Math"/>
            </w:rPr>
            <m:t>V</m:t>
          </m:r>
          <m:d>
            <m:dPr>
              <m:ctrlPr>
                <w:rPr>
                  <w:rFonts w:ascii="Cambria Math" w:hAnsi="Cambria Math"/>
                  <w:i/>
                </w:rPr>
              </m:ctrlPr>
            </m:dPr>
            <m:e>
              <m:r>
                <w:rPr>
                  <w:rFonts w:ascii="Cambria Math" w:hAnsi="Cambria Math"/>
                </w:rPr>
                <m:t>s</m:t>
              </m:r>
            </m:e>
          </m:d>
          <m:r>
            <w:rPr>
              <w:rFonts w:ascii="Cambria Math" w:hAnsi="Cambria Math"/>
            </w:rPr>
            <m:t xml:space="preserve">= </m:t>
          </m:r>
          <m:nary>
            <m:naryPr>
              <m:chr m:val="∑"/>
              <m:subHide m:val="1"/>
              <m:supHide m:val="1"/>
              <m:ctrlPr>
                <w:rPr>
                  <w:rFonts w:ascii="Cambria Math" w:hAnsi="Cambria Math"/>
                  <w:i/>
                </w:rPr>
              </m:ctrlPr>
            </m:naryPr>
            <m:sub/>
            <m:sup/>
            <m:e>
              <m:acc>
                <m:accPr>
                  <m:chr m:val="⃗"/>
                  <m:ctrlPr>
                    <w:rPr>
                      <w:rFonts w:ascii="Cambria Math" w:hAnsi="Cambria Math" w:cs="Cambria Math"/>
                      <w:i/>
                    </w:rPr>
                  </m:ctrlPr>
                </m:accPr>
                <m:e>
                  <m:r>
                    <w:rPr>
                      <w:rFonts w:ascii="Cambria Math" w:hAnsi="Cambria Math"/>
                    </w:rPr>
                    <m:t>F</m:t>
                  </m:r>
                  <m:ctrlPr>
                    <w:rPr>
                      <w:rFonts w:ascii="Cambria Math" w:hAnsi="Cambria Math"/>
                      <w:i/>
                    </w:rPr>
                  </m:ctrlPr>
                </m:e>
              </m:acc>
            </m:e>
          </m:nary>
          <m:r>
            <w:rPr>
              <w:rFonts w:ascii="Cambria Math" w:hAnsi="Cambria Math"/>
            </w:rPr>
            <m:t>·</m:t>
          </m:r>
          <m:acc>
            <m:accPr>
              <m:ctrlPr>
                <w:rPr>
                  <w:rFonts w:ascii="Cambria Math" w:hAnsi="Cambria Math"/>
                  <w:i/>
                </w:rPr>
              </m:ctrlPr>
            </m:accPr>
            <m:e>
              <m:r>
                <w:rPr>
                  <w:rFonts w:ascii="Cambria Math" w:hAnsi="Cambria Math"/>
                </w:rPr>
                <m:t>n</m:t>
              </m:r>
            </m:e>
          </m:acc>
        </m:oMath>
      </m:oMathPara>
    </w:p>
    <w:p w14:paraId="7A18C3AC" w14:textId="5FD103F2" w:rsidR="009027FA" w:rsidRPr="009027FA" w:rsidRDefault="009027FA" w:rsidP="009027FA">
      <w:pPr>
        <w:spacing w:before="60" w:after="120"/>
        <w:rPr>
          <w:rFonts w:eastAsiaTheme="minorEastAsia"/>
        </w:rPr>
      </w:pPr>
      <m:oMathPara>
        <m:oMath>
          <m:r>
            <w:rPr>
              <w:rFonts w:ascii="Cambria Math" w:hAnsi="Cambria Math"/>
            </w:rPr>
            <m:t>M</m:t>
          </m:r>
          <m:d>
            <m:dPr>
              <m:ctrlPr>
                <w:rPr>
                  <w:rFonts w:ascii="Cambria Math" w:hAnsi="Cambria Math"/>
                  <w:i/>
                </w:rPr>
              </m:ctrlPr>
            </m:dPr>
            <m:e>
              <m:r>
                <w:rPr>
                  <w:rFonts w:ascii="Cambria Math" w:hAnsi="Cambria Math"/>
                </w:rPr>
                <m:t>s</m:t>
              </m:r>
            </m:e>
          </m:d>
          <m:r>
            <w:rPr>
              <w:rFonts w:ascii="Cambria Math" w:hAnsi="Cambria Math"/>
            </w:rPr>
            <m:t xml:space="preserve">= </m:t>
          </m:r>
          <m:nary>
            <m:naryPr>
              <m:chr m:val="∑"/>
              <m:subHide m:val="1"/>
              <m:supHide m:val="1"/>
              <m:ctrlPr>
                <w:rPr>
                  <w:rFonts w:ascii="Cambria Math" w:hAnsi="Cambria Math"/>
                  <w:i/>
                </w:rPr>
              </m:ctrlPr>
            </m:naryPr>
            <m:sub/>
            <m:sup/>
            <m:e>
              <m:d>
                <m:dPr>
                  <m:ctrlPr>
                    <w:rPr>
                      <w:rFonts w:ascii="Cambria Math" w:hAnsi="Cambria Math"/>
                      <w:i/>
                    </w:rPr>
                  </m:ctrlPr>
                </m:dPr>
                <m:e>
                  <m:sSub>
                    <m:sSubPr>
                      <m:ctrlPr>
                        <w:rPr>
                          <w:rFonts w:ascii="Cambria Math" w:hAnsi="Cambria Math"/>
                          <w:i/>
                        </w:rPr>
                      </m:ctrlPr>
                    </m:sSubPr>
                    <m:e>
                      <m:acc>
                        <m:accPr>
                          <m:chr m:val="⃗"/>
                          <m:ctrlPr>
                            <w:rPr>
                              <w:rFonts w:ascii="Cambria Math" w:hAnsi="Cambria Math" w:cs="Cambria Math"/>
                              <w:i/>
                            </w:rPr>
                          </m:ctrlPr>
                        </m:accPr>
                        <m:e>
                          <m:r>
                            <w:rPr>
                              <w:rFonts w:ascii="Cambria Math" w:hAnsi="Cambria Math"/>
                            </w:rPr>
                            <m:t>r</m:t>
                          </m:r>
                          <m:ctrlPr>
                            <w:rPr>
                              <w:rFonts w:ascii="Cambria Math" w:hAnsi="Cambria Math"/>
                              <w:i/>
                            </w:rPr>
                          </m:ctrlPr>
                        </m:e>
                      </m:acc>
                    </m:e>
                    <m:sub>
                      <m:r>
                        <w:rPr>
                          <w:rFonts w:ascii="Cambria Math" w:hAnsi="Cambria Math"/>
                        </w:rPr>
                        <m:t>i</m:t>
                      </m:r>
                    </m:sub>
                  </m:sSub>
                  <m:r>
                    <w:rPr>
                      <w:rFonts w:ascii="Cambria Math" w:hAnsi="Cambria Math"/>
                    </w:rPr>
                    <m:t xml:space="preserve"> - </m:t>
                  </m:r>
                  <m:sSub>
                    <m:sSubPr>
                      <m:ctrlPr>
                        <w:rPr>
                          <w:rFonts w:ascii="Cambria Math" w:hAnsi="Cambria Math"/>
                          <w:i/>
                        </w:rPr>
                      </m:ctrlPr>
                    </m:sSubPr>
                    <m:e>
                      <m:acc>
                        <m:accPr>
                          <m:chr m:val="⃗"/>
                          <m:ctrlPr>
                            <w:rPr>
                              <w:rFonts w:ascii="Cambria Math" w:hAnsi="Cambria Math" w:cs="Cambria Math"/>
                              <w:i/>
                            </w:rPr>
                          </m:ctrlPr>
                        </m:accPr>
                        <m:e>
                          <m:r>
                            <w:rPr>
                              <w:rFonts w:ascii="Cambria Math" w:hAnsi="Cambria Math"/>
                            </w:rPr>
                            <m:t>r</m:t>
                          </m:r>
                          <m:ctrlPr>
                            <w:rPr>
                              <w:rFonts w:ascii="Cambria Math" w:hAnsi="Cambria Math"/>
                              <w:i/>
                            </w:rPr>
                          </m:ctrlPr>
                        </m:e>
                      </m:acc>
                    </m:e>
                    <m:sub>
                      <m:r>
                        <w:rPr>
                          <w:rFonts w:ascii="Cambria Math" w:hAnsi="Cambria Math"/>
                        </w:rPr>
                        <m:t>s</m:t>
                      </m:r>
                    </m:sub>
                  </m:sSub>
                </m:e>
              </m:d>
            </m:e>
          </m:nary>
          <m:r>
            <w:rPr>
              <w:rFonts w:ascii="Cambria Math" w:hAnsi="Cambria Math"/>
            </w:rPr>
            <m:t>×</m:t>
          </m:r>
          <m:sSub>
            <m:sSubPr>
              <m:ctrlPr>
                <w:rPr>
                  <w:rFonts w:ascii="Cambria Math" w:hAnsi="Cambria Math"/>
                  <w:i/>
                </w:rPr>
              </m:ctrlPr>
            </m:sSubPr>
            <m:e>
              <m:acc>
                <m:accPr>
                  <m:chr m:val="⃗"/>
                  <m:ctrlPr>
                    <w:rPr>
                      <w:rFonts w:ascii="Cambria Math" w:hAnsi="Cambria Math" w:cs="Cambria Math"/>
                      <w:i/>
                    </w:rPr>
                  </m:ctrlPr>
                </m:accPr>
                <m:e>
                  <m:r>
                    <w:rPr>
                      <w:rFonts w:ascii="Cambria Math" w:hAnsi="Cambria Math"/>
                    </w:rPr>
                    <m:t>F</m:t>
                  </m:r>
                  <m:ctrlPr>
                    <w:rPr>
                      <w:rFonts w:ascii="Cambria Math" w:hAnsi="Cambria Math"/>
                      <w:i/>
                    </w:rPr>
                  </m:ctrlPr>
                </m:e>
              </m:acc>
            </m:e>
            <m:sub>
              <m:r>
                <w:rPr>
                  <w:rFonts w:ascii="Cambria Math" w:hAnsi="Cambria Math"/>
                </w:rPr>
                <m:t>i</m:t>
              </m:r>
            </m:sub>
          </m:sSub>
        </m:oMath>
      </m:oMathPara>
    </w:p>
    <w:p w14:paraId="6F09F561" w14:textId="5CD69201" w:rsidR="009027FA" w:rsidRDefault="009027FA" w:rsidP="009027FA">
      <w:pPr>
        <w:spacing w:after="120"/>
      </w:pPr>
      <w:r>
        <w:t xml:space="preserve">La normal mínima </w:t>
      </w:r>
      <w:r w:rsidRPr="009027FA">
        <w:rPr>
          <w:i/>
        </w:rPr>
        <w:t>N</w:t>
      </w:r>
      <w:r>
        <w:t xml:space="preserve"> = </w:t>
      </w:r>
      <w:r w:rsidRPr="009027FA">
        <w:rPr>
          <w:i/>
        </w:rPr>
        <w:t>W</w:t>
      </w:r>
      <w:r>
        <w:t>/(</w:t>
      </w:r>
      <w:r w:rsidRPr="009027FA">
        <w:rPr>
          <w:i/>
        </w:rPr>
        <w:t>n</w:t>
      </w:r>
      <w:r>
        <w:t xml:space="preserve">μ) escala con </w:t>
      </w:r>
      <w:r w:rsidRPr="009027FA">
        <w:rPr>
          <w:i/>
        </w:rPr>
        <w:t>m</w:t>
      </w:r>
      <w:r>
        <w:t xml:space="preserve">/μ: frente al caso de referencia el factor es (3.5/0.3)/(4/0.5) = 1.458, es decir, la normal sube un 46 % aunque la masa baje. La fricción que sostiene el peso, </w:t>
      </w:r>
      <w:r w:rsidRPr="009027FA">
        <w:rPr>
          <w:i/>
        </w:rPr>
        <w:t>F</w:t>
      </w:r>
      <w:r w:rsidRPr="009027FA">
        <w:rPr>
          <w:i/>
          <w:vertAlign w:val="subscript"/>
        </w:rPr>
        <w:t>t</w:t>
      </w:r>
      <w:r>
        <w:t xml:space="preserve"> = </w:t>
      </w:r>
      <w:r w:rsidRPr="009027FA">
        <w:rPr>
          <w:i/>
        </w:rPr>
        <w:t>W</w:t>
      </w:r>
      <w:r>
        <w:t>/</w:t>
      </w:r>
      <w:r w:rsidRPr="009027FA">
        <w:rPr>
          <w:i/>
        </w:rPr>
        <w:t>n</w:t>
      </w:r>
      <w:r>
        <w:t>, depende solo de la masa y baja un 12.5 %. Como la normal domina el torque, los torques en las articulaciones suben entre un 23 y un 36 % según la postura y el contacto.</w:t>
      </w:r>
    </w:p>
    <w:p w14:paraId="189D43BD" w14:textId="643C6813" w:rsidR="009027FA" w:rsidRDefault="009027FA" w:rsidP="009027FA">
      <w:pPr>
        <w:pStyle w:val="Ttulo3"/>
        <w:spacing w:before="160" w:after="120"/>
        <w:jc w:val="left"/>
        <w:rPr>
          <w:rFonts w:eastAsiaTheme="minorEastAsia"/>
        </w:rPr>
      </w:pPr>
      <w:bookmarkStart w:id="21" w:name="_Toc242295491"/>
      <w:r w:rsidRPr="009027FA">
        <w:rPr>
          <w:rFonts w:eastAsiaTheme="minorEastAsia"/>
        </w:rPr>
        <w:lastRenderedPageBreak/>
        <w:t>Resultados por caso</w:t>
      </w:r>
      <w:bookmarkEnd w:id="21"/>
    </w:p>
    <w:p w14:paraId="2A41E865" w14:textId="3D7D22F7" w:rsidR="009027FA" w:rsidRDefault="009027FA" w:rsidP="009027FA">
      <w:pPr>
        <w:pStyle w:val="Descripcin"/>
        <w:keepNext/>
        <w:spacing w:after="60"/>
        <w:jc w:val="left"/>
      </w:pPr>
      <w:r w:rsidRPr="009027FA">
        <w:rPr>
          <w:b/>
        </w:rPr>
        <w:t xml:space="preserve">Tabla 13. </w:t>
      </w:r>
      <w:r>
        <w:t>Estática con 3.5 kg y μ = 0.3 en la postura 15°/15°: fuerza normal y torques en las articulaciones de cada dedo. Con 4 kg y μ = 0.5 el pinch daba 3.698 / 1.510 N·m.</w:t>
      </w:r>
    </w:p>
    <w:tbl>
      <w:tblPr>
        <w:tblStyle w:val="Tablaconcuadrcula"/>
        <w:tblW w:w="5006" w:type="pct"/>
        <w:tblLook w:val="04A0" w:firstRow="1" w:lastRow="0" w:firstColumn="1" w:lastColumn="0" w:noHBand="0" w:noVBand="1"/>
      </w:tblPr>
      <w:tblGrid>
        <w:gridCol w:w="2209"/>
        <w:gridCol w:w="2210"/>
        <w:gridCol w:w="2210"/>
        <w:gridCol w:w="2210"/>
      </w:tblGrid>
      <w:tr w:rsidR="009027FA" w:rsidRPr="009027FA" w14:paraId="284CA4F9" w14:textId="77777777" w:rsidTr="009027FA">
        <w:trPr>
          <w:cantSplit/>
          <w:tblHeader/>
        </w:trPr>
        <w:tc>
          <w:tcPr>
            <w:tcW w:w="1250" w:type="pct"/>
            <w:shd w:val="clear" w:color="auto" w:fill="F2F2F2"/>
          </w:tcPr>
          <w:p w14:paraId="2C3490E7" w14:textId="0122F7D7" w:rsidR="009027FA" w:rsidRPr="009027FA" w:rsidRDefault="009027FA" w:rsidP="009027FA">
            <w:pPr>
              <w:jc w:val="center"/>
              <w:rPr>
                <w:b/>
                <w:sz w:val="20"/>
              </w:rPr>
            </w:pPr>
            <w:r w:rsidRPr="009027FA">
              <w:rPr>
                <w:b/>
                <w:sz w:val="20"/>
              </w:rPr>
              <w:t>Caso (15°/15°)</w:t>
            </w:r>
          </w:p>
        </w:tc>
        <w:tc>
          <w:tcPr>
            <w:tcW w:w="1250" w:type="pct"/>
            <w:shd w:val="clear" w:color="auto" w:fill="F2F2F2"/>
          </w:tcPr>
          <w:p w14:paraId="77A7C8BA" w14:textId="358AA90E" w:rsidR="009027FA" w:rsidRPr="009027FA" w:rsidRDefault="009027FA" w:rsidP="009027FA">
            <w:pPr>
              <w:jc w:val="center"/>
              <w:rPr>
                <w:b/>
                <w:sz w:val="20"/>
              </w:rPr>
            </w:pPr>
            <w:r w:rsidRPr="009027FA">
              <w:rPr>
                <w:b/>
                <w:sz w:val="20"/>
              </w:rPr>
              <w:t>N por dedo [N]</w:t>
            </w:r>
          </w:p>
        </w:tc>
        <w:tc>
          <w:tcPr>
            <w:tcW w:w="1250" w:type="pct"/>
            <w:shd w:val="clear" w:color="auto" w:fill="F2F2F2"/>
          </w:tcPr>
          <w:p w14:paraId="7ACC8D77" w14:textId="23844F89" w:rsidR="009027FA" w:rsidRPr="009027FA" w:rsidRDefault="009027FA" w:rsidP="009027FA">
            <w:pPr>
              <w:jc w:val="center"/>
              <w:rPr>
                <w:b/>
                <w:sz w:val="20"/>
              </w:rPr>
            </w:pPr>
            <w:r w:rsidRPr="009027FA">
              <w:rPr>
                <w:b/>
                <w:sz w:val="20"/>
              </w:rPr>
              <w:t>τ</w:t>
            </w:r>
            <w:r w:rsidRPr="009027FA">
              <w:rPr>
                <w:b/>
                <w:i/>
                <w:sz w:val="20"/>
                <w:vertAlign w:val="subscript"/>
              </w:rPr>
              <w:t>MCP</w:t>
            </w:r>
            <w:r w:rsidRPr="009027FA">
              <w:rPr>
                <w:b/>
                <w:sz w:val="20"/>
              </w:rPr>
              <w:t xml:space="preserve"> A / B / C [N·m]</w:t>
            </w:r>
          </w:p>
        </w:tc>
        <w:tc>
          <w:tcPr>
            <w:tcW w:w="1250" w:type="pct"/>
            <w:shd w:val="clear" w:color="auto" w:fill="F2F2F2"/>
          </w:tcPr>
          <w:p w14:paraId="145BFEDA" w14:textId="25EC0AB8" w:rsidR="009027FA" w:rsidRPr="009027FA" w:rsidRDefault="009027FA" w:rsidP="009027FA">
            <w:pPr>
              <w:jc w:val="center"/>
              <w:rPr>
                <w:b/>
                <w:sz w:val="20"/>
              </w:rPr>
            </w:pPr>
            <w:r w:rsidRPr="009027FA">
              <w:rPr>
                <w:b/>
                <w:sz w:val="20"/>
              </w:rPr>
              <w:t>τ</w:t>
            </w:r>
            <w:r w:rsidRPr="009027FA">
              <w:rPr>
                <w:b/>
                <w:i/>
                <w:sz w:val="20"/>
                <w:vertAlign w:val="subscript"/>
              </w:rPr>
              <w:t>PIP</w:t>
            </w:r>
            <w:r w:rsidRPr="009027FA">
              <w:rPr>
                <w:b/>
                <w:sz w:val="20"/>
              </w:rPr>
              <w:t xml:space="preserve"> A / B / C [N·m]</w:t>
            </w:r>
          </w:p>
        </w:tc>
      </w:tr>
      <w:tr w:rsidR="009027FA" w:rsidRPr="009027FA" w14:paraId="2FBFCF55" w14:textId="77777777" w:rsidTr="009027FA">
        <w:trPr>
          <w:cantSplit/>
        </w:trPr>
        <w:tc>
          <w:tcPr>
            <w:tcW w:w="1250" w:type="pct"/>
          </w:tcPr>
          <w:p w14:paraId="1F61ABA4" w14:textId="6B64076A" w:rsidR="009027FA" w:rsidRPr="009027FA" w:rsidRDefault="009027FA" w:rsidP="009027FA">
            <w:pPr>
              <w:jc w:val="center"/>
              <w:rPr>
                <w:sz w:val="20"/>
              </w:rPr>
            </w:pPr>
            <w:r>
              <w:rPr>
                <w:sz w:val="20"/>
              </w:rPr>
              <w:t>Pinch (T)</w:t>
            </w:r>
          </w:p>
        </w:tc>
        <w:tc>
          <w:tcPr>
            <w:tcW w:w="1250" w:type="pct"/>
          </w:tcPr>
          <w:p w14:paraId="01027B7D" w14:textId="777D4DCA" w:rsidR="009027FA" w:rsidRPr="009027FA" w:rsidRDefault="009027FA" w:rsidP="009027FA">
            <w:pPr>
              <w:jc w:val="center"/>
              <w:rPr>
                <w:sz w:val="20"/>
              </w:rPr>
            </w:pPr>
            <w:r>
              <w:rPr>
                <w:sz w:val="20"/>
              </w:rPr>
              <w:t>57.2 / 57.2 / 0</w:t>
            </w:r>
          </w:p>
        </w:tc>
        <w:tc>
          <w:tcPr>
            <w:tcW w:w="1250" w:type="pct"/>
          </w:tcPr>
          <w:p w14:paraId="574813C5" w14:textId="1D1E27F6" w:rsidR="009027FA" w:rsidRPr="009027FA" w:rsidRDefault="009027FA" w:rsidP="009027FA">
            <w:pPr>
              <w:jc w:val="center"/>
              <w:rPr>
                <w:sz w:val="20"/>
              </w:rPr>
            </w:pPr>
            <w:r>
              <w:rPr>
                <w:sz w:val="20"/>
              </w:rPr>
              <w:t>4.909 / 4.909 / 0.005</w:t>
            </w:r>
          </w:p>
        </w:tc>
        <w:tc>
          <w:tcPr>
            <w:tcW w:w="1250" w:type="pct"/>
          </w:tcPr>
          <w:p w14:paraId="032B509A" w14:textId="28EFB94C" w:rsidR="009027FA" w:rsidRPr="009027FA" w:rsidRDefault="009027FA" w:rsidP="009027FA">
            <w:pPr>
              <w:jc w:val="center"/>
              <w:rPr>
                <w:sz w:val="20"/>
              </w:rPr>
            </w:pPr>
            <w:r>
              <w:rPr>
                <w:sz w:val="20"/>
              </w:rPr>
              <w:t>1.912 / 1.912 / 0.001</w:t>
            </w:r>
          </w:p>
        </w:tc>
      </w:tr>
      <w:tr w:rsidR="009027FA" w:rsidRPr="009027FA" w14:paraId="34F1A858" w14:textId="77777777" w:rsidTr="009027FA">
        <w:trPr>
          <w:cantSplit/>
        </w:trPr>
        <w:tc>
          <w:tcPr>
            <w:tcW w:w="1250" w:type="pct"/>
          </w:tcPr>
          <w:p w14:paraId="6C81A9E0" w14:textId="0FA4638A" w:rsidR="009027FA" w:rsidRPr="009027FA" w:rsidRDefault="009027FA" w:rsidP="009027FA">
            <w:pPr>
              <w:jc w:val="center"/>
              <w:rPr>
                <w:sz w:val="20"/>
              </w:rPr>
            </w:pPr>
            <w:r>
              <w:rPr>
                <w:sz w:val="20"/>
              </w:rPr>
              <w:t>Power 120° (D)</w:t>
            </w:r>
          </w:p>
        </w:tc>
        <w:tc>
          <w:tcPr>
            <w:tcW w:w="1250" w:type="pct"/>
          </w:tcPr>
          <w:p w14:paraId="455ED77B" w14:textId="308B7130" w:rsidR="009027FA" w:rsidRPr="009027FA" w:rsidRDefault="009027FA" w:rsidP="009027FA">
            <w:pPr>
              <w:jc w:val="center"/>
              <w:rPr>
                <w:sz w:val="20"/>
              </w:rPr>
            </w:pPr>
            <w:r>
              <w:rPr>
                <w:sz w:val="20"/>
              </w:rPr>
              <w:t>38.2 / 38.2 / 38.2</w:t>
            </w:r>
          </w:p>
        </w:tc>
        <w:tc>
          <w:tcPr>
            <w:tcW w:w="1250" w:type="pct"/>
          </w:tcPr>
          <w:p w14:paraId="627D731B" w14:textId="7081FFEC" w:rsidR="009027FA" w:rsidRPr="009027FA" w:rsidRDefault="009027FA" w:rsidP="009027FA">
            <w:pPr>
              <w:jc w:val="center"/>
              <w:rPr>
                <w:sz w:val="20"/>
              </w:rPr>
            </w:pPr>
            <w:r>
              <w:rPr>
                <w:sz w:val="20"/>
              </w:rPr>
              <w:t>2.749 / 2.749 / 2.749</w:t>
            </w:r>
          </w:p>
        </w:tc>
        <w:tc>
          <w:tcPr>
            <w:tcW w:w="1250" w:type="pct"/>
          </w:tcPr>
          <w:p w14:paraId="01B5C275" w14:textId="4643F77F" w:rsidR="009027FA" w:rsidRPr="009027FA" w:rsidRDefault="009027FA" w:rsidP="009027FA">
            <w:pPr>
              <w:jc w:val="center"/>
              <w:rPr>
                <w:sz w:val="20"/>
              </w:rPr>
            </w:pPr>
            <w:r>
              <w:rPr>
                <w:sz w:val="20"/>
              </w:rPr>
              <w:t>0.750 / 0.750 / 0.750</w:t>
            </w:r>
          </w:p>
        </w:tc>
      </w:tr>
      <w:tr w:rsidR="009027FA" w:rsidRPr="009027FA" w14:paraId="4A305FA7" w14:textId="77777777" w:rsidTr="009027FA">
        <w:trPr>
          <w:cantSplit/>
        </w:trPr>
        <w:tc>
          <w:tcPr>
            <w:tcW w:w="1250" w:type="pct"/>
          </w:tcPr>
          <w:p w14:paraId="35D40765" w14:textId="387A993B" w:rsidR="009027FA" w:rsidRPr="009027FA" w:rsidRDefault="009027FA" w:rsidP="009027FA">
            <w:pPr>
              <w:jc w:val="center"/>
              <w:rPr>
                <w:sz w:val="20"/>
              </w:rPr>
            </w:pPr>
            <w:r>
              <w:rPr>
                <w:sz w:val="20"/>
              </w:rPr>
              <w:t>Power plano (D)</w:t>
            </w:r>
          </w:p>
        </w:tc>
        <w:tc>
          <w:tcPr>
            <w:tcW w:w="1250" w:type="pct"/>
          </w:tcPr>
          <w:p w14:paraId="222C8CDA" w14:textId="52553AF5" w:rsidR="009027FA" w:rsidRPr="009027FA" w:rsidRDefault="009027FA" w:rsidP="009027FA">
            <w:pPr>
              <w:jc w:val="center"/>
              <w:rPr>
                <w:sz w:val="20"/>
              </w:rPr>
            </w:pPr>
            <w:r>
              <w:rPr>
                <w:sz w:val="20"/>
              </w:rPr>
              <w:t>57.2 / 28.6 / 28.6</w:t>
            </w:r>
          </w:p>
        </w:tc>
        <w:tc>
          <w:tcPr>
            <w:tcW w:w="1250" w:type="pct"/>
          </w:tcPr>
          <w:p w14:paraId="222454E6" w14:textId="2AC3B0A2" w:rsidR="009027FA" w:rsidRPr="009027FA" w:rsidRDefault="009027FA" w:rsidP="009027FA">
            <w:pPr>
              <w:jc w:val="center"/>
              <w:rPr>
                <w:sz w:val="20"/>
              </w:rPr>
            </w:pPr>
            <w:r>
              <w:rPr>
                <w:sz w:val="20"/>
              </w:rPr>
              <w:t>4.121 / 2.063 / 2.063</w:t>
            </w:r>
          </w:p>
        </w:tc>
        <w:tc>
          <w:tcPr>
            <w:tcW w:w="1250" w:type="pct"/>
          </w:tcPr>
          <w:p w14:paraId="66D9BCE4" w14:textId="305BF259" w:rsidR="009027FA" w:rsidRPr="009027FA" w:rsidRDefault="009027FA" w:rsidP="009027FA">
            <w:pPr>
              <w:jc w:val="center"/>
              <w:rPr>
                <w:sz w:val="20"/>
              </w:rPr>
            </w:pPr>
            <w:r>
              <w:rPr>
                <w:sz w:val="20"/>
              </w:rPr>
              <w:t>1.124 / 0.563 / 0.563</w:t>
            </w:r>
          </w:p>
        </w:tc>
      </w:tr>
      <w:tr w:rsidR="009027FA" w:rsidRPr="009027FA" w14:paraId="56727C9A" w14:textId="77777777" w:rsidTr="009027FA">
        <w:trPr>
          <w:cantSplit/>
        </w:trPr>
        <w:tc>
          <w:tcPr>
            <w:tcW w:w="1250" w:type="pct"/>
          </w:tcPr>
          <w:p w14:paraId="3CD267EE" w14:textId="526CFC59" w:rsidR="009027FA" w:rsidRPr="009027FA" w:rsidRDefault="009027FA" w:rsidP="009027FA">
            <w:pPr>
              <w:jc w:val="center"/>
              <w:rPr>
                <w:sz w:val="20"/>
              </w:rPr>
            </w:pPr>
            <w:r>
              <w:rPr>
                <w:sz w:val="20"/>
              </w:rPr>
              <w:t>Desigual 40/35/25 (T)</w:t>
            </w:r>
          </w:p>
        </w:tc>
        <w:tc>
          <w:tcPr>
            <w:tcW w:w="1250" w:type="pct"/>
          </w:tcPr>
          <w:p w14:paraId="6EE9DC44" w14:textId="3A19CF21" w:rsidR="009027FA" w:rsidRPr="009027FA" w:rsidRDefault="009027FA" w:rsidP="009027FA">
            <w:pPr>
              <w:jc w:val="center"/>
              <w:rPr>
                <w:sz w:val="20"/>
              </w:rPr>
            </w:pPr>
            <w:r>
              <w:rPr>
                <w:sz w:val="20"/>
              </w:rPr>
              <w:t>45.8 / 40.1 / 28.6</w:t>
            </w:r>
          </w:p>
        </w:tc>
        <w:tc>
          <w:tcPr>
            <w:tcW w:w="1250" w:type="pct"/>
          </w:tcPr>
          <w:p w14:paraId="1CB40F7F" w14:textId="0B2BF4F1" w:rsidR="009027FA" w:rsidRPr="009027FA" w:rsidRDefault="009027FA" w:rsidP="009027FA">
            <w:pPr>
              <w:jc w:val="center"/>
              <w:rPr>
                <w:sz w:val="20"/>
              </w:rPr>
            </w:pPr>
            <w:r>
              <w:rPr>
                <w:sz w:val="20"/>
              </w:rPr>
              <w:t>3.928 / 3.438 / 2.457</w:t>
            </w:r>
          </w:p>
        </w:tc>
        <w:tc>
          <w:tcPr>
            <w:tcW w:w="1250" w:type="pct"/>
          </w:tcPr>
          <w:p w14:paraId="42C3391A" w14:textId="30606DC2" w:rsidR="009027FA" w:rsidRPr="009027FA" w:rsidRDefault="009027FA" w:rsidP="009027FA">
            <w:pPr>
              <w:jc w:val="center"/>
              <w:rPr>
                <w:sz w:val="20"/>
              </w:rPr>
            </w:pPr>
            <w:r>
              <w:rPr>
                <w:sz w:val="20"/>
              </w:rPr>
              <w:t>1.530 / 1.339 / 0.957</w:t>
            </w:r>
          </w:p>
        </w:tc>
      </w:tr>
    </w:tbl>
    <w:p w14:paraId="670674A3" w14:textId="77777777" w:rsidR="009027FA" w:rsidRDefault="009027FA" w:rsidP="009027FA"/>
    <w:p w14:paraId="32817AFA" w14:textId="77777777" w:rsidR="009027FA" w:rsidRDefault="009027FA" w:rsidP="009027FA">
      <w:pPr>
        <w:spacing w:after="120"/>
      </w:pPr>
    </w:p>
    <w:p w14:paraId="37980F9F" w14:textId="5F9C168F" w:rsidR="009027FA" w:rsidRDefault="009027FA" w:rsidP="009027FA">
      <w:pPr>
        <w:pStyle w:val="Descripcin"/>
        <w:keepNext/>
        <w:spacing w:after="60"/>
        <w:jc w:val="left"/>
      </w:pPr>
      <w:r w:rsidRPr="009027FA">
        <w:rPr>
          <w:b/>
        </w:rPr>
        <w:t xml:space="preserve">Tabla 14. </w:t>
      </w:r>
      <w:r>
        <w:t>Comparación entre los dos casos de diseño.</w:t>
      </w:r>
    </w:p>
    <w:tbl>
      <w:tblPr>
        <w:tblStyle w:val="Tablaconcuadrcula"/>
        <w:tblW w:w="5006" w:type="pct"/>
        <w:tblLook w:val="04A0" w:firstRow="1" w:lastRow="0" w:firstColumn="1" w:lastColumn="0" w:noHBand="0" w:noVBand="1"/>
      </w:tblPr>
      <w:tblGrid>
        <w:gridCol w:w="2947"/>
        <w:gridCol w:w="2947"/>
        <w:gridCol w:w="2945"/>
      </w:tblGrid>
      <w:tr w:rsidR="009027FA" w:rsidRPr="009027FA" w14:paraId="4268E472" w14:textId="77777777" w:rsidTr="009027FA">
        <w:trPr>
          <w:cantSplit/>
          <w:tblHeader/>
        </w:trPr>
        <w:tc>
          <w:tcPr>
            <w:tcW w:w="1667" w:type="pct"/>
            <w:shd w:val="clear" w:color="auto" w:fill="F2F2F2"/>
          </w:tcPr>
          <w:p w14:paraId="5625BF05" w14:textId="78C52960" w:rsidR="009027FA" w:rsidRPr="009027FA" w:rsidRDefault="009027FA" w:rsidP="009027FA">
            <w:pPr>
              <w:jc w:val="center"/>
              <w:rPr>
                <w:b/>
                <w:sz w:val="20"/>
              </w:rPr>
            </w:pPr>
            <w:r w:rsidRPr="009027FA">
              <w:rPr>
                <w:b/>
                <w:sz w:val="20"/>
              </w:rPr>
              <w:t>Magnitud</w:t>
            </w:r>
          </w:p>
        </w:tc>
        <w:tc>
          <w:tcPr>
            <w:tcW w:w="1667" w:type="pct"/>
            <w:shd w:val="clear" w:color="auto" w:fill="F2F2F2"/>
          </w:tcPr>
          <w:p w14:paraId="011E0A99" w14:textId="3ED1326C" w:rsidR="009027FA" w:rsidRPr="009027FA" w:rsidRDefault="009027FA" w:rsidP="009027FA">
            <w:pPr>
              <w:jc w:val="center"/>
              <w:rPr>
                <w:b/>
                <w:sz w:val="20"/>
              </w:rPr>
            </w:pPr>
            <w:r w:rsidRPr="009027FA">
              <w:rPr>
                <w:b/>
                <w:sz w:val="20"/>
              </w:rPr>
              <w:t>4 kg, μ = 0.5</w:t>
            </w:r>
          </w:p>
        </w:tc>
        <w:tc>
          <w:tcPr>
            <w:tcW w:w="1667" w:type="pct"/>
            <w:shd w:val="clear" w:color="auto" w:fill="F2F2F2"/>
          </w:tcPr>
          <w:p w14:paraId="788932A5" w14:textId="7A883E76" w:rsidR="009027FA" w:rsidRPr="009027FA" w:rsidRDefault="009027FA" w:rsidP="009027FA">
            <w:pPr>
              <w:jc w:val="center"/>
              <w:rPr>
                <w:b/>
                <w:sz w:val="20"/>
              </w:rPr>
            </w:pPr>
            <w:r w:rsidRPr="009027FA">
              <w:rPr>
                <w:b/>
                <w:sz w:val="20"/>
              </w:rPr>
              <w:t>3.5 kg, μ = 0.3</w:t>
            </w:r>
          </w:p>
        </w:tc>
      </w:tr>
      <w:tr w:rsidR="009027FA" w:rsidRPr="009027FA" w14:paraId="349960D0" w14:textId="77777777" w:rsidTr="009027FA">
        <w:trPr>
          <w:cantSplit/>
        </w:trPr>
        <w:tc>
          <w:tcPr>
            <w:tcW w:w="1667" w:type="pct"/>
          </w:tcPr>
          <w:p w14:paraId="4D10BC36" w14:textId="57D11DEA" w:rsidR="009027FA" w:rsidRPr="009027FA" w:rsidRDefault="009027FA" w:rsidP="009027FA">
            <w:pPr>
              <w:jc w:val="center"/>
              <w:rPr>
                <w:sz w:val="20"/>
              </w:rPr>
            </w:pPr>
            <w:r>
              <w:rPr>
                <w:sz w:val="20"/>
              </w:rPr>
              <w:t>Normal por dedo en pinch</w:t>
            </w:r>
          </w:p>
        </w:tc>
        <w:tc>
          <w:tcPr>
            <w:tcW w:w="1667" w:type="pct"/>
          </w:tcPr>
          <w:p w14:paraId="16113272" w14:textId="0C758D53" w:rsidR="009027FA" w:rsidRPr="009027FA" w:rsidRDefault="009027FA" w:rsidP="009027FA">
            <w:pPr>
              <w:jc w:val="center"/>
              <w:rPr>
                <w:sz w:val="20"/>
              </w:rPr>
            </w:pPr>
            <w:r>
              <w:rPr>
                <w:sz w:val="20"/>
              </w:rPr>
              <w:t>39.2 N</w:t>
            </w:r>
          </w:p>
        </w:tc>
        <w:tc>
          <w:tcPr>
            <w:tcW w:w="1667" w:type="pct"/>
          </w:tcPr>
          <w:p w14:paraId="2CC8F630" w14:textId="14BB7189" w:rsidR="009027FA" w:rsidRPr="009027FA" w:rsidRDefault="009027FA" w:rsidP="009027FA">
            <w:pPr>
              <w:jc w:val="center"/>
              <w:rPr>
                <w:sz w:val="20"/>
              </w:rPr>
            </w:pPr>
            <w:r>
              <w:rPr>
                <w:sz w:val="20"/>
              </w:rPr>
              <w:t>57.2 N</w:t>
            </w:r>
          </w:p>
        </w:tc>
      </w:tr>
      <w:tr w:rsidR="009027FA" w:rsidRPr="009027FA" w14:paraId="524FC1F7" w14:textId="77777777" w:rsidTr="009027FA">
        <w:trPr>
          <w:cantSplit/>
        </w:trPr>
        <w:tc>
          <w:tcPr>
            <w:tcW w:w="1667" w:type="pct"/>
          </w:tcPr>
          <w:p w14:paraId="7B23C913" w14:textId="75FF5A13" w:rsidR="009027FA" w:rsidRPr="009027FA" w:rsidRDefault="009027FA" w:rsidP="009027FA">
            <w:pPr>
              <w:jc w:val="center"/>
              <w:rPr>
                <w:sz w:val="20"/>
              </w:rPr>
            </w:pPr>
            <w:r>
              <w:rPr>
                <w:sz w:val="20"/>
              </w:rPr>
              <w:t>Peor torque en el MCP (pinch en T, 15°/0°)</w:t>
            </w:r>
          </w:p>
        </w:tc>
        <w:tc>
          <w:tcPr>
            <w:tcW w:w="1667" w:type="pct"/>
          </w:tcPr>
          <w:p w14:paraId="26E5E2FA" w14:textId="602F8BC7" w:rsidR="009027FA" w:rsidRPr="009027FA" w:rsidRDefault="009027FA" w:rsidP="009027FA">
            <w:pPr>
              <w:jc w:val="center"/>
              <w:rPr>
                <w:sz w:val="20"/>
              </w:rPr>
            </w:pPr>
            <w:r>
              <w:rPr>
                <w:sz w:val="20"/>
              </w:rPr>
              <w:t>3.772 N·m</w:t>
            </w:r>
          </w:p>
        </w:tc>
        <w:tc>
          <w:tcPr>
            <w:tcW w:w="1667" w:type="pct"/>
          </w:tcPr>
          <w:p w14:paraId="5C415B13" w14:textId="1B123B52" w:rsidR="009027FA" w:rsidRPr="009027FA" w:rsidRDefault="009027FA" w:rsidP="009027FA">
            <w:pPr>
              <w:jc w:val="center"/>
              <w:rPr>
                <w:sz w:val="20"/>
              </w:rPr>
            </w:pPr>
            <w:r>
              <w:rPr>
                <w:sz w:val="20"/>
              </w:rPr>
              <w:t>5.104 N·m</w:t>
            </w:r>
          </w:p>
        </w:tc>
      </w:tr>
      <w:tr w:rsidR="009027FA" w:rsidRPr="009027FA" w14:paraId="650772EC" w14:textId="77777777" w:rsidTr="009027FA">
        <w:trPr>
          <w:cantSplit/>
        </w:trPr>
        <w:tc>
          <w:tcPr>
            <w:tcW w:w="1667" w:type="pct"/>
          </w:tcPr>
          <w:p w14:paraId="58D1074E" w14:textId="257A6D17" w:rsidR="009027FA" w:rsidRPr="009027FA" w:rsidRDefault="009027FA" w:rsidP="009027FA">
            <w:pPr>
              <w:jc w:val="center"/>
              <w:rPr>
                <w:sz w:val="20"/>
              </w:rPr>
            </w:pPr>
            <w:r>
              <w:rPr>
                <w:sz w:val="20"/>
              </w:rPr>
              <w:t>Peor torque en el PIP (pinch en T, dedo recto)</w:t>
            </w:r>
          </w:p>
        </w:tc>
        <w:tc>
          <w:tcPr>
            <w:tcW w:w="1667" w:type="pct"/>
          </w:tcPr>
          <w:p w14:paraId="66122EB9" w14:textId="64B7DCF3" w:rsidR="009027FA" w:rsidRPr="009027FA" w:rsidRDefault="009027FA" w:rsidP="009027FA">
            <w:pPr>
              <w:jc w:val="center"/>
              <w:rPr>
                <w:sz w:val="20"/>
              </w:rPr>
            </w:pPr>
            <w:r>
              <w:rPr>
                <w:sz w:val="20"/>
              </w:rPr>
              <w:t>1.584 N·m</w:t>
            </w:r>
          </w:p>
        </w:tc>
        <w:tc>
          <w:tcPr>
            <w:tcW w:w="1667" w:type="pct"/>
          </w:tcPr>
          <w:p w14:paraId="629764EB" w14:textId="7CA44F0F" w:rsidR="009027FA" w:rsidRPr="009027FA" w:rsidRDefault="009027FA" w:rsidP="009027FA">
            <w:pPr>
              <w:jc w:val="center"/>
              <w:rPr>
                <w:sz w:val="20"/>
              </w:rPr>
            </w:pPr>
            <w:r>
              <w:rPr>
                <w:sz w:val="20"/>
              </w:rPr>
              <w:t>2.157 N·m</w:t>
            </w:r>
          </w:p>
        </w:tc>
      </w:tr>
      <w:tr w:rsidR="009027FA" w:rsidRPr="009027FA" w14:paraId="23D09E50" w14:textId="77777777" w:rsidTr="009027FA">
        <w:trPr>
          <w:cantSplit/>
        </w:trPr>
        <w:tc>
          <w:tcPr>
            <w:tcW w:w="1667" w:type="pct"/>
          </w:tcPr>
          <w:p w14:paraId="69D0A29F" w14:textId="4679EB29" w:rsidR="009027FA" w:rsidRPr="009027FA" w:rsidRDefault="009027FA" w:rsidP="009027FA">
            <w:pPr>
              <w:jc w:val="center"/>
              <w:rPr>
                <w:sz w:val="20"/>
              </w:rPr>
            </w:pPr>
            <w:r>
              <w:rPr>
                <w:sz w:val="20"/>
              </w:rPr>
              <w:t>Peor reacción en el MCP (pinch en P)</w:t>
            </w:r>
          </w:p>
        </w:tc>
        <w:tc>
          <w:tcPr>
            <w:tcW w:w="1667" w:type="pct"/>
          </w:tcPr>
          <w:p w14:paraId="03FB9445" w14:textId="4E3F4F59" w:rsidR="009027FA" w:rsidRPr="009027FA" w:rsidRDefault="009027FA" w:rsidP="009027FA">
            <w:pPr>
              <w:jc w:val="center"/>
              <w:rPr>
                <w:sz w:val="20"/>
              </w:rPr>
            </w:pPr>
            <w:r>
              <w:rPr>
                <w:sz w:val="20"/>
              </w:rPr>
              <w:t>44.1 N</w:t>
            </w:r>
          </w:p>
        </w:tc>
        <w:tc>
          <w:tcPr>
            <w:tcW w:w="1667" w:type="pct"/>
          </w:tcPr>
          <w:p w14:paraId="6573BAC2" w14:textId="6DD3DFCC" w:rsidR="009027FA" w:rsidRPr="009027FA" w:rsidRDefault="009027FA" w:rsidP="009027FA">
            <w:pPr>
              <w:jc w:val="center"/>
              <w:rPr>
                <w:sz w:val="20"/>
              </w:rPr>
            </w:pPr>
            <w:r>
              <w:rPr>
                <w:sz w:val="20"/>
              </w:rPr>
              <w:t>59.9 N</w:t>
            </w:r>
          </w:p>
        </w:tc>
      </w:tr>
      <w:tr w:rsidR="009027FA" w:rsidRPr="009027FA" w14:paraId="59454063" w14:textId="77777777" w:rsidTr="009027FA">
        <w:trPr>
          <w:cantSplit/>
        </w:trPr>
        <w:tc>
          <w:tcPr>
            <w:tcW w:w="1667" w:type="pct"/>
          </w:tcPr>
          <w:p w14:paraId="155623E1" w14:textId="743D8679" w:rsidR="009027FA" w:rsidRPr="009027FA" w:rsidRDefault="009027FA" w:rsidP="009027FA">
            <w:pPr>
              <w:jc w:val="center"/>
              <w:rPr>
                <w:sz w:val="20"/>
              </w:rPr>
            </w:pPr>
            <w:r>
              <w:rPr>
                <w:sz w:val="20"/>
              </w:rPr>
              <w:t xml:space="preserve">Vista superior: </w:t>
            </w:r>
            <w:r w:rsidRPr="009027FA">
              <w:rPr>
                <w:i/>
                <w:sz w:val="20"/>
              </w:rPr>
              <w:t>N</w:t>
            </w:r>
            <w:r w:rsidRPr="009027FA">
              <w:rPr>
                <w:i/>
                <w:sz w:val="20"/>
                <w:vertAlign w:val="subscript"/>
              </w:rPr>
              <w:t>A</w:t>
            </w:r>
            <w:r>
              <w:rPr>
                <w:sz w:val="20"/>
              </w:rPr>
              <w:t xml:space="preserve"> = </w:t>
            </w:r>
            <w:r w:rsidRPr="009027FA">
              <w:rPr>
                <w:i/>
                <w:sz w:val="20"/>
              </w:rPr>
              <w:t>N</w:t>
            </w:r>
            <w:r w:rsidRPr="009027FA">
              <w:rPr>
                <w:i/>
                <w:sz w:val="20"/>
                <w:vertAlign w:val="subscript"/>
              </w:rPr>
              <w:t>B</w:t>
            </w:r>
            <w:r>
              <w:rPr>
                <w:sz w:val="20"/>
              </w:rPr>
              <w:t xml:space="preserve"> + </w:t>
            </w:r>
            <w:r w:rsidRPr="009027FA">
              <w:rPr>
                <w:i/>
                <w:sz w:val="20"/>
              </w:rPr>
              <w:t>N</w:t>
            </w:r>
            <w:r w:rsidRPr="009027FA">
              <w:rPr>
                <w:i/>
                <w:sz w:val="20"/>
                <w:vertAlign w:val="subscript"/>
              </w:rPr>
              <w:t>C</w:t>
            </w:r>
          </w:p>
        </w:tc>
        <w:tc>
          <w:tcPr>
            <w:tcW w:w="1667" w:type="pct"/>
          </w:tcPr>
          <w:p w14:paraId="24AB26C9" w14:textId="775CC96A" w:rsidR="009027FA" w:rsidRPr="009027FA" w:rsidRDefault="009027FA" w:rsidP="009027FA">
            <w:pPr>
              <w:jc w:val="center"/>
              <w:rPr>
                <w:sz w:val="20"/>
              </w:rPr>
            </w:pPr>
            <w:r>
              <w:rPr>
                <w:sz w:val="20"/>
              </w:rPr>
              <w:t>39.2 = 19.6 + 19.6 N</w:t>
            </w:r>
          </w:p>
        </w:tc>
        <w:tc>
          <w:tcPr>
            <w:tcW w:w="1667" w:type="pct"/>
          </w:tcPr>
          <w:p w14:paraId="54FBC1C3" w14:textId="3DA7D248" w:rsidR="009027FA" w:rsidRPr="009027FA" w:rsidRDefault="009027FA" w:rsidP="009027FA">
            <w:pPr>
              <w:jc w:val="center"/>
              <w:rPr>
                <w:sz w:val="20"/>
              </w:rPr>
            </w:pPr>
            <w:r>
              <w:rPr>
                <w:sz w:val="20"/>
              </w:rPr>
              <w:t>57.2 = 28.6 + 28.6 N</w:t>
            </w:r>
          </w:p>
        </w:tc>
      </w:tr>
      <w:tr w:rsidR="009027FA" w:rsidRPr="009027FA" w14:paraId="3ADAD90A" w14:textId="77777777" w:rsidTr="009027FA">
        <w:trPr>
          <w:cantSplit/>
        </w:trPr>
        <w:tc>
          <w:tcPr>
            <w:tcW w:w="1667" w:type="pct"/>
          </w:tcPr>
          <w:p w14:paraId="50C3FB0B" w14:textId="6A3AE7D9" w:rsidR="009027FA" w:rsidRPr="009027FA" w:rsidRDefault="009027FA" w:rsidP="009027FA">
            <w:pPr>
              <w:jc w:val="center"/>
              <w:rPr>
                <w:sz w:val="20"/>
              </w:rPr>
            </w:pPr>
            <w:r>
              <w:rPr>
                <w:sz w:val="20"/>
              </w:rPr>
              <w:t>Vista frontal: brida del UR5e</w:t>
            </w:r>
          </w:p>
        </w:tc>
        <w:tc>
          <w:tcPr>
            <w:tcW w:w="1667" w:type="pct"/>
          </w:tcPr>
          <w:p w14:paraId="0982B01D" w14:textId="70DD6BE9" w:rsidR="009027FA" w:rsidRPr="009027FA" w:rsidRDefault="009027FA" w:rsidP="009027FA">
            <w:pPr>
              <w:jc w:val="center"/>
              <w:rPr>
                <w:sz w:val="20"/>
              </w:rPr>
            </w:pPr>
            <w:r w:rsidRPr="009027FA">
              <w:rPr>
                <w:i/>
                <w:sz w:val="20"/>
              </w:rPr>
              <w:t>F</w:t>
            </w:r>
            <w:r w:rsidRPr="009027FA">
              <w:rPr>
                <w:i/>
                <w:sz w:val="20"/>
                <w:vertAlign w:val="subscript"/>
              </w:rPr>
              <w:t>z</w:t>
            </w:r>
            <w:r>
              <w:rPr>
                <w:sz w:val="20"/>
              </w:rPr>
              <w:t xml:space="preserve"> = 40.5 N, </w:t>
            </w:r>
            <w:r w:rsidRPr="009027FA">
              <w:rPr>
                <w:i/>
                <w:sz w:val="20"/>
              </w:rPr>
              <w:t>M</w:t>
            </w:r>
            <w:r w:rsidRPr="009027FA">
              <w:rPr>
                <w:i/>
                <w:sz w:val="20"/>
                <w:vertAlign w:val="subscript"/>
              </w:rPr>
              <w:t>y</w:t>
            </w:r>
            <w:r>
              <w:rPr>
                <w:sz w:val="20"/>
              </w:rPr>
              <w:t xml:space="preserve"> = 0.21 N·m</w:t>
            </w:r>
          </w:p>
        </w:tc>
        <w:tc>
          <w:tcPr>
            <w:tcW w:w="1667" w:type="pct"/>
          </w:tcPr>
          <w:p w14:paraId="75AAF736" w14:textId="7981C20D" w:rsidR="009027FA" w:rsidRPr="009027FA" w:rsidRDefault="009027FA" w:rsidP="009027FA">
            <w:pPr>
              <w:jc w:val="center"/>
              <w:rPr>
                <w:sz w:val="20"/>
              </w:rPr>
            </w:pPr>
            <w:r w:rsidRPr="009027FA">
              <w:rPr>
                <w:i/>
                <w:sz w:val="20"/>
              </w:rPr>
              <w:t>F</w:t>
            </w:r>
            <w:r w:rsidRPr="009027FA">
              <w:rPr>
                <w:i/>
                <w:sz w:val="20"/>
                <w:vertAlign w:val="subscript"/>
              </w:rPr>
              <w:t>z</w:t>
            </w:r>
            <w:r>
              <w:rPr>
                <w:sz w:val="20"/>
              </w:rPr>
              <w:t xml:space="preserve"> = 35.6 N, </w:t>
            </w:r>
            <w:r w:rsidRPr="009027FA">
              <w:rPr>
                <w:i/>
                <w:sz w:val="20"/>
              </w:rPr>
              <w:t>M</w:t>
            </w:r>
            <w:r w:rsidRPr="009027FA">
              <w:rPr>
                <w:i/>
                <w:sz w:val="20"/>
                <w:vertAlign w:val="subscript"/>
              </w:rPr>
              <w:t>y</w:t>
            </w:r>
            <w:r>
              <w:rPr>
                <w:sz w:val="20"/>
              </w:rPr>
              <w:t xml:space="preserve"> = 0.18 N·m</w:t>
            </w:r>
          </w:p>
        </w:tc>
      </w:tr>
    </w:tbl>
    <w:p w14:paraId="47866A70" w14:textId="77777777" w:rsidR="009027FA" w:rsidRDefault="009027FA" w:rsidP="009027FA"/>
    <w:p w14:paraId="18101892" w14:textId="77777777" w:rsidR="009027FA" w:rsidRDefault="009027FA" w:rsidP="009027FA">
      <w:pPr>
        <w:spacing w:after="120"/>
      </w:pPr>
    </w:p>
    <w:p w14:paraId="4B5BBA94" w14:textId="54471515" w:rsidR="009027FA" w:rsidRDefault="009027FA" w:rsidP="009027FA">
      <w:pPr>
        <w:keepNext/>
        <w:spacing w:after="40"/>
        <w:jc w:val="center"/>
      </w:pPr>
      <w:r>
        <w:rPr>
          <w:noProof/>
        </w:rPr>
        <w:drawing>
          <wp:inline distT="0" distB="0" distL="0" distR="0" wp14:anchorId="4600A484" wp14:editId="2810D51B">
            <wp:extent cx="5612130" cy="2142490"/>
            <wp:effectExtent l="0" t="0" r="7620" b="0"/>
            <wp:docPr id="142268436"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68436"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612130" cy="2142490"/>
                    </a:xfrm>
                    <a:prstGeom prst="rect">
                      <a:avLst/>
                    </a:prstGeom>
                  </pic:spPr>
                </pic:pic>
              </a:graphicData>
            </a:graphic>
          </wp:inline>
        </w:drawing>
      </w:r>
    </w:p>
    <w:p w14:paraId="712848EB" w14:textId="31825AB4" w:rsidR="009027FA" w:rsidRDefault="009027FA" w:rsidP="009027FA">
      <w:pPr>
        <w:pStyle w:val="Descripcin"/>
        <w:spacing w:after="200"/>
      </w:pPr>
      <w:r w:rsidRPr="009027FA">
        <w:rPr>
          <w:b/>
        </w:rPr>
        <w:t xml:space="preserve">Figura 15. </w:t>
      </w:r>
      <w:r>
        <w:t>Torques en las articulaciones de cada dedo en las cuatro pruebas (3.5 kg, μ = 0.3, 15°/15°).</w:t>
      </w:r>
    </w:p>
    <w:p w14:paraId="2392FB24" w14:textId="58B96839" w:rsidR="009027FA" w:rsidRDefault="009027FA" w:rsidP="009027FA">
      <w:pPr>
        <w:spacing w:after="120"/>
      </w:pPr>
      <w:r w:rsidRPr="009027FA">
        <w:rPr>
          <w:b/>
        </w:rPr>
        <w:t>Análisis.</w:t>
      </w:r>
      <w:r>
        <w:t xml:space="preserve"> El pinch es el caso más exigente: 4.909 N·m en el MCP y 1.912 N·m en el PIP de los dedos A y B. El power a 120° reparte la carga por igual (2.749 / 0.750 N·m por dedo), y en el power plano el dedo A carga el doble que B y C.</w:t>
      </w:r>
    </w:p>
    <w:p w14:paraId="41FFE9B2" w14:textId="6E10A882" w:rsidR="009027FA" w:rsidRDefault="009027FA" w:rsidP="009027FA">
      <w:pPr>
        <w:keepNext/>
        <w:spacing w:after="40"/>
        <w:jc w:val="center"/>
      </w:pPr>
      <w:r>
        <w:rPr>
          <w:noProof/>
        </w:rPr>
        <w:lastRenderedPageBreak/>
        <w:drawing>
          <wp:inline distT="0" distB="0" distL="0" distR="0" wp14:anchorId="101D6EAD" wp14:editId="0F721EB6">
            <wp:extent cx="5612130" cy="2142490"/>
            <wp:effectExtent l="0" t="0" r="7620" b="0"/>
            <wp:docPr id="126854520"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5452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612130" cy="2142490"/>
                    </a:xfrm>
                    <a:prstGeom prst="rect">
                      <a:avLst/>
                    </a:prstGeom>
                  </pic:spPr>
                </pic:pic>
              </a:graphicData>
            </a:graphic>
          </wp:inline>
        </w:drawing>
      </w:r>
    </w:p>
    <w:p w14:paraId="22A13A37" w14:textId="1E431764" w:rsidR="009027FA" w:rsidRDefault="009027FA" w:rsidP="009027FA">
      <w:pPr>
        <w:pStyle w:val="Descripcin"/>
        <w:spacing w:after="200"/>
      </w:pPr>
      <w:r w:rsidRPr="009027FA">
        <w:rPr>
          <w:b/>
        </w:rPr>
        <w:t xml:space="preserve">Figura 16. </w:t>
      </w:r>
      <w:r>
        <w:t>Torques en el MCP y el PIP de cada dedo contra θ</w:t>
      </w:r>
      <w:r w:rsidRPr="009027FA">
        <w:rPr>
          <w:vertAlign w:val="subscript"/>
        </w:rPr>
        <w:t>MCP</w:t>
      </w:r>
      <w:r>
        <w:t xml:space="preserve"> (carga desigual, contacto en T, 3.5 kg, μ = 0.3).</w:t>
      </w:r>
    </w:p>
    <w:p w14:paraId="0474ABA8" w14:textId="4FADFC5F" w:rsidR="009027FA" w:rsidRDefault="009027FA" w:rsidP="009027FA">
      <w:pPr>
        <w:spacing w:after="120"/>
      </w:pPr>
      <w:r w:rsidRPr="009027FA">
        <w:rPr>
          <w:b/>
        </w:rPr>
        <w:t>Análisis.</w:t>
      </w:r>
      <w:r>
        <w:t xml:space="preserve"> Los torques siguen el reparto de la carga y bajan al cerrar el dedo. Frente a 4 kg con μ = 0.5 suben entre un 23 y un 33 % en la postura 15°/15° (el MCP del pinch pasa de 3.698 a 4.909 N·m): menos que el 46 % de la normal, porque la fricción tangencial baja con la masa.</w:t>
      </w:r>
    </w:p>
    <w:p w14:paraId="7E8617C1" w14:textId="794A3E8C" w:rsidR="009027FA" w:rsidRDefault="009027FA" w:rsidP="009027FA">
      <w:pPr>
        <w:pStyle w:val="Ttulo3"/>
        <w:spacing w:before="160" w:after="120"/>
        <w:jc w:val="left"/>
      </w:pPr>
      <w:bookmarkStart w:id="22" w:name="_Toc242295492"/>
      <w:r w:rsidRPr="009027FA">
        <w:t>Vistas lateral, superior y frontal</w:t>
      </w:r>
      <w:bookmarkEnd w:id="22"/>
    </w:p>
    <w:p w14:paraId="4C13B314" w14:textId="20A6BAF4" w:rsidR="009027FA" w:rsidRDefault="009027FA" w:rsidP="009027FA">
      <w:pPr>
        <w:keepNext/>
        <w:spacing w:after="40"/>
        <w:jc w:val="center"/>
      </w:pPr>
      <w:r>
        <w:rPr>
          <w:noProof/>
        </w:rPr>
        <w:drawing>
          <wp:inline distT="0" distB="0" distL="0" distR="0" wp14:anchorId="375EE1E2" wp14:editId="6D3E7096">
            <wp:extent cx="3086100" cy="3086100"/>
            <wp:effectExtent l="0" t="0" r="0" b="0"/>
            <wp:docPr id="1568094132"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094132"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086100" cy="3086100"/>
                    </a:xfrm>
                    <a:prstGeom prst="rect">
                      <a:avLst/>
                    </a:prstGeom>
                  </pic:spPr>
                </pic:pic>
              </a:graphicData>
            </a:graphic>
          </wp:inline>
        </w:drawing>
      </w:r>
    </w:p>
    <w:p w14:paraId="7C2517F6" w14:textId="36152D1B" w:rsidR="009027FA" w:rsidRDefault="009027FA" w:rsidP="009027FA">
      <w:pPr>
        <w:pStyle w:val="Descripcin"/>
        <w:spacing w:after="200"/>
      </w:pPr>
      <w:r w:rsidRPr="009027FA">
        <w:rPr>
          <w:b/>
        </w:rPr>
        <w:t xml:space="preserve">Figura 17. </w:t>
      </w:r>
      <w:r>
        <w:t>Diagrama de cuerpo libre en vista lateral del dedo A, 3.5 kg y μ = 0.3.</w:t>
      </w:r>
    </w:p>
    <w:p w14:paraId="1E2037FB" w14:textId="55104B35" w:rsidR="009027FA" w:rsidRDefault="009027FA" w:rsidP="009027FA">
      <w:pPr>
        <w:spacing w:after="120"/>
      </w:pPr>
      <w:r w:rsidRPr="009027FA">
        <w:rPr>
          <w:b/>
        </w:rPr>
        <w:t>Análisis.</w:t>
      </w:r>
      <w:r>
        <w:t xml:space="preserve"> En un pinch de 3.5 kg en la punta con μ = 0.3 la normal es </w:t>
      </w:r>
      <w:r w:rsidRPr="009027FA">
        <w:rPr>
          <w:i/>
        </w:rPr>
        <w:t>N</w:t>
      </w:r>
      <w:r>
        <w:t xml:space="preserve"> = </w:t>
      </w:r>
      <w:r w:rsidRPr="009027FA">
        <w:rPr>
          <w:i/>
        </w:rPr>
        <w:t>W</w:t>
      </w:r>
      <w:r>
        <w:t xml:space="preserve">/(2μ) = 57.2 N y la fricción </w:t>
      </w:r>
      <w:r w:rsidRPr="009027FA">
        <w:rPr>
          <w:i/>
        </w:rPr>
        <w:t>F</w:t>
      </w:r>
      <w:r w:rsidRPr="009027FA">
        <w:rPr>
          <w:i/>
          <w:vertAlign w:val="subscript"/>
        </w:rPr>
        <w:t>t</w:t>
      </w:r>
      <w:r>
        <w:t xml:space="preserve"> = </w:t>
      </w:r>
      <w:r w:rsidRPr="009027FA">
        <w:rPr>
          <w:i/>
        </w:rPr>
        <w:t>W</w:t>
      </w:r>
      <w:r>
        <w:t>/2 = 17.2 N. El torque en el MCP es 4.014 N·m y en el PIP 1.155 N·m, con una reacción de 59.9 N en el MCP.</w:t>
      </w:r>
    </w:p>
    <w:p w14:paraId="51EC3E38" w14:textId="1AF0E654" w:rsidR="009027FA" w:rsidRDefault="009027FA" w:rsidP="009027FA">
      <w:pPr>
        <w:spacing w:after="120"/>
      </w:pPr>
      <w:r>
        <w:t>En la vista superior (Figura 18) el dedo A está a 74.46 mm del par B–C, cuyos contactos están separados 34 mm. Con el origen en el contacto de A, B en (74.46, 17) mm, C en (74.46, −17) mm y el centro del objeto a mitad de la distancia, las ecuaciones de equilibrio son:</w:t>
      </w:r>
    </w:p>
    <w:p w14:paraId="53864AC4" w14:textId="11ECC9D0" w:rsidR="009027FA" w:rsidRPr="009027FA" w:rsidRDefault="009027FA" w:rsidP="009027FA">
      <w:pPr>
        <w:spacing w:before="60" w:after="120"/>
        <w:rPr>
          <w:rFonts w:eastAsiaTheme="minorEastAsia"/>
        </w:rPr>
      </w:pPr>
      <m:oMathPara>
        <m:oMath>
          <m:nary>
            <m:naryPr>
              <m:chr m:val="∑"/>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F</m:t>
                  </m:r>
                </m:e>
                <m:sub>
                  <m:r>
                    <w:rPr>
                      <w:rFonts w:ascii="Cambria Math" w:hAnsi="Cambria Math"/>
                    </w:rPr>
                    <m:t>x</m:t>
                  </m:r>
                </m:sub>
              </m:sSub>
            </m:e>
          </m:nary>
          <m:r>
            <w:rPr>
              <w:rFonts w:ascii="Cambria Math" w:hAnsi="Cambria Math"/>
            </w:rPr>
            <m:t xml:space="preserve">= 0:  </m:t>
          </m:r>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 xml:space="preserve"> = </m:t>
          </m:r>
          <m:sSub>
            <m:sSubPr>
              <m:ctrlPr>
                <w:rPr>
                  <w:rFonts w:ascii="Cambria Math" w:hAnsi="Cambria Math"/>
                  <w:i/>
                </w:rPr>
              </m:ctrlPr>
            </m:sSubPr>
            <m:e>
              <m:r>
                <w:rPr>
                  <w:rFonts w:ascii="Cambria Math" w:hAnsi="Cambria Math"/>
                </w:rPr>
                <m:t>N</m:t>
              </m:r>
            </m:e>
            <m:sub>
              <m:r>
                <w:rPr>
                  <w:rFonts w:ascii="Cambria Math" w:hAnsi="Cambria Math"/>
                </w:rPr>
                <m:t>B</m:t>
              </m:r>
            </m:sub>
          </m:sSub>
          <m:r>
            <w:rPr>
              <w:rFonts w:ascii="Cambria Math" w:hAnsi="Cambria Math"/>
            </w:rPr>
            <m:t xml:space="preserve"> + </m:t>
          </m:r>
          <m:sSub>
            <m:sSubPr>
              <m:ctrlPr>
                <w:rPr>
                  <w:rFonts w:ascii="Cambria Math" w:hAnsi="Cambria Math"/>
                  <w:i/>
                </w:rPr>
              </m:ctrlPr>
            </m:sSubPr>
            <m:e>
              <m:r>
                <w:rPr>
                  <w:rFonts w:ascii="Cambria Math" w:hAnsi="Cambria Math"/>
                </w:rPr>
                <m:t>N</m:t>
              </m:r>
            </m:e>
            <m:sub>
              <m:r>
                <w:rPr>
                  <w:rFonts w:ascii="Cambria Math" w:hAnsi="Cambria Math"/>
                </w:rPr>
                <m:t>C</m:t>
              </m:r>
            </m:sub>
          </m:sSub>
        </m:oMath>
      </m:oMathPara>
    </w:p>
    <w:p w14:paraId="1D4249DA" w14:textId="65780B5D" w:rsidR="009027FA" w:rsidRPr="009027FA" w:rsidRDefault="009027FA" w:rsidP="009027FA">
      <w:pPr>
        <w:spacing w:before="60" w:after="120"/>
        <w:rPr>
          <w:rFonts w:eastAsiaTheme="minorEastAsia"/>
        </w:rPr>
      </w:pPr>
      <m:oMathPara>
        <m:oMath>
          <m:nary>
            <m:naryPr>
              <m:chr m:val="∑"/>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M</m:t>
                  </m:r>
                </m:e>
                <m:sub>
                  <m:r>
                    <w:rPr>
                      <w:rFonts w:ascii="Cambria Math" w:hAnsi="Cambria Math"/>
                    </w:rPr>
                    <m:t>z</m:t>
                  </m:r>
                </m:sub>
              </m:sSub>
            </m:e>
          </m:nary>
          <m:r>
            <w:rPr>
              <w:rFonts w:ascii="Cambria Math" w:hAnsi="Cambria Math"/>
            </w:rPr>
            <m:t>= 0:  17 </m:t>
          </m:r>
          <m:sSub>
            <m:sSubPr>
              <m:ctrlPr>
                <w:rPr>
                  <w:rFonts w:ascii="Cambria Math" w:hAnsi="Cambria Math"/>
                  <w:i/>
                </w:rPr>
              </m:ctrlPr>
            </m:sSubPr>
            <m:e>
              <m:r>
                <w:rPr>
                  <w:rFonts w:ascii="Cambria Math" w:hAnsi="Cambria Math"/>
                </w:rPr>
                <m:t>N</m:t>
              </m:r>
            </m:e>
            <m:sub>
              <m:r>
                <w:rPr>
                  <w:rFonts w:ascii="Cambria Math" w:hAnsi="Cambria Math"/>
                </w:rPr>
                <m:t>B</m:t>
              </m:r>
            </m:sub>
          </m:sSub>
          <m:r>
            <w:rPr>
              <w:rFonts w:ascii="Cambria Math" w:hAnsi="Cambria Math"/>
            </w:rPr>
            <m:t xml:space="preserve"> - 17 </m:t>
          </m:r>
          <m:sSub>
            <m:sSubPr>
              <m:ctrlPr>
                <w:rPr>
                  <w:rFonts w:ascii="Cambria Math" w:hAnsi="Cambria Math"/>
                  <w:i/>
                </w:rPr>
              </m:ctrlPr>
            </m:sSubPr>
            <m:e>
              <m:r>
                <w:rPr>
                  <w:rFonts w:ascii="Cambria Math" w:hAnsi="Cambria Math"/>
                </w:rPr>
                <m:t>N</m:t>
              </m:r>
            </m:e>
            <m:sub>
              <m:r>
                <w:rPr>
                  <w:rFonts w:ascii="Cambria Math" w:hAnsi="Cambria Math"/>
                </w:rPr>
                <m:t>C</m:t>
              </m:r>
            </m:sub>
          </m:sSub>
          <m:r>
            <w:rPr>
              <w:rFonts w:ascii="Cambria Math" w:hAnsi="Cambria Math"/>
            </w:rPr>
            <m:t xml:space="preserve"> = 0  </m:t>
          </m:r>
          <m:r>
            <w:rPr>
              <w:rFonts w:ascii="Cambria Math" w:hAnsi="Cambria Math" w:cs="Cambria Math"/>
            </w:rPr>
            <m:t>⇒</m:t>
          </m:r>
          <m:r>
            <w:rPr>
              <w:rFonts w:ascii="Cambria Math" w:hAnsi="Cambria Math"/>
            </w:rPr>
            <m:t xml:space="preserve">  </m:t>
          </m:r>
          <m:sSub>
            <m:sSubPr>
              <m:ctrlPr>
                <w:rPr>
                  <w:rFonts w:ascii="Cambria Math" w:hAnsi="Cambria Math"/>
                  <w:i/>
                </w:rPr>
              </m:ctrlPr>
            </m:sSubPr>
            <m:e>
              <m:r>
                <w:rPr>
                  <w:rFonts w:ascii="Cambria Math" w:hAnsi="Cambria Math"/>
                </w:rPr>
                <m:t>N</m:t>
              </m:r>
            </m:e>
            <m:sub>
              <m:r>
                <w:rPr>
                  <w:rFonts w:ascii="Cambria Math" w:hAnsi="Cambria Math"/>
                </w:rPr>
                <m:t>B</m:t>
              </m:r>
            </m:sub>
          </m:sSub>
          <m:r>
            <w:rPr>
              <w:rFonts w:ascii="Cambria Math" w:hAnsi="Cambria Math"/>
            </w:rPr>
            <m:t xml:space="preserve"> = </m:t>
          </m:r>
          <m:sSub>
            <m:sSubPr>
              <m:ctrlPr>
                <w:rPr>
                  <w:rFonts w:ascii="Cambria Math" w:hAnsi="Cambria Math"/>
                  <w:i/>
                </w:rPr>
              </m:ctrlPr>
            </m:sSubPr>
            <m:e>
              <m:r>
                <w:rPr>
                  <w:rFonts w:ascii="Cambria Math" w:hAnsi="Cambria Math"/>
                </w:rPr>
                <m:t>N</m:t>
              </m:r>
            </m:e>
            <m:sub>
              <m:r>
                <w:rPr>
                  <w:rFonts w:ascii="Cambria Math" w:hAnsi="Cambria Math"/>
                </w:rPr>
                <m:t>C</m:t>
              </m:r>
            </m:sub>
          </m:sSub>
        </m:oMath>
      </m:oMathPara>
    </w:p>
    <w:p w14:paraId="6F4926D8" w14:textId="646414FE" w:rsidR="009027FA" w:rsidRDefault="009027FA" w:rsidP="009027FA">
      <w:pPr>
        <w:spacing w:after="120"/>
      </w:pPr>
      <w:r>
        <w:t>Fuera del plano, la fricción de los tres contactos sostiene el peso:</w:t>
      </w:r>
    </w:p>
    <w:p w14:paraId="2EE2C658" w14:textId="2D0E0B19" w:rsidR="009027FA" w:rsidRPr="009027FA" w:rsidRDefault="009027FA" w:rsidP="009027FA">
      <w:pPr>
        <w:spacing w:before="60" w:after="120"/>
        <w:rPr>
          <w:rFonts w:eastAsiaTheme="minorEastAsia"/>
        </w:rPr>
      </w:pPr>
      <m:oMathPara>
        <m:oMath>
          <m:nary>
            <m:naryPr>
              <m:chr m:val="∑"/>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F</m:t>
                  </m:r>
                </m:e>
                <m:sub>
                  <m:r>
                    <w:rPr>
                      <w:rFonts w:ascii="Cambria Math" w:hAnsi="Cambria Math"/>
                    </w:rPr>
                    <m:t>z</m:t>
                  </m:r>
                </m:sub>
              </m:sSub>
            </m:e>
          </m:nary>
          <m:r>
            <w:rPr>
              <w:rFonts w:ascii="Cambria Math" w:hAnsi="Cambria Math"/>
            </w:rPr>
            <m:t xml:space="preserve">= 0:  </m:t>
          </m:r>
          <m:sSub>
            <m:sSubPr>
              <m:ctrlPr>
                <w:rPr>
                  <w:rFonts w:ascii="Cambria Math" w:hAnsi="Cambria Math"/>
                  <w:i/>
                </w:rPr>
              </m:ctrlPr>
            </m:sSubPr>
            <m:e>
              <m:r>
                <w:rPr>
                  <w:rFonts w:ascii="Cambria Math" w:hAnsi="Cambria Math"/>
                </w:rPr>
                <m:t>f</m:t>
              </m:r>
            </m:e>
            <m:sub>
              <m:r>
                <w:rPr>
                  <w:rFonts w:ascii="Cambria Math" w:hAnsi="Cambria Math"/>
                </w:rPr>
                <m:t>A</m:t>
              </m:r>
            </m:sub>
          </m:sSub>
          <m:r>
            <w:rPr>
              <w:rFonts w:ascii="Cambria Math" w:hAnsi="Cambria Math"/>
            </w:rPr>
            <m:t xml:space="preserve"> + </m:t>
          </m:r>
          <m:sSub>
            <m:sSubPr>
              <m:ctrlPr>
                <w:rPr>
                  <w:rFonts w:ascii="Cambria Math" w:hAnsi="Cambria Math"/>
                  <w:i/>
                </w:rPr>
              </m:ctrlPr>
            </m:sSubPr>
            <m:e>
              <m:r>
                <w:rPr>
                  <w:rFonts w:ascii="Cambria Math" w:hAnsi="Cambria Math"/>
                </w:rPr>
                <m:t>f</m:t>
              </m:r>
            </m:e>
            <m:sub>
              <m:r>
                <w:rPr>
                  <w:rFonts w:ascii="Cambria Math" w:hAnsi="Cambria Math"/>
                </w:rPr>
                <m:t>B</m:t>
              </m:r>
            </m:sub>
          </m:sSub>
          <m:r>
            <w:rPr>
              <w:rFonts w:ascii="Cambria Math" w:hAnsi="Cambria Math"/>
            </w:rPr>
            <m:t xml:space="preserve"> + </m:t>
          </m:r>
          <m:sSub>
            <m:sSubPr>
              <m:ctrlPr>
                <w:rPr>
                  <w:rFonts w:ascii="Cambria Math" w:hAnsi="Cambria Math"/>
                  <w:i/>
                </w:rPr>
              </m:ctrlPr>
            </m:sSubPr>
            <m:e>
              <m:r>
                <w:rPr>
                  <w:rFonts w:ascii="Cambria Math" w:hAnsi="Cambria Math"/>
                </w:rPr>
                <m:t>f</m:t>
              </m:r>
            </m:e>
            <m:sub>
              <m:r>
                <w:rPr>
                  <w:rFonts w:ascii="Cambria Math" w:hAnsi="Cambria Math"/>
                </w:rPr>
                <m:t>C</m:t>
              </m:r>
            </m:sub>
          </m:sSub>
          <m:r>
            <w:rPr>
              <w:rFonts w:ascii="Cambria Math" w:hAnsi="Cambria Math"/>
            </w:rPr>
            <m:t xml:space="preserve"> = W = 34.34 </m:t>
          </m:r>
          <m:r>
            <m:rPr>
              <m:nor/>
            </m:rPr>
            <w:rPr>
              <w:rFonts w:ascii="Cambria Math" w:hAnsi="Cambria Math"/>
            </w:rPr>
            <m:t xml:space="preserve"> N</m:t>
          </m:r>
        </m:oMath>
      </m:oMathPara>
    </w:p>
    <w:p w14:paraId="0BF71E0D" w14:textId="02AD91E3" w:rsidR="009027FA" w:rsidRPr="009027FA" w:rsidRDefault="009027FA" w:rsidP="009027FA">
      <w:pPr>
        <w:spacing w:before="60" w:after="120"/>
        <w:rPr>
          <w:rFonts w:eastAsiaTheme="minorEastAsia"/>
        </w:rPr>
      </w:pPr>
      <m:oMathPara>
        <m:oMath>
          <m:nary>
            <m:naryPr>
              <m:chr m:val="∑"/>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M</m:t>
                  </m:r>
                </m:e>
                <m:sub>
                  <m:r>
                    <w:rPr>
                      <w:rFonts w:ascii="Cambria Math" w:hAnsi="Cambria Math"/>
                    </w:rPr>
                    <m:t>x</m:t>
                  </m:r>
                </m:sub>
              </m:sSub>
            </m:e>
          </m:nary>
          <m:r>
            <w:rPr>
              <w:rFonts w:ascii="Cambria Math" w:hAnsi="Cambria Math"/>
            </w:rPr>
            <m:t xml:space="preserve">= 0:  </m:t>
          </m:r>
          <m:sSub>
            <m:sSubPr>
              <m:ctrlPr>
                <w:rPr>
                  <w:rFonts w:ascii="Cambria Math" w:hAnsi="Cambria Math"/>
                  <w:i/>
                </w:rPr>
              </m:ctrlPr>
            </m:sSubPr>
            <m:e>
              <m:r>
                <w:rPr>
                  <w:rFonts w:ascii="Cambria Math" w:hAnsi="Cambria Math"/>
                </w:rPr>
                <m:t>f</m:t>
              </m:r>
            </m:e>
            <m:sub>
              <m:r>
                <w:rPr>
                  <w:rFonts w:ascii="Cambria Math" w:hAnsi="Cambria Math"/>
                </w:rPr>
                <m:t>B</m:t>
              </m:r>
            </m:sub>
          </m:sSub>
          <m:r>
            <w:rPr>
              <w:rFonts w:ascii="Cambria Math" w:hAnsi="Cambria Math"/>
            </w:rPr>
            <m:t xml:space="preserve"> = </m:t>
          </m:r>
          <m:sSub>
            <m:sSubPr>
              <m:ctrlPr>
                <w:rPr>
                  <w:rFonts w:ascii="Cambria Math" w:hAnsi="Cambria Math"/>
                  <w:i/>
                </w:rPr>
              </m:ctrlPr>
            </m:sSubPr>
            <m:e>
              <m:r>
                <w:rPr>
                  <w:rFonts w:ascii="Cambria Math" w:hAnsi="Cambria Math"/>
                </w:rPr>
                <m:t>f</m:t>
              </m:r>
            </m:e>
            <m:sub>
              <m:r>
                <w:rPr>
                  <w:rFonts w:ascii="Cambria Math" w:hAnsi="Cambria Math"/>
                </w:rPr>
                <m:t>C</m:t>
              </m:r>
            </m:sub>
          </m:sSub>
        </m:oMath>
      </m:oMathPara>
    </w:p>
    <w:p w14:paraId="7C54EBBF" w14:textId="052C5565" w:rsidR="009027FA" w:rsidRPr="009027FA" w:rsidRDefault="009027FA" w:rsidP="009027FA">
      <w:pPr>
        <w:spacing w:before="60" w:after="120"/>
        <w:rPr>
          <w:rFonts w:eastAsiaTheme="minorEastAsia"/>
        </w:rPr>
      </w:pPr>
      <m:oMathPara>
        <m:oMath>
          <m:nary>
            <m:naryPr>
              <m:chr m:val="∑"/>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M</m:t>
                  </m:r>
                </m:e>
                <m:sub>
                  <m:r>
                    <w:rPr>
                      <w:rFonts w:ascii="Cambria Math" w:hAnsi="Cambria Math"/>
                    </w:rPr>
                    <m:t>y</m:t>
                  </m:r>
                </m:sub>
              </m:sSub>
            </m:e>
          </m:nary>
          <m:r>
            <w:rPr>
              <w:rFonts w:ascii="Cambria Math" w:hAnsi="Cambria Math"/>
            </w:rPr>
            <m:t>= 0:  74.46 </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B</m:t>
                  </m:r>
                </m:sub>
              </m:sSub>
              <m:r>
                <w:rPr>
                  <w:rFonts w:ascii="Cambria Math" w:hAnsi="Cambria Math"/>
                </w:rPr>
                <m:t xml:space="preserve"> + </m:t>
              </m:r>
              <m:sSub>
                <m:sSubPr>
                  <m:ctrlPr>
                    <w:rPr>
                      <w:rFonts w:ascii="Cambria Math" w:hAnsi="Cambria Math"/>
                      <w:i/>
                    </w:rPr>
                  </m:ctrlPr>
                </m:sSubPr>
                <m:e>
                  <m:r>
                    <w:rPr>
                      <w:rFonts w:ascii="Cambria Math" w:hAnsi="Cambria Math"/>
                    </w:rPr>
                    <m:t>f</m:t>
                  </m:r>
                </m:e>
                <m:sub>
                  <m:r>
                    <w:rPr>
                      <w:rFonts w:ascii="Cambria Math" w:hAnsi="Cambria Math"/>
                    </w:rPr>
                    <m:t>C</m:t>
                  </m:r>
                </m:sub>
              </m:sSub>
            </m:e>
          </m:d>
          <m:r>
            <w:rPr>
              <w:rFonts w:ascii="Cambria Math" w:hAnsi="Cambria Math"/>
            </w:rPr>
            <m:t>= 37.23 W</m:t>
          </m:r>
        </m:oMath>
      </m:oMathPara>
    </w:p>
    <w:p w14:paraId="21E8CB2C" w14:textId="7AC71193" w:rsidR="009027FA" w:rsidRDefault="009027FA" w:rsidP="009027FA">
      <w:pPr>
        <w:spacing w:after="120"/>
      </w:pPr>
      <w:r>
        <w:t xml:space="preserve">de donde </w:t>
      </w:r>
      <w:r w:rsidRPr="009027FA">
        <w:rPr>
          <w:i/>
        </w:rPr>
        <w:t>f</w:t>
      </w:r>
      <w:r w:rsidRPr="009027FA">
        <w:rPr>
          <w:i/>
          <w:vertAlign w:val="subscript"/>
        </w:rPr>
        <w:t>A</w:t>
      </w:r>
      <w:r>
        <w:t xml:space="preserve"> = 17.17 N y </w:t>
      </w:r>
      <w:r w:rsidRPr="009027FA">
        <w:rPr>
          <w:i/>
        </w:rPr>
        <w:t>f</w:t>
      </w:r>
      <w:r w:rsidRPr="009027FA">
        <w:rPr>
          <w:i/>
          <w:vertAlign w:val="subscript"/>
        </w:rPr>
        <w:t>B</w:t>
      </w:r>
      <w:r>
        <w:t xml:space="preserve"> = </w:t>
      </w:r>
      <w:r w:rsidRPr="009027FA">
        <w:rPr>
          <w:i/>
        </w:rPr>
        <w:t>f</w:t>
      </w:r>
      <w:r w:rsidRPr="009027FA">
        <w:rPr>
          <w:i/>
          <w:vertAlign w:val="subscript"/>
        </w:rPr>
        <w:t>C</w:t>
      </w:r>
      <w:r>
        <w:t xml:space="preserve"> = 8.58 N: el peso se reparte 50 / 25 / 25 %. Con la condición de no deslizamiento </w:t>
      </w:r>
      <w:r w:rsidRPr="009027FA">
        <w:rPr>
          <w:i/>
        </w:rPr>
        <w:t>f</w:t>
      </w:r>
      <w:r w:rsidRPr="009027FA">
        <w:rPr>
          <w:i/>
          <w:vertAlign w:val="subscript"/>
        </w:rPr>
        <w:t>i</w:t>
      </w:r>
      <w:r>
        <w:t xml:space="preserve"> ≤ μ </w:t>
      </w:r>
      <w:r w:rsidRPr="009027FA">
        <w:rPr>
          <w:i/>
        </w:rPr>
        <w:t>N</w:t>
      </w:r>
      <w:r w:rsidRPr="009027FA">
        <w:rPr>
          <w:i/>
          <w:vertAlign w:val="subscript"/>
        </w:rPr>
        <w:t>i</w:t>
      </w:r>
      <w:r>
        <w:t>, la fuerza de agarre mínima en cada dedo es:</w:t>
      </w:r>
    </w:p>
    <w:p w14:paraId="37002D36" w14:textId="5F7436AF" w:rsidR="009027FA" w:rsidRPr="009027FA" w:rsidRDefault="009027FA" w:rsidP="009027FA">
      <w:pPr>
        <w:spacing w:before="60" w:after="120"/>
        <w:rPr>
          <w:rFonts w:eastAsiaTheme="minorEastAsia"/>
        </w:rPr>
      </w:pPr>
      <m:oMathPara>
        <m:oMath>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 xml:space="preserve"> = </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A</m:t>
                  </m:r>
                </m:sub>
              </m:sSub>
              <m:ctrlPr>
                <w:rPr>
                  <w:rFonts w:ascii="Cambria Math" w:eastAsia="Cambria Math" w:hAnsi="Cambria Math" w:cs="Cambria Math"/>
                  <w:i/>
                </w:rPr>
              </m:ctrlPr>
            </m:num>
            <m:den>
              <m:r>
                <w:rPr>
                  <w:rFonts w:ascii="Cambria Math" w:hAnsi="Cambria Math"/>
                </w:rPr>
                <m:t>μ</m:t>
              </m:r>
            </m:den>
          </m:f>
          <m:r>
            <w:rPr>
              <w:rFonts w:ascii="Cambria Math" w:hAnsi="Cambria Math"/>
            </w:rPr>
            <m:t xml:space="preserve">  = </m:t>
          </m:r>
          <m:f>
            <m:fPr>
              <m:ctrlPr>
                <w:rPr>
                  <w:rFonts w:ascii="Cambria Math" w:hAnsi="Cambria Math"/>
                  <w:i/>
                </w:rPr>
              </m:ctrlPr>
            </m:fPr>
            <m:num>
              <m:r>
                <w:rPr>
                  <w:rFonts w:ascii="Cambria Math" w:hAnsi="Cambria Math"/>
                </w:rPr>
                <m:t>W</m:t>
              </m:r>
              <m:ctrlPr>
                <w:rPr>
                  <w:rFonts w:ascii="Cambria Math" w:eastAsia="Cambria Math" w:hAnsi="Cambria Math" w:cs="Cambria Math"/>
                  <w:i/>
                </w:rPr>
              </m:ctrlPr>
            </m:num>
            <m:den>
              <m:r>
                <w:rPr>
                  <w:rFonts w:ascii="Cambria Math" w:hAnsi="Cambria Math"/>
                </w:rPr>
                <m:t>2μ</m:t>
              </m:r>
            </m:den>
          </m:f>
          <m:r>
            <w:rPr>
              <w:rFonts w:ascii="Cambria Math" w:hAnsi="Cambria Math"/>
            </w:rPr>
            <m:t xml:space="preserve">  = 57.2 </m:t>
          </m:r>
          <m:r>
            <m:rPr>
              <m:nor/>
            </m:rPr>
            <w:rPr>
              <w:rFonts w:ascii="Cambria Math" w:hAnsi="Cambria Math"/>
            </w:rPr>
            <m:t xml:space="preserve"> N</m:t>
          </m:r>
        </m:oMath>
      </m:oMathPara>
    </w:p>
    <w:p w14:paraId="2C00D9DD" w14:textId="34ACA45E" w:rsidR="009027FA" w:rsidRPr="009027FA" w:rsidRDefault="009027FA" w:rsidP="009027FA">
      <w:pPr>
        <w:spacing w:before="60" w:after="120"/>
        <w:rPr>
          <w:rFonts w:eastAsiaTheme="minorEastAsia"/>
        </w:rPr>
      </w:pPr>
      <m:oMathPara>
        <m:oMath>
          <m:sSub>
            <m:sSubPr>
              <m:ctrlPr>
                <w:rPr>
                  <w:rFonts w:ascii="Cambria Math" w:hAnsi="Cambria Math"/>
                  <w:i/>
                </w:rPr>
              </m:ctrlPr>
            </m:sSubPr>
            <m:e>
              <m:r>
                <w:rPr>
                  <w:rFonts w:ascii="Cambria Math" w:hAnsi="Cambria Math"/>
                </w:rPr>
                <m:t>N</m:t>
              </m:r>
            </m:e>
            <m:sub>
              <m:r>
                <w:rPr>
                  <w:rFonts w:ascii="Cambria Math" w:hAnsi="Cambria Math"/>
                </w:rPr>
                <m:t>B</m:t>
              </m:r>
            </m:sub>
          </m:sSub>
          <m:r>
            <w:rPr>
              <w:rFonts w:ascii="Cambria Math" w:hAnsi="Cambria Math"/>
            </w:rPr>
            <m:t xml:space="preserve"> = </m:t>
          </m:r>
          <m:sSub>
            <m:sSubPr>
              <m:ctrlPr>
                <w:rPr>
                  <w:rFonts w:ascii="Cambria Math" w:hAnsi="Cambria Math"/>
                  <w:i/>
                </w:rPr>
              </m:ctrlPr>
            </m:sSubPr>
            <m:e>
              <m:r>
                <w:rPr>
                  <w:rFonts w:ascii="Cambria Math" w:hAnsi="Cambria Math"/>
                </w:rPr>
                <m:t>N</m:t>
              </m:r>
            </m:e>
            <m:sub>
              <m:r>
                <w:rPr>
                  <w:rFonts w:ascii="Cambria Math" w:hAnsi="Cambria Math"/>
                </w:rPr>
                <m:t>C</m:t>
              </m:r>
            </m:sub>
          </m:sSub>
          <m:r>
            <w:rPr>
              <w:rFonts w:ascii="Cambria Math" w:hAnsi="Cambria Math"/>
            </w:rPr>
            <m:t xml:space="preserve"> = </m:t>
          </m:r>
          <m:f>
            <m:fPr>
              <m:ctrlPr>
                <w:rPr>
                  <w:rFonts w:ascii="Cambria Math" w:hAnsi="Cambria Math"/>
                  <w:i/>
                </w:rPr>
              </m:ctrlPr>
            </m:fPr>
            <m:num>
              <m:r>
                <w:rPr>
                  <w:rFonts w:ascii="Cambria Math" w:hAnsi="Cambria Math"/>
                </w:rPr>
                <m:t>W</m:t>
              </m:r>
              <m:ctrlPr>
                <w:rPr>
                  <w:rFonts w:ascii="Cambria Math" w:eastAsia="Cambria Math" w:hAnsi="Cambria Math" w:cs="Cambria Math"/>
                  <w:i/>
                </w:rPr>
              </m:ctrlPr>
            </m:num>
            <m:den>
              <m:r>
                <w:rPr>
                  <w:rFonts w:ascii="Cambria Math" w:hAnsi="Cambria Math"/>
                </w:rPr>
                <m:t>4μ</m:t>
              </m:r>
            </m:den>
          </m:f>
          <m:r>
            <w:rPr>
              <w:rFonts w:ascii="Cambria Math" w:hAnsi="Cambria Math"/>
            </w:rPr>
            <m:t xml:space="preserve">  = 28.6 </m:t>
          </m:r>
          <m:r>
            <m:rPr>
              <m:nor/>
            </m:rPr>
            <w:rPr>
              <w:rFonts w:ascii="Cambria Math" w:hAnsi="Cambria Math"/>
            </w:rPr>
            <m:t xml:space="preserve"> N</m:t>
          </m:r>
        </m:oMath>
      </m:oMathPara>
    </w:p>
    <w:p w14:paraId="11C24DAC" w14:textId="662A75E1" w:rsidR="009027FA" w:rsidRDefault="009027FA" w:rsidP="009027FA">
      <w:pPr>
        <w:spacing w:after="120"/>
      </w:pPr>
      <w:r>
        <w:t xml:space="preserve">lo que cumple </w:t>
      </w:r>
      <w:r w:rsidRPr="009027FA">
        <w:rPr>
          <w:i/>
        </w:rPr>
        <w:t>N</w:t>
      </w:r>
      <w:r w:rsidRPr="009027FA">
        <w:rPr>
          <w:i/>
          <w:vertAlign w:val="subscript"/>
        </w:rPr>
        <w:t>A</w:t>
      </w:r>
      <w:r>
        <w:t xml:space="preserve"> = </w:t>
      </w:r>
      <w:r w:rsidRPr="009027FA">
        <w:rPr>
          <w:i/>
        </w:rPr>
        <w:t>N</w:t>
      </w:r>
      <w:r w:rsidRPr="009027FA">
        <w:rPr>
          <w:i/>
          <w:vertAlign w:val="subscript"/>
        </w:rPr>
        <w:t>B</w:t>
      </w:r>
      <w:r>
        <w:t xml:space="preserve"> + </w:t>
      </w:r>
      <w:r w:rsidRPr="009027FA">
        <w:rPr>
          <w:i/>
        </w:rPr>
        <w:t>N</w:t>
      </w:r>
      <w:r w:rsidRPr="009027FA">
        <w:rPr>
          <w:i/>
          <w:vertAlign w:val="subscript"/>
        </w:rPr>
        <w:t>C</w:t>
      </w:r>
      <w:r>
        <w:t>. La fuerza de agarre total es 114.5 N; con un factor de seguridad de 1.5 serían 85.9 N en A y 42.9 N en B y C.</w:t>
      </w:r>
    </w:p>
    <w:p w14:paraId="444C8FC2" w14:textId="097DF2EE" w:rsidR="009027FA" w:rsidRDefault="009027FA" w:rsidP="009027FA">
      <w:pPr>
        <w:keepNext/>
        <w:spacing w:after="40"/>
        <w:jc w:val="center"/>
      </w:pPr>
      <w:r>
        <w:rPr>
          <w:noProof/>
        </w:rPr>
        <w:drawing>
          <wp:inline distT="0" distB="0" distL="0" distR="0" wp14:anchorId="3FDD3C19" wp14:editId="35FE0624">
            <wp:extent cx="5612130" cy="2550795"/>
            <wp:effectExtent l="0" t="0" r="7620" b="1905"/>
            <wp:docPr id="1626378779"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378779"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612130" cy="2550795"/>
                    </a:xfrm>
                    <a:prstGeom prst="rect">
                      <a:avLst/>
                    </a:prstGeom>
                  </pic:spPr>
                </pic:pic>
              </a:graphicData>
            </a:graphic>
          </wp:inline>
        </w:drawing>
      </w:r>
    </w:p>
    <w:p w14:paraId="594DFE82" w14:textId="2029991F" w:rsidR="009027FA" w:rsidRDefault="009027FA" w:rsidP="009027FA">
      <w:pPr>
        <w:pStyle w:val="Descripcin"/>
        <w:spacing w:after="200"/>
      </w:pPr>
      <w:r w:rsidRPr="009027FA">
        <w:rPr>
          <w:b/>
        </w:rPr>
        <w:t xml:space="preserve">Figura 18. </w:t>
      </w:r>
      <w:r>
        <w:t>Vista superior con 3.5 kg y μ = 0.3: normales en el plano y fricción hacia afuera de la hoja.</w:t>
      </w:r>
    </w:p>
    <w:p w14:paraId="21831911" w14:textId="3D6565BC" w:rsidR="009027FA" w:rsidRDefault="009027FA" w:rsidP="009027FA">
      <w:pPr>
        <w:pStyle w:val="Descripcin"/>
        <w:keepNext/>
        <w:spacing w:after="60"/>
        <w:jc w:val="left"/>
      </w:pPr>
      <w:r w:rsidRPr="009027FA">
        <w:rPr>
          <w:b/>
        </w:rPr>
        <w:t xml:space="preserve">Tabla 15. </w:t>
      </w:r>
      <w:r>
        <w:t>Fuerzas y momentos de la vista superior con 3.5 kg y μ = 0.3.</w:t>
      </w:r>
    </w:p>
    <w:tbl>
      <w:tblPr>
        <w:tblStyle w:val="Tablaconcuadrcula"/>
        <w:tblW w:w="5006" w:type="pct"/>
        <w:tblLook w:val="04A0" w:firstRow="1" w:lastRow="0" w:firstColumn="1" w:lastColumn="0" w:noHBand="0" w:noVBand="1"/>
      </w:tblPr>
      <w:tblGrid>
        <w:gridCol w:w="2209"/>
        <w:gridCol w:w="2210"/>
        <w:gridCol w:w="2210"/>
        <w:gridCol w:w="2210"/>
      </w:tblGrid>
      <w:tr w:rsidR="009027FA" w:rsidRPr="009027FA" w14:paraId="149EDAEB" w14:textId="77777777" w:rsidTr="009027FA">
        <w:trPr>
          <w:cantSplit/>
          <w:tblHeader/>
        </w:trPr>
        <w:tc>
          <w:tcPr>
            <w:tcW w:w="1250" w:type="pct"/>
            <w:shd w:val="clear" w:color="auto" w:fill="F2F2F2"/>
          </w:tcPr>
          <w:p w14:paraId="1EC2D239" w14:textId="46BB1B46" w:rsidR="009027FA" w:rsidRPr="009027FA" w:rsidRDefault="009027FA" w:rsidP="009027FA">
            <w:pPr>
              <w:jc w:val="center"/>
              <w:rPr>
                <w:b/>
                <w:sz w:val="20"/>
              </w:rPr>
            </w:pPr>
            <w:r w:rsidRPr="009027FA">
              <w:rPr>
                <w:b/>
                <w:sz w:val="20"/>
              </w:rPr>
              <w:t>Fuerza o momento</w:t>
            </w:r>
          </w:p>
        </w:tc>
        <w:tc>
          <w:tcPr>
            <w:tcW w:w="1250" w:type="pct"/>
            <w:shd w:val="clear" w:color="auto" w:fill="F2F2F2"/>
          </w:tcPr>
          <w:p w14:paraId="33078D81" w14:textId="131226A5" w:rsidR="009027FA" w:rsidRPr="009027FA" w:rsidRDefault="009027FA" w:rsidP="009027FA">
            <w:pPr>
              <w:jc w:val="center"/>
              <w:rPr>
                <w:b/>
                <w:sz w:val="20"/>
              </w:rPr>
            </w:pPr>
            <w:r w:rsidRPr="009027FA">
              <w:rPr>
                <w:b/>
                <w:sz w:val="20"/>
              </w:rPr>
              <w:t>Dedo A</w:t>
            </w:r>
          </w:p>
        </w:tc>
        <w:tc>
          <w:tcPr>
            <w:tcW w:w="1250" w:type="pct"/>
            <w:shd w:val="clear" w:color="auto" w:fill="F2F2F2"/>
          </w:tcPr>
          <w:p w14:paraId="43CC5B90" w14:textId="3A615618" w:rsidR="009027FA" w:rsidRPr="009027FA" w:rsidRDefault="009027FA" w:rsidP="009027FA">
            <w:pPr>
              <w:jc w:val="center"/>
              <w:rPr>
                <w:b/>
                <w:sz w:val="20"/>
              </w:rPr>
            </w:pPr>
            <w:r w:rsidRPr="009027FA">
              <w:rPr>
                <w:b/>
                <w:sz w:val="20"/>
              </w:rPr>
              <w:t>Dedo B</w:t>
            </w:r>
          </w:p>
        </w:tc>
        <w:tc>
          <w:tcPr>
            <w:tcW w:w="1250" w:type="pct"/>
            <w:shd w:val="clear" w:color="auto" w:fill="F2F2F2"/>
          </w:tcPr>
          <w:p w14:paraId="11E18B04" w14:textId="43309B81" w:rsidR="009027FA" w:rsidRPr="009027FA" w:rsidRDefault="009027FA" w:rsidP="009027FA">
            <w:pPr>
              <w:jc w:val="center"/>
              <w:rPr>
                <w:b/>
                <w:sz w:val="20"/>
              </w:rPr>
            </w:pPr>
            <w:r w:rsidRPr="009027FA">
              <w:rPr>
                <w:b/>
                <w:sz w:val="20"/>
              </w:rPr>
              <w:t>Dedo C</w:t>
            </w:r>
          </w:p>
        </w:tc>
      </w:tr>
      <w:tr w:rsidR="009027FA" w:rsidRPr="009027FA" w14:paraId="2BC9CDA1" w14:textId="77777777" w:rsidTr="009027FA">
        <w:trPr>
          <w:cantSplit/>
        </w:trPr>
        <w:tc>
          <w:tcPr>
            <w:tcW w:w="1250" w:type="pct"/>
          </w:tcPr>
          <w:p w14:paraId="2D412145" w14:textId="3ACA73F6" w:rsidR="009027FA" w:rsidRPr="009027FA" w:rsidRDefault="009027FA" w:rsidP="009027FA">
            <w:pPr>
              <w:jc w:val="center"/>
              <w:rPr>
                <w:sz w:val="20"/>
              </w:rPr>
            </w:pPr>
            <w:r>
              <w:rPr>
                <w:sz w:val="20"/>
              </w:rPr>
              <w:t xml:space="preserve">Normal </w:t>
            </w:r>
            <w:r w:rsidRPr="009027FA">
              <w:rPr>
                <w:i/>
                <w:sz w:val="20"/>
              </w:rPr>
              <w:t>N</w:t>
            </w:r>
            <w:r>
              <w:rPr>
                <w:sz w:val="20"/>
              </w:rPr>
              <w:t xml:space="preserve"> (fuerza de agarre)</w:t>
            </w:r>
          </w:p>
        </w:tc>
        <w:tc>
          <w:tcPr>
            <w:tcW w:w="1250" w:type="pct"/>
          </w:tcPr>
          <w:p w14:paraId="36A61AE0" w14:textId="03CF84E1" w:rsidR="009027FA" w:rsidRPr="009027FA" w:rsidRDefault="009027FA" w:rsidP="009027FA">
            <w:pPr>
              <w:jc w:val="center"/>
              <w:rPr>
                <w:sz w:val="20"/>
              </w:rPr>
            </w:pPr>
            <w:r>
              <w:rPr>
                <w:sz w:val="20"/>
              </w:rPr>
              <w:t>57.2 N</w:t>
            </w:r>
          </w:p>
        </w:tc>
        <w:tc>
          <w:tcPr>
            <w:tcW w:w="1250" w:type="pct"/>
          </w:tcPr>
          <w:p w14:paraId="1D61CFCE" w14:textId="4B295D6A" w:rsidR="009027FA" w:rsidRPr="009027FA" w:rsidRDefault="009027FA" w:rsidP="009027FA">
            <w:pPr>
              <w:jc w:val="center"/>
              <w:rPr>
                <w:sz w:val="20"/>
              </w:rPr>
            </w:pPr>
            <w:r>
              <w:rPr>
                <w:sz w:val="20"/>
              </w:rPr>
              <w:t>28.6 N</w:t>
            </w:r>
          </w:p>
        </w:tc>
        <w:tc>
          <w:tcPr>
            <w:tcW w:w="1250" w:type="pct"/>
          </w:tcPr>
          <w:p w14:paraId="4C6DCFCD" w14:textId="0CF195C2" w:rsidR="009027FA" w:rsidRPr="009027FA" w:rsidRDefault="009027FA" w:rsidP="009027FA">
            <w:pPr>
              <w:jc w:val="center"/>
              <w:rPr>
                <w:sz w:val="20"/>
              </w:rPr>
            </w:pPr>
            <w:r>
              <w:rPr>
                <w:sz w:val="20"/>
              </w:rPr>
              <w:t>28.6 N</w:t>
            </w:r>
          </w:p>
        </w:tc>
      </w:tr>
      <w:tr w:rsidR="009027FA" w:rsidRPr="009027FA" w14:paraId="64C562AE" w14:textId="77777777" w:rsidTr="009027FA">
        <w:trPr>
          <w:cantSplit/>
        </w:trPr>
        <w:tc>
          <w:tcPr>
            <w:tcW w:w="1250" w:type="pct"/>
          </w:tcPr>
          <w:p w14:paraId="77E27160" w14:textId="2B0AFCAF" w:rsidR="009027FA" w:rsidRPr="009027FA" w:rsidRDefault="009027FA" w:rsidP="009027FA">
            <w:pPr>
              <w:jc w:val="center"/>
              <w:rPr>
                <w:sz w:val="20"/>
              </w:rPr>
            </w:pPr>
            <w:r>
              <w:rPr>
                <w:sz w:val="20"/>
              </w:rPr>
              <w:t xml:space="preserve">Fricción </w:t>
            </w:r>
            <w:r w:rsidRPr="009027FA">
              <w:rPr>
                <w:i/>
                <w:sz w:val="20"/>
              </w:rPr>
              <w:t>f</w:t>
            </w:r>
            <w:r>
              <w:rPr>
                <w:sz w:val="20"/>
              </w:rPr>
              <w:t xml:space="preserve"> (hacia afuera de la hoja)</w:t>
            </w:r>
          </w:p>
        </w:tc>
        <w:tc>
          <w:tcPr>
            <w:tcW w:w="1250" w:type="pct"/>
          </w:tcPr>
          <w:p w14:paraId="4524728D" w14:textId="5F8C8ACE" w:rsidR="009027FA" w:rsidRPr="009027FA" w:rsidRDefault="009027FA" w:rsidP="009027FA">
            <w:pPr>
              <w:jc w:val="center"/>
              <w:rPr>
                <w:sz w:val="20"/>
              </w:rPr>
            </w:pPr>
            <w:r>
              <w:rPr>
                <w:sz w:val="20"/>
              </w:rPr>
              <w:t>17.17 N</w:t>
            </w:r>
          </w:p>
        </w:tc>
        <w:tc>
          <w:tcPr>
            <w:tcW w:w="1250" w:type="pct"/>
          </w:tcPr>
          <w:p w14:paraId="224B5CAC" w14:textId="2DB5FABF" w:rsidR="009027FA" w:rsidRPr="009027FA" w:rsidRDefault="009027FA" w:rsidP="009027FA">
            <w:pPr>
              <w:jc w:val="center"/>
              <w:rPr>
                <w:sz w:val="20"/>
              </w:rPr>
            </w:pPr>
            <w:r>
              <w:rPr>
                <w:sz w:val="20"/>
              </w:rPr>
              <w:t>8.58 N</w:t>
            </w:r>
          </w:p>
        </w:tc>
        <w:tc>
          <w:tcPr>
            <w:tcW w:w="1250" w:type="pct"/>
          </w:tcPr>
          <w:p w14:paraId="402EF6F8" w14:textId="3961392B" w:rsidR="009027FA" w:rsidRPr="009027FA" w:rsidRDefault="009027FA" w:rsidP="009027FA">
            <w:pPr>
              <w:jc w:val="center"/>
              <w:rPr>
                <w:sz w:val="20"/>
              </w:rPr>
            </w:pPr>
            <w:r>
              <w:rPr>
                <w:sz w:val="20"/>
              </w:rPr>
              <w:t>8.58 N</w:t>
            </w:r>
          </w:p>
        </w:tc>
      </w:tr>
      <w:tr w:rsidR="009027FA" w:rsidRPr="009027FA" w14:paraId="2F73C055" w14:textId="77777777" w:rsidTr="009027FA">
        <w:trPr>
          <w:cantSplit/>
        </w:trPr>
        <w:tc>
          <w:tcPr>
            <w:tcW w:w="1250" w:type="pct"/>
          </w:tcPr>
          <w:p w14:paraId="03679E35" w14:textId="61DB00E8" w:rsidR="009027FA" w:rsidRPr="009027FA" w:rsidRDefault="009027FA" w:rsidP="009027FA">
            <w:pPr>
              <w:jc w:val="center"/>
              <w:rPr>
                <w:sz w:val="20"/>
              </w:rPr>
            </w:pPr>
            <w:r>
              <w:rPr>
                <w:sz w:val="20"/>
              </w:rPr>
              <w:t>Parte del peso</w:t>
            </w:r>
          </w:p>
        </w:tc>
        <w:tc>
          <w:tcPr>
            <w:tcW w:w="1250" w:type="pct"/>
          </w:tcPr>
          <w:p w14:paraId="392D076F" w14:textId="29BEBFC4" w:rsidR="009027FA" w:rsidRPr="009027FA" w:rsidRDefault="009027FA" w:rsidP="009027FA">
            <w:pPr>
              <w:jc w:val="center"/>
              <w:rPr>
                <w:sz w:val="20"/>
              </w:rPr>
            </w:pPr>
            <w:r>
              <w:rPr>
                <w:sz w:val="20"/>
              </w:rPr>
              <w:t>50 %</w:t>
            </w:r>
          </w:p>
        </w:tc>
        <w:tc>
          <w:tcPr>
            <w:tcW w:w="1250" w:type="pct"/>
          </w:tcPr>
          <w:p w14:paraId="0F82FF4D" w14:textId="15CF82DF" w:rsidR="009027FA" w:rsidRPr="009027FA" w:rsidRDefault="009027FA" w:rsidP="009027FA">
            <w:pPr>
              <w:jc w:val="center"/>
              <w:rPr>
                <w:sz w:val="20"/>
              </w:rPr>
            </w:pPr>
            <w:r>
              <w:rPr>
                <w:sz w:val="20"/>
              </w:rPr>
              <w:t>25 %</w:t>
            </w:r>
          </w:p>
        </w:tc>
        <w:tc>
          <w:tcPr>
            <w:tcW w:w="1250" w:type="pct"/>
          </w:tcPr>
          <w:p w14:paraId="2F88D583" w14:textId="54DC4F1F" w:rsidR="009027FA" w:rsidRPr="009027FA" w:rsidRDefault="009027FA" w:rsidP="009027FA">
            <w:pPr>
              <w:jc w:val="center"/>
              <w:rPr>
                <w:sz w:val="20"/>
              </w:rPr>
            </w:pPr>
            <w:r>
              <w:rPr>
                <w:sz w:val="20"/>
              </w:rPr>
              <w:t>25 %</w:t>
            </w:r>
          </w:p>
        </w:tc>
      </w:tr>
      <w:tr w:rsidR="009027FA" w:rsidRPr="009027FA" w14:paraId="1477CCEE" w14:textId="77777777" w:rsidTr="009027FA">
        <w:trPr>
          <w:cantSplit/>
        </w:trPr>
        <w:tc>
          <w:tcPr>
            <w:tcW w:w="1250" w:type="pct"/>
          </w:tcPr>
          <w:p w14:paraId="06A64A22" w14:textId="22D43540" w:rsidR="009027FA" w:rsidRPr="009027FA" w:rsidRDefault="009027FA" w:rsidP="009027FA">
            <w:pPr>
              <w:jc w:val="center"/>
              <w:rPr>
                <w:sz w:val="20"/>
              </w:rPr>
            </w:pPr>
            <w:r>
              <w:rPr>
                <w:sz w:val="20"/>
              </w:rPr>
              <w:t xml:space="preserve">Momento de </w:t>
            </w:r>
            <w:r w:rsidRPr="009027FA">
              <w:rPr>
                <w:i/>
                <w:sz w:val="20"/>
              </w:rPr>
              <w:t>N</w:t>
            </w:r>
            <w:r>
              <w:rPr>
                <w:sz w:val="20"/>
              </w:rPr>
              <w:t xml:space="preserve"> respecto al eje del objeto</w:t>
            </w:r>
          </w:p>
        </w:tc>
        <w:tc>
          <w:tcPr>
            <w:tcW w:w="1250" w:type="pct"/>
          </w:tcPr>
          <w:p w14:paraId="3476B83E" w14:textId="420B9BB0" w:rsidR="009027FA" w:rsidRPr="009027FA" w:rsidRDefault="009027FA" w:rsidP="009027FA">
            <w:pPr>
              <w:jc w:val="center"/>
              <w:rPr>
                <w:sz w:val="20"/>
              </w:rPr>
            </w:pPr>
            <w:r>
              <w:rPr>
                <w:sz w:val="20"/>
              </w:rPr>
              <w:t>0</w:t>
            </w:r>
          </w:p>
        </w:tc>
        <w:tc>
          <w:tcPr>
            <w:tcW w:w="1250" w:type="pct"/>
          </w:tcPr>
          <w:p w14:paraId="4986FDB6" w14:textId="526074B2" w:rsidR="009027FA" w:rsidRPr="009027FA" w:rsidRDefault="009027FA" w:rsidP="009027FA">
            <w:pPr>
              <w:jc w:val="center"/>
              <w:rPr>
                <w:sz w:val="20"/>
              </w:rPr>
            </w:pPr>
            <w:r>
              <w:rPr>
                <w:sz w:val="20"/>
              </w:rPr>
              <w:t>+0.486 N·m</w:t>
            </w:r>
          </w:p>
        </w:tc>
        <w:tc>
          <w:tcPr>
            <w:tcW w:w="1250" w:type="pct"/>
          </w:tcPr>
          <w:p w14:paraId="5AC00B21" w14:textId="5969AE9F" w:rsidR="009027FA" w:rsidRPr="009027FA" w:rsidRDefault="009027FA" w:rsidP="009027FA">
            <w:pPr>
              <w:jc w:val="center"/>
              <w:rPr>
                <w:sz w:val="20"/>
              </w:rPr>
            </w:pPr>
            <w:r>
              <w:rPr>
                <w:sz w:val="20"/>
              </w:rPr>
              <w:t>−0.486 N·m</w:t>
            </w:r>
          </w:p>
        </w:tc>
      </w:tr>
      <w:tr w:rsidR="009027FA" w:rsidRPr="009027FA" w14:paraId="647DBCA6" w14:textId="77777777" w:rsidTr="009027FA">
        <w:trPr>
          <w:cantSplit/>
        </w:trPr>
        <w:tc>
          <w:tcPr>
            <w:tcW w:w="1250" w:type="pct"/>
          </w:tcPr>
          <w:p w14:paraId="52FD7511" w14:textId="465D016C" w:rsidR="009027FA" w:rsidRPr="009027FA" w:rsidRDefault="009027FA" w:rsidP="009027FA">
            <w:pPr>
              <w:jc w:val="center"/>
              <w:rPr>
                <w:sz w:val="20"/>
              </w:rPr>
            </w:pPr>
            <w:r>
              <w:rPr>
                <w:sz w:val="20"/>
              </w:rPr>
              <w:lastRenderedPageBreak/>
              <w:t xml:space="preserve">Momento de </w:t>
            </w:r>
            <w:r w:rsidRPr="009027FA">
              <w:rPr>
                <w:i/>
                <w:sz w:val="20"/>
              </w:rPr>
              <w:t>f</w:t>
            </w:r>
            <w:r>
              <w:rPr>
                <w:sz w:val="20"/>
              </w:rPr>
              <w:t xml:space="preserve"> respecto al eje </w:t>
            </w:r>
            <w:r w:rsidRPr="009027FA">
              <w:rPr>
                <w:i/>
                <w:sz w:val="20"/>
              </w:rPr>
              <w:t>y</w:t>
            </w:r>
            <w:r>
              <w:rPr>
                <w:sz w:val="20"/>
              </w:rPr>
              <w:t xml:space="preserve"> del objeto</w:t>
            </w:r>
          </w:p>
        </w:tc>
        <w:tc>
          <w:tcPr>
            <w:tcW w:w="1250" w:type="pct"/>
          </w:tcPr>
          <w:p w14:paraId="6080E644" w14:textId="790C6924" w:rsidR="009027FA" w:rsidRPr="009027FA" w:rsidRDefault="009027FA" w:rsidP="009027FA">
            <w:pPr>
              <w:jc w:val="center"/>
              <w:rPr>
                <w:sz w:val="20"/>
              </w:rPr>
            </w:pPr>
            <w:r>
              <w:rPr>
                <w:sz w:val="20"/>
              </w:rPr>
              <w:t>0.639 N·m</w:t>
            </w:r>
          </w:p>
        </w:tc>
        <w:tc>
          <w:tcPr>
            <w:tcW w:w="2501" w:type="pct"/>
            <w:gridSpan w:val="2"/>
          </w:tcPr>
          <w:p w14:paraId="66D3C01B" w14:textId="7D16B5F5" w:rsidR="009027FA" w:rsidRPr="009027FA" w:rsidRDefault="009027FA" w:rsidP="009027FA">
            <w:pPr>
              <w:jc w:val="center"/>
              <w:rPr>
                <w:sz w:val="20"/>
              </w:rPr>
            </w:pPr>
            <w:r>
              <w:rPr>
                <w:sz w:val="20"/>
              </w:rPr>
              <w:t>0.639 N·m (B + C)</w:t>
            </w:r>
          </w:p>
        </w:tc>
      </w:tr>
    </w:tbl>
    <w:p w14:paraId="7C329E10" w14:textId="77777777" w:rsidR="009027FA" w:rsidRDefault="009027FA" w:rsidP="009027FA"/>
    <w:p w14:paraId="649AC5CA" w14:textId="77777777" w:rsidR="009027FA" w:rsidRDefault="009027FA" w:rsidP="009027FA">
      <w:pPr>
        <w:spacing w:after="120"/>
      </w:pPr>
    </w:p>
    <w:p w14:paraId="1F7FA7A7" w14:textId="26AB2E4D" w:rsidR="009027FA" w:rsidRDefault="009027FA" w:rsidP="009027FA">
      <w:pPr>
        <w:spacing w:after="120"/>
      </w:pPr>
      <w:r w:rsidRPr="009027FA">
        <w:rPr>
          <w:b/>
        </w:rPr>
        <w:t>Análisis.</w:t>
      </w:r>
      <w:r>
        <w:t xml:space="preserve"> Los momentos de B y C respecto al eje del objeto (±0.486 N·m) se anulan solo si los dos dedos aprietan igual; cualquier diferencia hace girar el objeto en el plano de la palma. Los momentos de la fricción de A y del par B–C (0.639 N·m cada uno) también se equilibran. Si el centro del objeto no queda a mitad de los 74.46 mm, el reparto 50 / 25 / 25 % cambia y con él las fuerzas de agarre.</w:t>
      </w:r>
    </w:p>
    <w:p w14:paraId="1E932F35" w14:textId="3E8E0F3E" w:rsidR="009027FA" w:rsidRDefault="009027FA" w:rsidP="009027FA">
      <w:pPr>
        <w:keepNext/>
        <w:spacing w:after="40"/>
        <w:jc w:val="center"/>
      </w:pPr>
      <w:r>
        <w:rPr>
          <w:noProof/>
        </w:rPr>
        <w:drawing>
          <wp:inline distT="0" distB="0" distL="0" distR="0" wp14:anchorId="6AEB9EDA" wp14:editId="169D9230">
            <wp:extent cx="3478802" cy="2705735"/>
            <wp:effectExtent l="0" t="0" r="7620" b="0"/>
            <wp:docPr id="431625483"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25483"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478802" cy="2705735"/>
                    </a:xfrm>
                    <a:prstGeom prst="rect">
                      <a:avLst/>
                    </a:prstGeom>
                  </pic:spPr>
                </pic:pic>
              </a:graphicData>
            </a:graphic>
          </wp:inline>
        </w:drawing>
      </w:r>
    </w:p>
    <w:p w14:paraId="04A2BB7D" w14:textId="71FF502C" w:rsidR="009027FA" w:rsidRDefault="009027FA" w:rsidP="009027FA">
      <w:pPr>
        <w:pStyle w:val="Descripcin"/>
        <w:spacing w:after="200"/>
      </w:pPr>
      <w:r w:rsidRPr="009027FA">
        <w:rPr>
          <w:b/>
        </w:rPr>
        <w:t xml:space="preserve">Figura 19. </w:t>
      </w:r>
      <w:r>
        <w:t>Diagrama de cuerpo libre en vista frontal con 3.5 kg y μ = 0.3.</w:t>
      </w:r>
    </w:p>
    <w:p w14:paraId="06AD2931" w14:textId="3C11F3CC" w:rsidR="009027FA" w:rsidRDefault="009027FA" w:rsidP="009027FA">
      <w:pPr>
        <w:spacing w:after="120"/>
      </w:pPr>
      <w:r w:rsidRPr="009027FA">
        <w:rPr>
          <w:b/>
        </w:rPr>
        <w:t>Análisis.</w:t>
      </w:r>
      <w:r>
        <w:t xml:space="preserve"> La brida del UR5e soporta </w:t>
      </w:r>
      <w:r w:rsidRPr="009027FA">
        <w:rPr>
          <w:i/>
        </w:rPr>
        <w:t>F</w:t>
      </w:r>
      <w:r w:rsidRPr="009027FA">
        <w:rPr>
          <w:i/>
          <w:vertAlign w:val="subscript"/>
        </w:rPr>
        <w:t>z</w:t>
      </w:r>
      <w:r>
        <w:t xml:space="preserve"> = 35.6 N (los 34.3 N del objeto más el peso de los dedos) y un momento </w:t>
      </w:r>
      <w:r w:rsidRPr="009027FA">
        <w:rPr>
          <w:i/>
        </w:rPr>
        <w:t>M</w:t>
      </w:r>
      <w:r w:rsidRPr="009027FA">
        <w:rPr>
          <w:i/>
          <w:vertAlign w:val="subscript"/>
        </w:rPr>
        <w:t>y</w:t>
      </w:r>
      <w:r>
        <w:t xml:space="preserve"> = 0.18 N·m por la excentricidad de 5.27 mm del eje del objeto respecto al eje del gripper.</w:t>
      </w:r>
    </w:p>
    <w:p w14:paraId="2535107C" w14:textId="7FC61E83" w:rsidR="009027FA" w:rsidRDefault="009027FA" w:rsidP="009027FA">
      <w:pPr>
        <w:pStyle w:val="Ttulo3"/>
        <w:spacing w:before="160" w:after="120"/>
        <w:jc w:val="left"/>
      </w:pPr>
      <w:bookmarkStart w:id="23" w:name="_Toc242295493"/>
      <w:r w:rsidRPr="009027FA">
        <w:t>Estática del dedo por tipo de agarre</w:t>
      </w:r>
      <w:bookmarkEnd w:id="23"/>
    </w:p>
    <w:p w14:paraId="4873D37D" w14:textId="777F3F44" w:rsidR="009027FA" w:rsidRDefault="009027FA" w:rsidP="009027FA">
      <w:pPr>
        <w:spacing w:after="120"/>
      </w:pPr>
      <w:r>
        <w:t xml:space="preserve">Los tres dedos son iguales, así que se analiza un solo dedo en vista lateral con las cargas de cada uno obtenidas en la vista superior: el dedo solo (A) recibe </w:t>
      </w:r>
      <w:r w:rsidRPr="009027FA">
        <w:rPr>
          <w:i/>
        </w:rPr>
        <w:t>N</w:t>
      </w:r>
      <w:r>
        <w:t xml:space="preserve"> = </w:t>
      </w:r>
      <w:r w:rsidRPr="009027FA">
        <w:rPr>
          <w:i/>
        </w:rPr>
        <w:t>W</w:t>
      </w:r>
      <w:r>
        <w:t xml:space="preserve">/(2μ) = 57.23 N y </w:t>
      </w:r>
      <w:r w:rsidRPr="009027FA">
        <w:rPr>
          <w:i/>
        </w:rPr>
        <w:t>f</w:t>
      </w:r>
      <w:r>
        <w:t xml:space="preserve"> = </w:t>
      </w:r>
      <w:r w:rsidRPr="009027FA">
        <w:rPr>
          <w:i/>
        </w:rPr>
        <w:t>W</w:t>
      </w:r>
      <w:r>
        <w:t xml:space="preserve">/2 = 17.17 N, y cada dedo del par (B o C) la mitad, </w:t>
      </w:r>
      <w:r w:rsidRPr="009027FA">
        <w:rPr>
          <w:i/>
        </w:rPr>
        <w:t>N</w:t>
      </w:r>
      <w:r>
        <w:t xml:space="preserve"> = 28.61 N y </w:t>
      </w:r>
      <w:r w:rsidRPr="009027FA">
        <w:rPr>
          <w:i/>
        </w:rPr>
        <w:t>f</w:t>
      </w:r>
      <w:r>
        <w:t xml:space="preserve"> = 8.58 N. El análisis no considera el mecanismo ni la transmisión de engranajes: solo usa las medidas del dedo recto para obtener las fuerzas y los torques en cada punto de interés (P, D, PIP y MCP).</w:t>
      </w:r>
    </w:p>
    <w:p w14:paraId="26C058B5" w14:textId="3C17D14D" w:rsidR="009027FA" w:rsidRDefault="009027FA" w:rsidP="009027FA">
      <w:pPr>
        <w:spacing w:after="120"/>
      </w:pPr>
      <w:r>
        <w:t xml:space="preserve">Con el origen en el MCP, </w:t>
      </w:r>
      <w:r w:rsidRPr="009027FA">
        <w:rPr>
          <w:i/>
        </w:rPr>
        <w:t>y</w:t>
      </w:r>
      <w:r>
        <w:t xml:space="preserve">' a lo largo del dedo y </w:t>
      </w:r>
      <w:r w:rsidRPr="009027FA">
        <w:rPr>
          <w:i/>
        </w:rPr>
        <w:t>z</w:t>
      </w:r>
      <w:r>
        <w:t>' hacia el dorso, las medidas usadas son:</w:t>
      </w:r>
    </w:p>
    <w:p w14:paraId="41DA2E58" w14:textId="2F72E115" w:rsidR="009027FA" w:rsidRPr="009027FA" w:rsidRDefault="009027FA" w:rsidP="009027FA">
      <w:pPr>
        <w:spacing w:before="60" w:after="120"/>
        <w:rPr>
          <w:rFonts w:eastAsiaTheme="minorEastAsia"/>
        </w:rPr>
      </w:pPr>
      <m:oMathPara>
        <m:oMath>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 xml:space="preserve"> = MCP→P = </m:t>
          </m:r>
          <m:d>
            <m:dPr>
              <m:ctrlPr>
                <w:rPr>
                  <w:rFonts w:ascii="Cambria Math" w:hAnsi="Cambria Math"/>
                  <w:i/>
                </w:rPr>
              </m:ctrlPr>
            </m:dPr>
            <m:e>
              <m:r>
                <w:rPr>
                  <w:rFonts w:ascii="Cambria Math" w:hAnsi="Cambria Math"/>
                </w:rPr>
                <m:t>31, -13</m:t>
              </m:r>
            </m:e>
          </m:d>
        </m:oMath>
      </m:oMathPara>
    </w:p>
    <w:p w14:paraId="4C9E7FBA" w14:textId="41871374" w:rsidR="009027FA" w:rsidRPr="009027FA" w:rsidRDefault="009027FA" w:rsidP="009027FA">
      <w:pPr>
        <w:spacing w:before="60" w:after="120"/>
        <w:rPr>
          <w:rFonts w:eastAsiaTheme="minorEastAsia"/>
        </w:rPr>
      </w:pPr>
      <m:oMathPara>
        <m:oMath>
          <m:sSub>
            <m:sSubPr>
              <m:ctrlPr>
                <w:rPr>
                  <w:rFonts w:ascii="Cambria Math" w:hAnsi="Cambria Math"/>
                  <w:i/>
                </w:rPr>
              </m:ctrlPr>
            </m:sSubPr>
            <m:e>
              <m:r>
                <w:rPr>
                  <w:rFonts w:ascii="Cambria Math" w:hAnsi="Cambria Math"/>
                </w:rPr>
                <m:t>r</m:t>
              </m:r>
            </m:e>
            <m:sub>
              <m:r>
                <w:rPr>
                  <w:rFonts w:ascii="Cambria Math" w:hAnsi="Cambria Math"/>
                </w:rPr>
                <m:t>3</m:t>
              </m:r>
            </m:sub>
          </m:sSub>
          <m:r>
            <w:rPr>
              <w:rFonts w:ascii="Cambria Math" w:hAnsi="Cambria Math"/>
            </w:rPr>
            <m:t xml:space="preserve"> = MCP→PIP = </m:t>
          </m:r>
          <m:d>
            <m:dPr>
              <m:ctrlPr>
                <w:rPr>
                  <w:rFonts w:ascii="Cambria Math" w:hAnsi="Cambria Math"/>
                  <w:i/>
                </w:rPr>
              </m:ctrlPr>
            </m:dPr>
            <m:e>
              <m:r>
                <w:rPr>
                  <w:rFonts w:ascii="Cambria Math" w:hAnsi="Cambria Math"/>
                </w:rPr>
                <m:t>50, -4</m:t>
              </m:r>
            </m:e>
          </m:d>
        </m:oMath>
      </m:oMathPara>
    </w:p>
    <w:p w14:paraId="3345B849" w14:textId="1FBB37C6" w:rsidR="009027FA" w:rsidRPr="009027FA" w:rsidRDefault="009027FA" w:rsidP="009027FA">
      <w:pPr>
        <w:spacing w:before="60" w:after="120"/>
        <w:rPr>
          <w:rFonts w:eastAsiaTheme="minorEastAsia"/>
        </w:rPr>
      </w:pPr>
      <m:oMathPara>
        <m:oMath>
          <m:sSub>
            <m:sSubPr>
              <m:ctrlPr>
                <w:rPr>
                  <w:rFonts w:ascii="Cambria Math" w:hAnsi="Cambria Math"/>
                  <w:i/>
                </w:rPr>
              </m:ctrlPr>
            </m:sSubPr>
            <m:e>
              <m:r>
                <w:rPr>
                  <w:rFonts w:ascii="Cambria Math" w:hAnsi="Cambria Math"/>
                </w:rPr>
                <m:t>r</m:t>
              </m:r>
            </m:e>
            <m:sub>
              <m:r>
                <w:rPr>
                  <w:rFonts w:ascii="Cambria Math" w:hAnsi="Cambria Math"/>
                </w:rPr>
                <m:t>9</m:t>
              </m:r>
            </m:sub>
          </m:sSub>
          <m:r>
            <w:rPr>
              <w:rFonts w:ascii="Cambria Math" w:hAnsi="Cambria Math"/>
            </w:rPr>
            <m:t xml:space="preserve"> = PIP→D = </m:t>
          </m:r>
          <m:d>
            <m:dPr>
              <m:ctrlPr>
                <w:rPr>
                  <w:rFonts w:ascii="Cambria Math" w:hAnsi="Cambria Math"/>
                  <w:i/>
                </w:rPr>
              </m:ctrlPr>
            </m:dPr>
            <m:e>
              <m:r>
                <w:rPr>
                  <w:rFonts w:ascii="Cambria Math" w:hAnsi="Cambria Math"/>
                </w:rPr>
                <m:t>21.45, -9</m:t>
              </m:r>
            </m:e>
          </m:d>
          <m:r>
            <m:rPr>
              <m:nor/>
            </m:rPr>
            <w:rPr>
              <w:rFonts w:ascii="Cambria Math" w:hAnsi="Cambria Math"/>
            </w:rPr>
            <m:t xml:space="preserve"> mm</m:t>
          </m:r>
        </m:oMath>
      </m:oMathPara>
    </w:p>
    <w:p w14:paraId="23E6F93B" w14:textId="6EF423B9" w:rsidR="009027FA" w:rsidRDefault="009027FA" w:rsidP="009027FA">
      <w:pPr>
        <w:spacing w:after="120"/>
      </w:pPr>
      <w:r>
        <w:t xml:space="preserve">de modo que el contacto D queda en </w:t>
      </w:r>
      <w:r w:rsidRPr="009027FA">
        <w:rPr>
          <w:i/>
        </w:rPr>
        <w:t>r</w:t>
      </w:r>
      <w:r w:rsidRPr="009027FA">
        <w:rPr>
          <w:vertAlign w:val="subscript"/>
        </w:rPr>
        <w:t>3</w:t>
      </w:r>
      <w:r>
        <w:t xml:space="preserve"> + </w:t>
      </w:r>
      <w:r w:rsidRPr="009027FA">
        <w:rPr>
          <w:i/>
        </w:rPr>
        <w:t>r</w:t>
      </w:r>
      <w:r w:rsidRPr="009027FA">
        <w:rPr>
          <w:vertAlign w:val="subscript"/>
        </w:rPr>
        <w:t>9</w:t>
      </w:r>
      <w:r>
        <w:t xml:space="preserve"> = (71.45, −13) mm desde el MCP. La normal empuja el dedo hacia el dorso (+</w:t>
      </w:r>
      <w:r w:rsidRPr="009027FA">
        <w:rPr>
          <w:i/>
        </w:rPr>
        <w:t>z</w:t>
      </w:r>
      <w:r>
        <w:t>') y la fricción actúa a lo largo del dedo hacia la punta (+</w:t>
      </w:r>
      <w:r w:rsidRPr="009027FA">
        <w:rPr>
          <w:i/>
        </w:rPr>
        <w:t>y</w:t>
      </w:r>
      <w:r>
        <w:t>'). El momento de cada fuerza y el equilibrio de cada falange son:</w:t>
      </w:r>
    </w:p>
    <w:p w14:paraId="7AA8378D" w14:textId="5A6A91AE" w:rsidR="009027FA" w:rsidRPr="009027FA" w:rsidRDefault="009027FA" w:rsidP="009027FA">
      <w:pPr>
        <w:spacing w:before="60" w:after="120"/>
        <w:rPr>
          <w:rFonts w:eastAsiaTheme="minorEastAsia"/>
        </w:rPr>
      </w:pPr>
      <m:oMathPara>
        <m:oMath>
          <m:r>
            <w:rPr>
              <w:rFonts w:ascii="Cambria Math" w:hAnsi="Cambria Math"/>
            </w:rPr>
            <w:lastRenderedPageBreak/>
            <m:t>M = y </m:t>
          </m:r>
          <m:sSub>
            <m:sSubPr>
              <m:ctrlPr>
                <w:rPr>
                  <w:rFonts w:ascii="Cambria Math" w:hAnsi="Cambria Math"/>
                  <w:i/>
                </w:rPr>
              </m:ctrlPr>
            </m:sSubPr>
            <m:e>
              <m:r>
                <w:rPr>
                  <w:rFonts w:ascii="Cambria Math" w:hAnsi="Cambria Math"/>
                </w:rPr>
                <m:t>F</m:t>
              </m:r>
            </m:e>
            <m:sub>
              <m:r>
                <w:rPr>
                  <w:rFonts w:ascii="Cambria Math" w:hAnsi="Cambria Math"/>
                </w:rPr>
                <m:t>z</m:t>
              </m:r>
            </m:sub>
          </m:sSub>
          <m:r>
            <w:rPr>
              <w:rFonts w:ascii="Cambria Math" w:hAnsi="Cambria Math"/>
            </w:rPr>
            <m:t xml:space="preserve"> - z </m:t>
          </m:r>
          <m:sSub>
            <m:sSubPr>
              <m:ctrlPr>
                <w:rPr>
                  <w:rFonts w:ascii="Cambria Math" w:hAnsi="Cambria Math"/>
                  <w:i/>
                </w:rPr>
              </m:ctrlPr>
            </m:sSubPr>
            <m:e>
              <m:r>
                <w:rPr>
                  <w:rFonts w:ascii="Cambria Math" w:hAnsi="Cambria Math"/>
                </w:rPr>
                <m:t>F</m:t>
              </m:r>
            </m:e>
            <m:sub>
              <m:r>
                <w:rPr>
                  <w:rFonts w:ascii="Cambria Math" w:hAnsi="Cambria Math"/>
                </w:rPr>
                <m:t>y</m:t>
              </m:r>
            </m:sub>
          </m:sSub>
        </m:oMath>
      </m:oMathPara>
    </w:p>
    <w:p w14:paraId="56A4CCA5" w14:textId="24F924FD" w:rsidR="009027FA" w:rsidRPr="009027FA" w:rsidRDefault="009027FA" w:rsidP="009027FA">
      <w:pPr>
        <w:spacing w:before="60" w:after="120"/>
        <w:rPr>
          <w:rFonts w:eastAsiaTheme="minorEastAsia"/>
        </w:rPr>
      </w:pPr>
      <m:oMathPara>
        <m:oMath>
          <m:acc>
            <m:accPr>
              <m:chr m:val="⃗"/>
              <m:ctrlPr>
                <w:rPr>
                  <w:rFonts w:ascii="Cambria Math" w:hAnsi="Cambria Math" w:cs="Cambria Math"/>
                  <w:i/>
                </w:rPr>
              </m:ctrlPr>
            </m:accPr>
            <m:e>
              <m:r>
                <w:rPr>
                  <w:rFonts w:ascii="Cambria Math" w:hAnsi="Cambria Math"/>
                </w:rPr>
                <m:t>R</m:t>
              </m:r>
              <m:ctrlPr>
                <w:rPr>
                  <w:rFonts w:ascii="Cambria Math" w:hAnsi="Cambria Math"/>
                  <w:i/>
                </w:rPr>
              </m:ctrlPr>
            </m:e>
          </m:acc>
          <m:r>
            <w:rPr>
              <w:rFonts w:ascii="Cambria Math" w:hAnsi="Cambria Math"/>
            </w:rPr>
            <m:t>= -</m:t>
          </m:r>
          <m:nary>
            <m:naryPr>
              <m:chr m:val="∑"/>
              <m:subHide m:val="1"/>
              <m:supHide m:val="1"/>
              <m:ctrlPr>
                <w:rPr>
                  <w:rFonts w:ascii="Cambria Math" w:hAnsi="Cambria Math"/>
                  <w:i/>
                </w:rPr>
              </m:ctrlPr>
            </m:naryPr>
            <m:sub/>
            <m:sup/>
            <m:e>
              <m:acc>
                <m:accPr>
                  <m:chr m:val="⃗"/>
                  <m:ctrlPr>
                    <w:rPr>
                      <w:rFonts w:ascii="Cambria Math" w:hAnsi="Cambria Math" w:cs="Cambria Math"/>
                      <w:i/>
                    </w:rPr>
                  </m:ctrlPr>
                </m:accPr>
                <m:e>
                  <m:r>
                    <w:rPr>
                      <w:rFonts w:ascii="Cambria Math" w:hAnsi="Cambria Math"/>
                    </w:rPr>
                    <m:t>F</m:t>
                  </m:r>
                  <m:ctrlPr>
                    <w:rPr>
                      <w:rFonts w:ascii="Cambria Math" w:hAnsi="Cambria Math"/>
                      <w:i/>
                    </w:rPr>
                  </m:ctrlPr>
                </m:e>
              </m:acc>
            </m:e>
          </m:nary>
        </m:oMath>
      </m:oMathPara>
    </w:p>
    <w:p w14:paraId="06E20D76" w14:textId="7B6794F9" w:rsidR="009027FA" w:rsidRPr="009027FA" w:rsidRDefault="009027FA" w:rsidP="009027FA">
      <w:pPr>
        <w:spacing w:before="60" w:after="120"/>
        <w:rPr>
          <w:rFonts w:eastAsiaTheme="minorEastAsia"/>
        </w:rPr>
      </w:pPr>
      <m:oMathPara>
        <m:oMath>
          <m:nary>
            <m:naryPr>
              <m:chr m:val="∑"/>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M</m:t>
                  </m:r>
                </m:e>
                <m:sub>
                  <m:r>
                    <w:rPr>
                      <w:rFonts w:ascii="Cambria Math" w:hAnsi="Cambria Math"/>
                    </w:rPr>
                    <m:t>PIP</m:t>
                  </m:r>
                </m:sub>
              </m:sSub>
            </m:e>
          </m:nary>
          <m:r>
            <w:rPr>
              <w:rFonts w:ascii="Cambria Math" w:hAnsi="Cambria Math"/>
            </w:rPr>
            <m:t xml:space="preserve">= 0 </m:t>
          </m:r>
          <m:r>
            <w:rPr>
              <w:rFonts w:ascii="Cambria Math" w:hAnsi="Cambria Math" w:cs="Cambria Math"/>
            </w:rPr>
            <m:t>⇒</m:t>
          </m:r>
          <m:r>
            <w:rPr>
              <w:rFonts w:ascii="Cambria Math" w:hAnsi="Cambria Math"/>
            </w:rPr>
            <m:t xml:space="preserve"> </m:t>
          </m:r>
          <m:sSub>
            <m:sSubPr>
              <m:ctrlPr>
                <w:rPr>
                  <w:rFonts w:ascii="Cambria Math" w:hAnsi="Cambria Math"/>
                  <w:i/>
                </w:rPr>
              </m:ctrlPr>
            </m:sSubPr>
            <m:e>
              <m:r>
                <w:rPr>
                  <w:rFonts w:ascii="Cambria Math" w:hAnsi="Cambria Math"/>
                </w:rPr>
                <m:t>τ</m:t>
              </m:r>
            </m:e>
            <m:sub>
              <m:r>
                <w:rPr>
                  <w:rFonts w:ascii="Cambria Math" w:hAnsi="Cambria Math"/>
                </w:rPr>
                <m:t>PIP</m:t>
              </m:r>
            </m:sub>
          </m:sSub>
          <m:r>
            <w:rPr>
              <w:rFonts w:ascii="Cambria Math" w:hAnsi="Cambria Math"/>
            </w:rPr>
            <m:t xml:space="preserve"> = </m:t>
          </m:r>
          <m:sSubSup>
            <m:sSubSupPr>
              <m:ctrlPr>
                <w:rPr>
                  <w:rFonts w:ascii="Cambria Math" w:hAnsi="Cambria Math"/>
                  <w:i/>
                </w:rPr>
              </m:ctrlPr>
            </m:sSubSupPr>
            <m:e>
              <m:r>
                <w:rPr>
                  <w:rFonts w:ascii="Cambria Math" w:hAnsi="Cambria Math"/>
                </w:rPr>
                <m:t>M</m:t>
              </m:r>
            </m:e>
            <m:sub>
              <m:r>
                <w:rPr>
                  <w:rFonts w:ascii="Cambria Math" w:hAnsi="Cambria Math"/>
                </w:rPr>
                <m:t>D</m:t>
              </m:r>
            </m:sub>
            <m:sup>
              <m:r>
                <w:rPr>
                  <w:rFonts w:ascii="Cambria Math" w:hAnsi="Cambria Math"/>
                </w:rPr>
                <m:t>PIP</m:t>
              </m:r>
            </m:sup>
          </m:sSubSup>
        </m:oMath>
      </m:oMathPara>
    </w:p>
    <w:p w14:paraId="53427EB8" w14:textId="7F801190" w:rsidR="009027FA" w:rsidRPr="009027FA" w:rsidRDefault="009027FA" w:rsidP="009027FA">
      <w:pPr>
        <w:spacing w:before="60" w:after="120"/>
        <w:rPr>
          <w:rFonts w:eastAsiaTheme="minorEastAsia"/>
        </w:rPr>
      </w:pPr>
      <m:oMathPara>
        <m:oMath>
          <m:nary>
            <m:naryPr>
              <m:chr m:val="∑"/>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M</m:t>
                  </m:r>
                </m:e>
                <m:sub>
                  <m:r>
                    <w:rPr>
                      <w:rFonts w:ascii="Cambria Math" w:hAnsi="Cambria Math"/>
                    </w:rPr>
                    <m:t>MCP</m:t>
                  </m:r>
                </m:sub>
              </m:sSub>
            </m:e>
          </m:nary>
          <m:r>
            <w:rPr>
              <w:rFonts w:ascii="Cambria Math" w:hAnsi="Cambria Math"/>
            </w:rPr>
            <m:t xml:space="preserve">= 0 </m:t>
          </m:r>
          <m:r>
            <w:rPr>
              <w:rFonts w:ascii="Cambria Math" w:hAnsi="Cambria Math" w:cs="Cambria Math"/>
            </w:rPr>
            <m:t>⇒</m:t>
          </m:r>
          <m:r>
            <w:rPr>
              <w:rFonts w:ascii="Cambria Math" w:hAnsi="Cambria Math"/>
            </w:rPr>
            <m:t xml:space="preserve"> </m:t>
          </m:r>
          <m:sSub>
            <m:sSubPr>
              <m:ctrlPr>
                <w:rPr>
                  <w:rFonts w:ascii="Cambria Math" w:hAnsi="Cambria Math"/>
                  <w:i/>
                </w:rPr>
              </m:ctrlPr>
            </m:sSubPr>
            <m:e>
              <m:r>
                <w:rPr>
                  <w:rFonts w:ascii="Cambria Math" w:hAnsi="Cambria Math"/>
                </w:rPr>
                <m:t>τ</m:t>
              </m:r>
            </m:e>
            <m:sub>
              <m:r>
                <w:rPr>
                  <w:rFonts w:ascii="Cambria Math" w:hAnsi="Cambria Math"/>
                </w:rPr>
                <m:t>MCP</m:t>
              </m:r>
            </m:sub>
          </m:sSub>
          <m:r>
            <w:rPr>
              <w:rFonts w:ascii="Cambria Math" w:hAnsi="Cambria Math"/>
            </w:rPr>
            <m:t xml:space="preserve"> = </m:t>
          </m:r>
          <m:sSubSup>
            <m:sSubSupPr>
              <m:ctrlPr>
                <w:rPr>
                  <w:rFonts w:ascii="Cambria Math" w:hAnsi="Cambria Math"/>
                  <w:i/>
                </w:rPr>
              </m:ctrlPr>
            </m:sSubSupPr>
            <m:e>
              <m:r>
                <w:rPr>
                  <w:rFonts w:ascii="Cambria Math" w:hAnsi="Cambria Math"/>
                </w:rPr>
                <m:t>M</m:t>
              </m:r>
            </m:e>
            <m:sub>
              <m:r>
                <w:rPr>
                  <w:rFonts w:ascii="Cambria Math" w:hAnsi="Cambria Math"/>
                </w:rPr>
                <m:t>P</m:t>
              </m:r>
            </m:sub>
            <m:sup>
              <m:r>
                <w:rPr>
                  <w:rFonts w:ascii="Cambria Math" w:hAnsi="Cambria Math"/>
                </w:rPr>
                <m:t>MCP</m:t>
              </m:r>
            </m:sup>
          </m:sSubSup>
          <m:r>
            <w:rPr>
              <w:rFonts w:ascii="Cambria Math" w:hAnsi="Cambria Math"/>
            </w:rPr>
            <m:t xml:space="preserve"> + </m:t>
          </m:r>
          <m:sSubSup>
            <m:sSubSupPr>
              <m:ctrlPr>
                <w:rPr>
                  <w:rFonts w:ascii="Cambria Math" w:hAnsi="Cambria Math"/>
                  <w:i/>
                </w:rPr>
              </m:ctrlPr>
            </m:sSubSupPr>
            <m:e>
              <m:r>
                <w:rPr>
                  <w:rFonts w:ascii="Cambria Math" w:hAnsi="Cambria Math"/>
                </w:rPr>
                <m:t>M</m:t>
              </m:r>
            </m:e>
            <m:sub>
              <m:r>
                <w:rPr>
                  <w:rFonts w:ascii="Cambria Math" w:hAnsi="Cambria Math"/>
                </w:rPr>
                <m:t>D</m:t>
              </m:r>
            </m:sub>
            <m:sup>
              <m:r>
                <w:rPr>
                  <w:rFonts w:ascii="Cambria Math" w:hAnsi="Cambria Math"/>
                </w:rPr>
                <m:t>MCP</m:t>
              </m:r>
            </m:sup>
          </m:sSubSup>
        </m:oMath>
      </m:oMathPara>
    </w:p>
    <w:p w14:paraId="70BCD7BF" w14:textId="17ADB74C" w:rsidR="009027FA" w:rsidRDefault="009027FA" w:rsidP="009027FA">
      <w:pPr>
        <w:spacing w:after="120"/>
      </w:pPr>
      <w:r>
        <w:t>En el pinch toda la carga va en D; en el power se reparte 50 / 50 entre P y D.</w:t>
      </w:r>
    </w:p>
    <w:p w14:paraId="658F351D" w14:textId="014970B0" w:rsidR="009027FA" w:rsidRDefault="009027FA" w:rsidP="009027FA">
      <w:pPr>
        <w:keepNext/>
        <w:spacing w:after="40"/>
        <w:jc w:val="center"/>
      </w:pPr>
      <w:r>
        <w:rPr>
          <w:noProof/>
        </w:rPr>
        <w:drawing>
          <wp:inline distT="0" distB="0" distL="0" distR="0" wp14:anchorId="7974C210" wp14:editId="4BA1BB5C">
            <wp:extent cx="5612130" cy="3367405"/>
            <wp:effectExtent l="0" t="0" r="7620" b="4445"/>
            <wp:docPr id="85564938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649389"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612130" cy="3367405"/>
                    </a:xfrm>
                    <a:prstGeom prst="rect">
                      <a:avLst/>
                    </a:prstGeom>
                  </pic:spPr>
                </pic:pic>
              </a:graphicData>
            </a:graphic>
          </wp:inline>
        </w:drawing>
      </w:r>
    </w:p>
    <w:p w14:paraId="6F288983" w14:textId="0130550A" w:rsidR="009027FA" w:rsidRDefault="009027FA" w:rsidP="009027FA">
      <w:pPr>
        <w:pStyle w:val="Descripcin"/>
        <w:spacing w:after="200"/>
      </w:pPr>
      <w:r w:rsidRPr="009027FA">
        <w:rPr>
          <w:b/>
        </w:rPr>
        <w:t xml:space="preserve">Figura 20. </w:t>
      </w:r>
      <w:r>
        <w:t>Diagrama de cuerpo libre del dedo recto en los cuatro casos de agarre (3.5 kg, μ = 0.3).</w:t>
      </w:r>
    </w:p>
    <w:p w14:paraId="1203D8EB" w14:textId="38A574C1" w:rsidR="009027FA" w:rsidRDefault="009027FA" w:rsidP="009027FA">
      <w:pPr>
        <w:pStyle w:val="Descripcin"/>
        <w:keepNext/>
        <w:spacing w:after="60"/>
        <w:jc w:val="left"/>
      </w:pPr>
      <w:r w:rsidRPr="009027FA">
        <w:rPr>
          <w:b/>
        </w:rPr>
        <w:t xml:space="preserve">Tabla 16. </w:t>
      </w:r>
      <w:r>
        <w:t>Fuerzas (normal / fricción) y torques en las articulaciones del dedo recto, sin transmisión.</w:t>
      </w:r>
    </w:p>
    <w:tbl>
      <w:tblPr>
        <w:tblStyle w:val="Tablaconcuadrcula"/>
        <w:tblW w:w="5006" w:type="pct"/>
        <w:tblLook w:val="04A0" w:firstRow="1" w:lastRow="0" w:firstColumn="1" w:lastColumn="0" w:noHBand="0" w:noVBand="1"/>
      </w:tblPr>
      <w:tblGrid>
        <w:gridCol w:w="1263"/>
        <w:gridCol w:w="1262"/>
        <w:gridCol w:w="1262"/>
        <w:gridCol w:w="1264"/>
        <w:gridCol w:w="1264"/>
        <w:gridCol w:w="1264"/>
        <w:gridCol w:w="1260"/>
      </w:tblGrid>
      <w:tr w:rsidR="009027FA" w:rsidRPr="009027FA" w14:paraId="605257B7" w14:textId="77777777" w:rsidTr="009027FA">
        <w:trPr>
          <w:cantSplit/>
          <w:tblHeader/>
        </w:trPr>
        <w:tc>
          <w:tcPr>
            <w:tcW w:w="714" w:type="pct"/>
            <w:shd w:val="clear" w:color="auto" w:fill="F2F2F2"/>
          </w:tcPr>
          <w:p w14:paraId="7E14E961" w14:textId="58FFE84F" w:rsidR="009027FA" w:rsidRPr="009027FA" w:rsidRDefault="009027FA" w:rsidP="009027FA">
            <w:pPr>
              <w:jc w:val="center"/>
              <w:rPr>
                <w:b/>
                <w:sz w:val="18"/>
              </w:rPr>
            </w:pPr>
            <w:r w:rsidRPr="009027FA">
              <w:rPr>
                <w:b/>
                <w:sz w:val="18"/>
              </w:rPr>
              <w:t>Caso</w:t>
            </w:r>
          </w:p>
        </w:tc>
        <w:tc>
          <w:tcPr>
            <w:tcW w:w="714" w:type="pct"/>
            <w:shd w:val="clear" w:color="auto" w:fill="F2F2F2"/>
          </w:tcPr>
          <w:p w14:paraId="034A326A" w14:textId="6C7FF65D" w:rsidR="009027FA" w:rsidRPr="009027FA" w:rsidRDefault="009027FA" w:rsidP="009027FA">
            <w:pPr>
              <w:jc w:val="center"/>
              <w:rPr>
                <w:b/>
                <w:sz w:val="18"/>
              </w:rPr>
            </w:pPr>
            <w:r w:rsidRPr="009027FA">
              <w:rPr>
                <w:b/>
                <w:sz w:val="18"/>
              </w:rPr>
              <w:t>Carga en P</w:t>
            </w:r>
          </w:p>
        </w:tc>
        <w:tc>
          <w:tcPr>
            <w:tcW w:w="714" w:type="pct"/>
            <w:shd w:val="clear" w:color="auto" w:fill="F2F2F2"/>
          </w:tcPr>
          <w:p w14:paraId="507CCFDE" w14:textId="041B3B8F" w:rsidR="009027FA" w:rsidRPr="009027FA" w:rsidRDefault="009027FA" w:rsidP="009027FA">
            <w:pPr>
              <w:jc w:val="center"/>
              <w:rPr>
                <w:b/>
                <w:sz w:val="18"/>
              </w:rPr>
            </w:pPr>
            <w:r w:rsidRPr="009027FA">
              <w:rPr>
                <w:b/>
                <w:sz w:val="18"/>
              </w:rPr>
              <w:t>Carga en D</w:t>
            </w:r>
          </w:p>
        </w:tc>
        <w:tc>
          <w:tcPr>
            <w:tcW w:w="715" w:type="pct"/>
            <w:shd w:val="clear" w:color="auto" w:fill="F2F2F2"/>
          </w:tcPr>
          <w:p w14:paraId="5F3F5CCD" w14:textId="23C89479" w:rsidR="009027FA" w:rsidRPr="009027FA" w:rsidRDefault="009027FA" w:rsidP="009027FA">
            <w:pPr>
              <w:jc w:val="center"/>
              <w:rPr>
                <w:b/>
                <w:sz w:val="18"/>
              </w:rPr>
            </w:pPr>
            <w:r w:rsidRPr="009027FA">
              <w:rPr>
                <w:b/>
                <w:sz w:val="18"/>
              </w:rPr>
              <w:t>τ</w:t>
            </w:r>
            <w:r w:rsidRPr="009027FA">
              <w:rPr>
                <w:b/>
                <w:i/>
                <w:sz w:val="18"/>
                <w:vertAlign w:val="subscript"/>
              </w:rPr>
              <w:t>PIP</w:t>
            </w:r>
            <w:r w:rsidRPr="009027FA">
              <w:rPr>
                <w:b/>
                <w:sz w:val="18"/>
              </w:rPr>
              <w:t xml:space="preserve"> [N·m]</w:t>
            </w:r>
          </w:p>
        </w:tc>
        <w:tc>
          <w:tcPr>
            <w:tcW w:w="715" w:type="pct"/>
            <w:shd w:val="clear" w:color="auto" w:fill="F2F2F2"/>
          </w:tcPr>
          <w:p w14:paraId="1CD81D8F" w14:textId="60F4B049" w:rsidR="009027FA" w:rsidRPr="009027FA" w:rsidRDefault="009027FA" w:rsidP="009027FA">
            <w:pPr>
              <w:jc w:val="center"/>
              <w:rPr>
                <w:b/>
                <w:sz w:val="18"/>
              </w:rPr>
            </w:pPr>
            <w:r w:rsidRPr="009027FA">
              <w:rPr>
                <w:b/>
                <w:sz w:val="18"/>
              </w:rPr>
              <w:t>τ</w:t>
            </w:r>
            <w:r w:rsidRPr="009027FA">
              <w:rPr>
                <w:b/>
                <w:i/>
                <w:sz w:val="18"/>
                <w:vertAlign w:val="subscript"/>
              </w:rPr>
              <w:t>MCP</w:t>
            </w:r>
            <w:r w:rsidRPr="009027FA">
              <w:rPr>
                <w:b/>
                <w:sz w:val="18"/>
              </w:rPr>
              <w:t xml:space="preserve"> [N·m]</w:t>
            </w:r>
          </w:p>
        </w:tc>
        <w:tc>
          <w:tcPr>
            <w:tcW w:w="715" w:type="pct"/>
            <w:shd w:val="clear" w:color="auto" w:fill="F2F2F2"/>
          </w:tcPr>
          <w:p w14:paraId="29F2BECF" w14:textId="261BC18E" w:rsidR="009027FA" w:rsidRPr="009027FA" w:rsidRDefault="009027FA" w:rsidP="009027FA">
            <w:pPr>
              <w:jc w:val="center"/>
              <w:rPr>
                <w:b/>
                <w:sz w:val="18"/>
              </w:rPr>
            </w:pPr>
            <w:r w:rsidRPr="009027FA">
              <w:rPr>
                <w:b/>
                <w:i/>
                <w:sz w:val="18"/>
              </w:rPr>
              <w:t>R</w:t>
            </w:r>
            <w:r w:rsidRPr="009027FA">
              <w:rPr>
                <w:b/>
                <w:i/>
                <w:sz w:val="18"/>
                <w:vertAlign w:val="subscript"/>
              </w:rPr>
              <w:t>PIP</w:t>
            </w:r>
          </w:p>
        </w:tc>
        <w:tc>
          <w:tcPr>
            <w:tcW w:w="715" w:type="pct"/>
            <w:shd w:val="clear" w:color="auto" w:fill="F2F2F2"/>
          </w:tcPr>
          <w:p w14:paraId="608EC617" w14:textId="11DD20AE" w:rsidR="009027FA" w:rsidRPr="009027FA" w:rsidRDefault="009027FA" w:rsidP="009027FA">
            <w:pPr>
              <w:jc w:val="center"/>
              <w:rPr>
                <w:b/>
                <w:sz w:val="18"/>
              </w:rPr>
            </w:pPr>
            <w:r w:rsidRPr="009027FA">
              <w:rPr>
                <w:b/>
                <w:i/>
                <w:sz w:val="18"/>
              </w:rPr>
              <w:t>R</w:t>
            </w:r>
            <w:r w:rsidRPr="009027FA">
              <w:rPr>
                <w:b/>
                <w:i/>
                <w:sz w:val="18"/>
                <w:vertAlign w:val="subscript"/>
              </w:rPr>
              <w:t>MCP</w:t>
            </w:r>
          </w:p>
        </w:tc>
      </w:tr>
      <w:tr w:rsidR="009027FA" w:rsidRPr="009027FA" w14:paraId="2B373A37" w14:textId="77777777" w:rsidTr="009027FA">
        <w:trPr>
          <w:cantSplit/>
        </w:trPr>
        <w:tc>
          <w:tcPr>
            <w:tcW w:w="714" w:type="pct"/>
          </w:tcPr>
          <w:p w14:paraId="51FBEEE1" w14:textId="6B3B809C" w:rsidR="009027FA" w:rsidRPr="009027FA" w:rsidRDefault="009027FA" w:rsidP="009027FA">
            <w:pPr>
              <w:jc w:val="center"/>
              <w:rPr>
                <w:sz w:val="18"/>
              </w:rPr>
            </w:pPr>
            <w:r>
              <w:rPr>
                <w:sz w:val="18"/>
              </w:rPr>
              <w:t>Pinch, dedo solo</w:t>
            </w:r>
          </w:p>
        </w:tc>
        <w:tc>
          <w:tcPr>
            <w:tcW w:w="714" w:type="pct"/>
          </w:tcPr>
          <w:p w14:paraId="4908210D" w14:textId="64C1D2DC" w:rsidR="009027FA" w:rsidRPr="009027FA" w:rsidRDefault="009027FA" w:rsidP="009027FA">
            <w:pPr>
              <w:jc w:val="center"/>
              <w:rPr>
                <w:sz w:val="18"/>
              </w:rPr>
            </w:pPr>
            <w:r>
              <w:rPr>
                <w:sz w:val="18"/>
              </w:rPr>
              <w:t>–</w:t>
            </w:r>
          </w:p>
        </w:tc>
        <w:tc>
          <w:tcPr>
            <w:tcW w:w="714" w:type="pct"/>
          </w:tcPr>
          <w:p w14:paraId="57E8DE77" w14:textId="7AC33B3A" w:rsidR="009027FA" w:rsidRPr="009027FA" w:rsidRDefault="009027FA" w:rsidP="009027FA">
            <w:pPr>
              <w:jc w:val="center"/>
              <w:rPr>
                <w:sz w:val="18"/>
              </w:rPr>
            </w:pPr>
            <w:r>
              <w:rPr>
                <w:sz w:val="18"/>
              </w:rPr>
              <w:t>57.2 / 17.2 N</w:t>
            </w:r>
          </w:p>
        </w:tc>
        <w:tc>
          <w:tcPr>
            <w:tcW w:w="715" w:type="pct"/>
          </w:tcPr>
          <w:p w14:paraId="1BAB66E8" w14:textId="2EC42332" w:rsidR="009027FA" w:rsidRPr="009027FA" w:rsidRDefault="009027FA" w:rsidP="009027FA">
            <w:pPr>
              <w:jc w:val="center"/>
              <w:rPr>
                <w:sz w:val="18"/>
              </w:rPr>
            </w:pPr>
            <w:r w:rsidRPr="009027FA">
              <w:rPr>
                <w:b/>
                <w:sz w:val="18"/>
              </w:rPr>
              <w:t>1.382</w:t>
            </w:r>
          </w:p>
        </w:tc>
        <w:tc>
          <w:tcPr>
            <w:tcW w:w="715" w:type="pct"/>
          </w:tcPr>
          <w:p w14:paraId="1997866F" w14:textId="35870A35" w:rsidR="009027FA" w:rsidRPr="009027FA" w:rsidRDefault="009027FA" w:rsidP="009027FA">
            <w:pPr>
              <w:jc w:val="center"/>
              <w:rPr>
                <w:sz w:val="18"/>
              </w:rPr>
            </w:pPr>
            <w:r w:rsidRPr="009027FA">
              <w:rPr>
                <w:b/>
                <w:sz w:val="18"/>
              </w:rPr>
              <w:t>4.312</w:t>
            </w:r>
          </w:p>
        </w:tc>
        <w:tc>
          <w:tcPr>
            <w:tcW w:w="715" w:type="pct"/>
          </w:tcPr>
          <w:p w14:paraId="650D13FC" w14:textId="189F7351" w:rsidR="009027FA" w:rsidRPr="009027FA" w:rsidRDefault="009027FA" w:rsidP="009027FA">
            <w:pPr>
              <w:jc w:val="center"/>
              <w:rPr>
                <w:sz w:val="18"/>
              </w:rPr>
            </w:pPr>
            <w:r>
              <w:rPr>
                <w:sz w:val="18"/>
              </w:rPr>
              <w:t>59.7 N</w:t>
            </w:r>
          </w:p>
        </w:tc>
        <w:tc>
          <w:tcPr>
            <w:tcW w:w="715" w:type="pct"/>
          </w:tcPr>
          <w:p w14:paraId="41C48536" w14:textId="381798A8" w:rsidR="009027FA" w:rsidRPr="009027FA" w:rsidRDefault="009027FA" w:rsidP="009027FA">
            <w:pPr>
              <w:jc w:val="center"/>
              <w:rPr>
                <w:sz w:val="18"/>
              </w:rPr>
            </w:pPr>
            <w:r>
              <w:rPr>
                <w:sz w:val="18"/>
              </w:rPr>
              <w:t>59.7 N</w:t>
            </w:r>
          </w:p>
        </w:tc>
      </w:tr>
      <w:tr w:rsidR="009027FA" w:rsidRPr="009027FA" w14:paraId="4BEE7871" w14:textId="77777777" w:rsidTr="009027FA">
        <w:trPr>
          <w:cantSplit/>
        </w:trPr>
        <w:tc>
          <w:tcPr>
            <w:tcW w:w="714" w:type="pct"/>
          </w:tcPr>
          <w:p w14:paraId="00C12268" w14:textId="7C4841A4" w:rsidR="009027FA" w:rsidRPr="009027FA" w:rsidRDefault="009027FA" w:rsidP="009027FA">
            <w:pPr>
              <w:jc w:val="center"/>
              <w:rPr>
                <w:sz w:val="18"/>
              </w:rPr>
            </w:pPr>
            <w:r>
              <w:rPr>
                <w:sz w:val="18"/>
              </w:rPr>
              <w:t>Pinch, par</w:t>
            </w:r>
          </w:p>
        </w:tc>
        <w:tc>
          <w:tcPr>
            <w:tcW w:w="714" w:type="pct"/>
          </w:tcPr>
          <w:p w14:paraId="0C519BC5" w14:textId="7B0B1DE5" w:rsidR="009027FA" w:rsidRPr="009027FA" w:rsidRDefault="009027FA" w:rsidP="009027FA">
            <w:pPr>
              <w:jc w:val="center"/>
              <w:rPr>
                <w:sz w:val="18"/>
              </w:rPr>
            </w:pPr>
            <w:r>
              <w:rPr>
                <w:sz w:val="18"/>
              </w:rPr>
              <w:t>–</w:t>
            </w:r>
          </w:p>
        </w:tc>
        <w:tc>
          <w:tcPr>
            <w:tcW w:w="714" w:type="pct"/>
          </w:tcPr>
          <w:p w14:paraId="31D17995" w14:textId="7486DAFE" w:rsidR="009027FA" w:rsidRPr="009027FA" w:rsidRDefault="009027FA" w:rsidP="009027FA">
            <w:pPr>
              <w:jc w:val="center"/>
              <w:rPr>
                <w:sz w:val="18"/>
              </w:rPr>
            </w:pPr>
            <w:r>
              <w:rPr>
                <w:sz w:val="18"/>
              </w:rPr>
              <w:t>28.6 / 8.6 N</w:t>
            </w:r>
          </w:p>
        </w:tc>
        <w:tc>
          <w:tcPr>
            <w:tcW w:w="715" w:type="pct"/>
          </w:tcPr>
          <w:p w14:paraId="4C322421" w14:textId="748C2567" w:rsidR="009027FA" w:rsidRPr="009027FA" w:rsidRDefault="009027FA" w:rsidP="009027FA">
            <w:pPr>
              <w:jc w:val="center"/>
              <w:rPr>
                <w:sz w:val="18"/>
              </w:rPr>
            </w:pPr>
            <w:r>
              <w:rPr>
                <w:sz w:val="18"/>
              </w:rPr>
              <w:t>0.691</w:t>
            </w:r>
          </w:p>
        </w:tc>
        <w:tc>
          <w:tcPr>
            <w:tcW w:w="715" w:type="pct"/>
          </w:tcPr>
          <w:p w14:paraId="3AA0E3C3" w14:textId="3F83C63F" w:rsidR="009027FA" w:rsidRPr="009027FA" w:rsidRDefault="009027FA" w:rsidP="009027FA">
            <w:pPr>
              <w:jc w:val="center"/>
              <w:rPr>
                <w:sz w:val="18"/>
              </w:rPr>
            </w:pPr>
            <w:r>
              <w:rPr>
                <w:sz w:val="18"/>
              </w:rPr>
              <w:t>2.156</w:t>
            </w:r>
          </w:p>
        </w:tc>
        <w:tc>
          <w:tcPr>
            <w:tcW w:w="715" w:type="pct"/>
          </w:tcPr>
          <w:p w14:paraId="494E82DC" w14:textId="3D593308" w:rsidR="009027FA" w:rsidRPr="009027FA" w:rsidRDefault="009027FA" w:rsidP="009027FA">
            <w:pPr>
              <w:jc w:val="center"/>
              <w:rPr>
                <w:sz w:val="18"/>
              </w:rPr>
            </w:pPr>
            <w:r>
              <w:rPr>
                <w:sz w:val="18"/>
              </w:rPr>
              <w:t>29.9 N</w:t>
            </w:r>
          </w:p>
        </w:tc>
        <w:tc>
          <w:tcPr>
            <w:tcW w:w="715" w:type="pct"/>
          </w:tcPr>
          <w:p w14:paraId="63FF15A6" w14:textId="22079313" w:rsidR="009027FA" w:rsidRPr="009027FA" w:rsidRDefault="009027FA" w:rsidP="009027FA">
            <w:pPr>
              <w:jc w:val="center"/>
              <w:rPr>
                <w:sz w:val="18"/>
              </w:rPr>
            </w:pPr>
            <w:r>
              <w:rPr>
                <w:sz w:val="18"/>
              </w:rPr>
              <w:t>29.9 N</w:t>
            </w:r>
          </w:p>
        </w:tc>
      </w:tr>
      <w:tr w:rsidR="009027FA" w:rsidRPr="009027FA" w14:paraId="3331EA0D" w14:textId="77777777" w:rsidTr="009027FA">
        <w:trPr>
          <w:cantSplit/>
        </w:trPr>
        <w:tc>
          <w:tcPr>
            <w:tcW w:w="714" w:type="pct"/>
          </w:tcPr>
          <w:p w14:paraId="168F598D" w14:textId="17A1F93A" w:rsidR="009027FA" w:rsidRPr="009027FA" w:rsidRDefault="009027FA" w:rsidP="009027FA">
            <w:pPr>
              <w:jc w:val="center"/>
              <w:rPr>
                <w:sz w:val="18"/>
              </w:rPr>
            </w:pPr>
            <w:r>
              <w:rPr>
                <w:sz w:val="18"/>
              </w:rPr>
              <w:t>Power, dedo solo</w:t>
            </w:r>
          </w:p>
        </w:tc>
        <w:tc>
          <w:tcPr>
            <w:tcW w:w="714" w:type="pct"/>
          </w:tcPr>
          <w:p w14:paraId="146B292D" w14:textId="3BE2D7D3" w:rsidR="009027FA" w:rsidRPr="009027FA" w:rsidRDefault="009027FA" w:rsidP="009027FA">
            <w:pPr>
              <w:jc w:val="center"/>
              <w:rPr>
                <w:sz w:val="18"/>
              </w:rPr>
            </w:pPr>
            <w:r>
              <w:rPr>
                <w:sz w:val="18"/>
              </w:rPr>
              <w:t>28.6 / 8.6 N</w:t>
            </w:r>
          </w:p>
        </w:tc>
        <w:tc>
          <w:tcPr>
            <w:tcW w:w="714" w:type="pct"/>
          </w:tcPr>
          <w:p w14:paraId="6E176A9A" w14:textId="087E8482" w:rsidR="009027FA" w:rsidRPr="009027FA" w:rsidRDefault="009027FA" w:rsidP="009027FA">
            <w:pPr>
              <w:jc w:val="center"/>
              <w:rPr>
                <w:sz w:val="18"/>
              </w:rPr>
            </w:pPr>
            <w:r>
              <w:rPr>
                <w:sz w:val="18"/>
              </w:rPr>
              <w:t>28.6 / 8.6 N</w:t>
            </w:r>
          </w:p>
        </w:tc>
        <w:tc>
          <w:tcPr>
            <w:tcW w:w="715" w:type="pct"/>
          </w:tcPr>
          <w:p w14:paraId="13618C2F" w14:textId="78AE344F" w:rsidR="009027FA" w:rsidRPr="009027FA" w:rsidRDefault="009027FA" w:rsidP="009027FA">
            <w:pPr>
              <w:jc w:val="center"/>
              <w:rPr>
                <w:sz w:val="18"/>
              </w:rPr>
            </w:pPr>
            <w:r>
              <w:rPr>
                <w:sz w:val="18"/>
              </w:rPr>
              <w:t>0.691</w:t>
            </w:r>
          </w:p>
        </w:tc>
        <w:tc>
          <w:tcPr>
            <w:tcW w:w="715" w:type="pct"/>
          </w:tcPr>
          <w:p w14:paraId="204BB2D4" w14:textId="4E19A6AC" w:rsidR="009027FA" w:rsidRPr="009027FA" w:rsidRDefault="009027FA" w:rsidP="009027FA">
            <w:pPr>
              <w:jc w:val="center"/>
              <w:rPr>
                <w:sz w:val="18"/>
              </w:rPr>
            </w:pPr>
            <w:r>
              <w:rPr>
                <w:sz w:val="18"/>
              </w:rPr>
              <w:t>3.155</w:t>
            </w:r>
          </w:p>
        </w:tc>
        <w:tc>
          <w:tcPr>
            <w:tcW w:w="715" w:type="pct"/>
          </w:tcPr>
          <w:p w14:paraId="13183AFF" w14:textId="491BE495" w:rsidR="009027FA" w:rsidRPr="009027FA" w:rsidRDefault="009027FA" w:rsidP="009027FA">
            <w:pPr>
              <w:jc w:val="center"/>
              <w:rPr>
                <w:sz w:val="18"/>
              </w:rPr>
            </w:pPr>
            <w:r>
              <w:rPr>
                <w:sz w:val="18"/>
              </w:rPr>
              <w:t>29.9 N</w:t>
            </w:r>
          </w:p>
        </w:tc>
        <w:tc>
          <w:tcPr>
            <w:tcW w:w="715" w:type="pct"/>
          </w:tcPr>
          <w:p w14:paraId="239C0328" w14:textId="4E1D08A3" w:rsidR="009027FA" w:rsidRPr="009027FA" w:rsidRDefault="009027FA" w:rsidP="009027FA">
            <w:pPr>
              <w:jc w:val="center"/>
              <w:rPr>
                <w:sz w:val="18"/>
              </w:rPr>
            </w:pPr>
            <w:r>
              <w:rPr>
                <w:sz w:val="18"/>
              </w:rPr>
              <w:t>59.7 N</w:t>
            </w:r>
          </w:p>
        </w:tc>
      </w:tr>
      <w:tr w:rsidR="009027FA" w:rsidRPr="009027FA" w14:paraId="39ADBB86" w14:textId="77777777" w:rsidTr="009027FA">
        <w:trPr>
          <w:cantSplit/>
        </w:trPr>
        <w:tc>
          <w:tcPr>
            <w:tcW w:w="714" w:type="pct"/>
          </w:tcPr>
          <w:p w14:paraId="1CECCA5E" w14:textId="4AE12D41" w:rsidR="009027FA" w:rsidRPr="009027FA" w:rsidRDefault="009027FA" w:rsidP="009027FA">
            <w:pPr>
              <w:jc w:val="center"/>
              <w:rPr>
                <w:sz w:val="18"/>
              </w:rPr>
            </w:pPr>
            <w:r>
              <w:rPr>
                <w:sz w:val="18"/>
              </w:rPr>
              <w:t>Power, par</w:t>
            </w:r>
          </w:p>
        </w:tc>
        <w:tc>
          <w:tcPr>
            <w:tcW w:w="714" w:type="pct"/>
          </w:tcPr>
          <w:p w14:paraId="431C433A" w14:textId="3B9200DD" w:rsidR="009027FA" w:rsidRPr="009027FA" w:rsidRDefault="009027FA" w:rsidP="009027FA">
            <w:pPr>
              <w:jc w:val="center"/>
              <w:rPr>
                <w:sz w:val="18"/>
              </w:rPr>
            </w:pPr>
            <w:r>
              <w:rPr>
                <w:sz w:val="18"/>
              </w:rPr>
              <w:t>14.3 / 4.3 N</w:t>
            </w:r>
          </w:p>
        </w:tc>
        <w:tc>
          <w:tcPr>
            <w:tcW w:w="714" w:type="pct"/>
          </w:tcPr>
          <w:p w14:paraId="2E4BE210" w14:textId="6B37E77D" w:rsidR="009027FA" w:rsidRPr="009027FA" w:rsidRDefault="009027FA" w:rsidP="009027FA">
            <w:pPr>
              <w:jc w:val="center"/>
              <w:rPr>
                <w:sz w:val="18"/>
              </w:rPr>
            </w:pPr>
            <w:r>
              <w:rPr>
                <w:sz w:val="18"/>
              </w:rPr>
              <w:t>14.3 / 4.3 N</w:t>
            </w:r>
          </w:p>
        </w:tc>
        <w:tc>
          <w:tcPr>
            <w:tcW w:w="715" w:type="pct"/>
          </w:tcPr>
          <w:p w14:paraId="302C390F" w14:textId="5AB89202" w:rsidR="009027FA" w:rsidRPr="009027FA" w:rsidRDefault="009027FA" w:rsidP="009027FA">
            <w:pPr>
              <w:jc w:val="center"/>
              <w:rPr>
                <w:sz w:val="18"/>
              </w:rPr>
            </w:pPr>
            <w:r>
              <w:rPr>
                <w:sz w:val="18"/>
              </w:rPr>
              <w:t>0.345</w:t>
            </w:r>
          </w:p>
        </w:tc>
        <w:tc>
          <w:tcPr>
            <w:tcW w:w="715" w:type="pct"/>
          </w:tcPr>
          <w:p w14:paraId="2B95C599" w14:textId="75C62A45" w:rsidR="009027FA" w:rsidRPr="009027FA" w:rsidRDefault="009027FA" w:rsidP="009027FA">
            <w:pPr>
              <w:jc w:val="center"/>
              <w:rPr>
                <w:sz w:val="18"/>
              </w:rPr>
            </w:pPr>
            <w:r>
              <w:rPr>
                <w:sz w:val="18"/>
              </w:rPr>
              <w:t>1.577</w:t>
            </w:r>
          </w:p>
        </w:tc>
        <w:tc>
          <w:tcPr>
            <w:tcW w:w="715" w:type="pct"/>
          </w:tcPr>
          <w:p w14:paraId="2BCA4D8F" w14:textId="4E508736" w:rsidR="009027FA" w:rsidRPr="009027FA" w:rsidRDefault="009027FA" w:rsidP="009027FA">
            <w:pPr>
              <w:jc w:val="center"/>
              <w:rPr>
                <w:sz w:val="18"/>
              </w:rPr>
            </w:pPr>
            <w:r>
              <w:rPr>
                <w:sz w:val="18"/>
              </w:rPr>
              <w:t>14.9 N</w:t>
            </w:r>
          </w:p>
        </w:tc>
        <w:tc>
          <w:tcPr>
            <w:tcW w:w="715" w:type="pct"/>
          </w:tcPr>
          <w:p w14:paraId="0B0E2BA9" w14:textId="025FFD0F" w:rsidR="009027FA" w:rsidRPr="009027FA" w:rsidRDefault="009027FA" w:rsidP="009027FA">
            <w:pPr>
              <w:jc w:val="center"/>
              <w:rPr>
                <w:sz w:val="18"/>
              </w:rPr>
            </w:pPr>
            <w:r>
              <w:rPr>
                <w:sz w:val="18"/>
              </w:rPr>
              <w:t>29.9 N</w:t>
            </w:r>
          </w:p>
        </w:tc>
      </w:tr>
    </w:tbl>
    <w:p w14:paraId="5A4D3A1F" w14:textId="77777777" w:rsidR="009027FA" w:rsidRDefault="009027FA" w:rsidP="009027FA"/>
    <w:p w14:paraId="271274DE" w14:textId="77777777" w:rsidR="009027FA" w:rsidRDefault="009027FA" w:rsidP="009027FA">
      <w:pPr>
        <w:spacing w:after="120"/>
      </w:pPr>
    </w:p>
    <w:p w14:paraId="28DDB078" w14:textId="1644EF29" w:rsidR="009027FA" w:rsidRDefault="009027FA" w:rsidP="009027FA">
      <w:pPr>
        <w:spacing w:after="120"/>
      </w:pPr>
      <w:r>
        <w:t>En el pinch del dedo solo, por ejemplo, τ</w:t>
      </w:r>
      <w:r w:rsidRPr="009027FA">
        <w:rPr>
          <w:i/>
          <w:vertAlign w:val="subscript"/>
        </w:rPr>
        <w:t>PIP</w:t>
      </w:r>
      <w:r>
        <w:t xml:space="preserve"> = 21.45(57.23) + 9(17.17) = 1.228 + 0.155 = 1.382 N·m y τ</w:t>
      </w:r>
      <w:r w:rsidRPr="009027FA">
        <w:rPr>
          <w:i/>
          <w:vertAlign w:val="subscript"/>
        </w:rPr>
        <w:t>MCP</w:t>
      </w:r>
      <w:r>
        <w:t xml:space="preserve"> = 71.45(57.23) + 13(17.17) = 4.089 + 0.223 = 4.312 N·m. En el power del dedo solo el contacto P aporta 31(28.61) + 13(8.58) = 0.999 N·m al MCP y el contacto D 2.156 N·m, para un total de 3.155 N·m.</w:t>
      </w:r>
    </w:p>
    <w:p w14:paraId="6EA1ACAA" w14:textId="198D8163" w:rsidR="009027FA" w:rsidRDefault="009027FA" w:rsidP="009027FA">
      <w:pPr>
        <w:spacing w:after="120"/>
      </w:pPr>
      <w:r w:rsidRPr="009027FA">
        <w:rPr>
          <w:b/>
        </w:rPr>
        <w:t>Análisis.</w:t>
      </w:r>
      <w:r>
        <w:t xml:space="preserve"> El caso que dimensiona es el pinch del dedo solo: 4.312 N·m en el MCP y 1.382 N·m en el PIP, con reacciones de 59.7 N en ambas articulaciones. La normal aporta más del 90 % de cada torque; la fricción solo actúa con el brazo vertical de 9 a 13 mm. Pasar al power acerca parte de la carga al MCP y reduce el torque del MCP un 27 % y el del PIP un </w:t>
      </w:r>
      <w:r>
        <w:lastRenderedPageBreak/>
        <w:t>50 %. Los dedos del par necesitan la mitad que el dedo solo en todos los casos. Estos torques en las articulaciones son la base para seleccionar los actuadores.</w:t>
      </w:r>
    </w:p>
    <w:p w14:paraId="541BF415" w14:textId="4F6F9E13" w:rsidR="009027FA" w:rsidRDefault="009027FA" w:rsidP="009027FA">
      <w:pPr>
        <w:pStyle w:val="Ttulo3"/>
        <w:spacing w:before="160" w:after="120"/>
        <w:jc w:val="left"/>
      </w:pPr>
      <w:bookmarkStart w:id="24" w:name="_Toc242295494"/>
      <w:r w:rsidRPr="009027FA">
        <w:t>Cargas internas</w:t>
      </w:r>
      <w:bookmarkEnd w:id="24"/>
    </w:p>
    <w:p w14:paraId="6AE5B5F6" w14:textId="73017919" w:rsidR="009027FA" w:rsidRDefault="009027FA" w:rsidP="009027FA">
      <w:pPr>
        <w:keepNext/>
        <w:spacing w:after="40"/>
        <w:jc w:val="center"/>
      </w:pPr>
      <w:r>
        <w:rPr>
          <w:noProof/>
        </w:rPr>
        <w:drawing>
          <wp:inline distT="0" distB="0" distL="0" distR="0" wp14:anchorId="1A8F99D6" wp14:editId="2FC24A1B">
            <wp:extent cx="5612130" cy="3571240"/>
            <wp:effectExtent l="0" t="0" r="7620" b="0"/>
            <wp:docPr id="866392869"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392869"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612130" cy="3571240"/>
                    </a:xfrm>
                    <a:prstGeom prst="rect">
                      <a:avLst/>
                    </a:prstGeom>
                  </pic:spPr>
                </pic:pic>
              </a:graphicData>
            </a:graphic>
          </wp:inline>
        </w:drawing>
      </w:r>
    </w:p>
    <w:p w14:paraId="64F0398C" w14:textId="6EDC8C18" w:rsidR="009027FA" w:rsidRDefault="009027FA" w:rsidP="009027FA">
      <w:pPr>
        <w:pStyle w:val="Descripcin"/>
        <w:spacing w:after="200"/>
      </w:pPr>
      <w:r w:rsidRPr="009027FA">
        <w:rPr>
          <w:b/>
        </w:rPr>
        <w:t xml:space="preserve">Figura 21. </w:t>
      </w:r>
      <w:r>
        <w:t>Fuerza normal, cortante y momento flector a lo largo de cada falange (pinch en la punta, dedo A).</w:t>
      </w:r>
    </w:p>
    <w:p w14:paraId="37000E12" w14:textId="12B1E122" w:rsidR="009027FA" w:rsidRDefault="009027FA" w:rsidP="009027FA">
      <w:pPr>
        <w:spacing w:after="120"/>
      </w:pPr>
      <w:r w:rsidRPr="009027FA">
        <w:rPr>
          <w:b/>
        </w:rPr>
        <w:t>Análisis.</w:t>
      </w:r>
      <w:r>
        <w:t xml:space="preserve"> Cada falange trabaja como una viga empotrada en su articulación y cargada en el contacto. El momento flector crece linealmente hacia la articulación: 4.91 N·m en la raíz de la falange proximal y 1.91 N·m en la raíz de la distal, iguales a τ</w:t>
      </w:r>
      <w:r w:rsidRPr="009027FA">
        <w:rPr>
          <w:i/>
          <w:vertAlign w:val="subscript"/>
        </w:rPr>
        <w:t>MCP</w:t>
      </w:r>
      <w:r>
        <w:t xml:space="preserve"> y τ</w:t>
      </w:r>
      <w:r w:rsidRPr="009027FA">
        <w:rPr>
          <w:i/>
          <w:vertAlign w:val="subscript"/>
        </w:rPr>
        <w:t>PIP</w:t>
      </w:r>
      <w:r>
        <w:t>, lo que verifica el equilibrio. La cortante es casi constante (59.8 N y 53.0 N) y la normal es de compresión (2.9 N y 27.8 N). La sección crítica es la raíz de la falange proximal y estas cargas son la entrada del análisis de resistencia de materiales.</w:t>
      </w:r>
    </w:p>
    <w:p w14:paraId="77C7D970" w14:textId="5F19C236" w:rsidR="009027FA" w:rsidRDefault="009027FA" w:rsidP="009027FA">
      <w:pPr>
        <w:keepNext/>
        <w:spacing w:after="40"/>
        <w:jc w:val="center"/>
      </w:pPr>
      <w:r>
        <w:rPr>
          <w:noProof/>
        </w:rPr>
        <w:drawing>
          <wp:inline distT="0" distB="0" distL="0" distR="0" wp14:anchorId="7A3C79EA" wp14:editId="7A2670CC">
            <wp:extent cx="5612130" cy="2142490"/>
            <wp:effectExtent l="0" t="0" r="7620" b="0"/>
            <wp:docPr id="1752009807"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09807"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612130" cy="2142490"/>
                    </a:xfrm>
                    <a:prstGeom prst="rect">
                      <a:avLst/>
                    </a:prstGeom>
                  </pic:spPr>
                </pic:pic>
              </a:graphicData>
            </a:graphic>
          </wp:inline>
        </w:drawing>
      </w:r>
    </w:p>
    <w:p w14:paraId="68B6D180" w14:textId="488FF749" w:rsidR="009027FA" w:rsidRDefault="009027FA" w:rsidP="009027FA">
      <w:pPr>
        <w:pStyle w:val="Descripcin"/>
        <w:spacing w:after="200"/>
      </w:pPr>
      <w:r w:rsidRPr="009027FA">
        <w:rPr>
          <w:b/>
        </w:rPr>
        <w:t xml:space="preserve">Figura 22. </w:t>
      </w:r>
      <w:r>
        <w:t>Torques en el MCP y el PIP del dedo A contra la masa del objeto, para μ = 0.3, 0.5 y 0.7 (pinch en T, 15°/15°).</w:t>
      </w:r>
    </w:p>
    <w:p w14:paraId="090D2A58" w14:textId="591E2392" w:rsidR="009027FA" w:rsidRDefault="009027FA" w:rsidP="009027FA">
      <w:pPr>
        <w:spacing w:after="120"/>
      </w:pPr>
      <w:r w:rsidRPr="009027FA">
        <w:rPr>
          <w:b/>
        </w:rPr>
        <w:lastRenderedPageBreak/>
        <w:t>Análisis.</w:t>
      </w:r>
      <w:r>
        <w:t xml:space="preserve"> Los torques crecen linealmente con la masa. Con 3.5 kg el MCP del dedo A necesita 4.91 N·m con μ = 0.3 y 3.23 N·m con μ = 0.5: aumentar la fricción de las yemas es la forma más directa de reducir todos los torques.</w:t>
      </w:r>
    </w:p>
    <w:p w14:paraId="7552C61D" w14:textId="038731C3" w:rsidR="009027FA" w:rsidRDefault="009027FA" w:rsidP="009027FA">
      <w:pPr>
        <w:pStyle w:val="Ttulo3"/>
        <w:spacing w:before="160" w:after="120"/>
        <w:jc w:val="left"/>
      </w:pPr>
      <w:bookmarkStart w:id="25" w:name="_Toc242295495"/>
      <w:r w:rsidRPr="009027FA">
        <w:t>Validación en Working Model 2D</w:t>
      </w:r>
      <w:bookmarkEnd w:id="25"/>
    </w:p>
    <w:p w14:paraId="5546AEC1" w14:textId="20C19AA0" w:rsidR="009027FA" w:rsidRDefault="009027FA" w:rsidP="009027FA">
      <w:pPr>
        <w:spacing w:after="120"/>
      </w:pPr>
      <w:r>
        <w:t>El modelo estático de Working Model se ejecutó con los deslizadores en 3.5 kg y μ = 0.3 y se repitió el barrido de 180 configuraciones (3 casos × 3 contactos × 20 posturas). La diferencia máxima con el cálculo analítico fue de 0.034 % y la media de 0.006 %.</w:t>
      </w:r>
    </w:p>
    <w:p w14:paraId="7A0038C3" w14:textId="7AC394B4" w:rsidR="009027FA" w:rsidRDefault="009027FA" w:rsidP="009027FA">
      <w:pPr>
        <w:keepNext/>
        <w:spacing w:after="40"/>
        <w:jc w:val="center"/>
      </w:pPr>
      <w:r>
        <w:rPr>
          <w:noProof/>
        </w:rPr>
        <w:drawing>
          <wp:inline distT="0" distB="0" distL="0" distR="0" wp14:anchorId="3C2CB7E6" wp14:editId="4CEB4E44">
            <wp:extent cx="5612130" cy="3470275"/>
            <wp:effectExtent l="0" t="0" r="7620" b="0"/>
            <wp:docPr id="947717176"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717176"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612130" cy="3470275"/>
                    </a:xfrm>
                    <a:prstGeom prst="rect">
                      <a:avLst/>
                    </a:prstGeom>
                  </pic:spPr>
                </pic:pic>
              </a:graphicData>
            </a:graphic>
          </wp:inline>
        </w:drawing>
      </w:r>
    </w:p>
    <w:p w14:paraId="677F750C" w14:textId="1FBA2D7F" w:rsidR="009027FA" w:rsidRDefault="009027FA" w:rsidP="009027FA">
      <w:pPr>
        <w:pStyle w:val="Descripcin"/>
        <w:spacing w:after="200"/>
      </w:pPr>
      <w:r w:rsidRPr="009027FA">
        <w:rPr>
          <w:b/>
        </w:rPr>
        <w:t xml:space="preserve">Figura 23. </w:t>
      </w:r>
      <w:r>
        <w:t>Pruebas en Working Model 2D con 3.5 kg, μ = 0.3 y postura 15°/15°.</w:t>
      </w:r>
    </w:p>
    <w:p w14:paraId="1B15B9BC" w14:textId="2B8328A1" w:rsidR="009027FA" w:rsidRDefault="009027FA" w:rsidP="009027FA">
      <w:pPr>
        <w:spacing w:after="120"/>
      </w:pPr>
      <w:r w:rsidRPr="009027FA">
        <w:rPr>
          <w:b/>
        </w:rPr>
        <w:t>Análisis.</w:t>
      </w:r>
      <w:r>
        <w:t xml:space="preserve"> Los medidores de Working Model reproducen los valores de la Tabla 13: en el pinch los medidores marcan 4.909 N·m en el MCP, 1.912 N·m en el PIP y 57.2 N de normal; en el power plano el dedo A recibe 57.2 N y B y C 28.6 N cada uno.</w:t>
      </w:r>
    </w:p>
    <w:p w14:paraId="4AB3A75C" w14:textId="69285933" w:rsidR="009027FA" w:rsidRDefault="009027FA" w:rsidP="009027FA">
      <w:pPr>
        <w:pStyle w:val="Ttulo3"/>
        <w:spacing w:before="160" w:after="120"/>
        <w:jc w:val="left"/>
      </w:pPr>
      <w:bookmarkStart w:id="26" w:name="_Toc242295496"/>
      <w:r w:rsidRPr="009027FA">
        <w:t>Análisis del caso de diseño 2</w:t>
      </w:r>
      <w:bookmarkEnd w:id="26"/>
    </w:p>
    <w:p w14:paraId="3F66DA84" w14:textId="67D9D883" w:rsidR="009027FA" w:rsidRDefault="009027FA" w:rsidP="00F31B9D">
      <w:pPr>
        <w:pStyle w:val="Prrafodelista"/>
        <w:numPr>
          <w:ilvl w:val="0"/>
          <w:numId w:val="21"/>
        </w:numPr>
        <w:spacing w:after="60"/>
        <w:ind w:left="360"/>
      </w:pPr>
      <w:r>
        <w:t>Bajar la fricción de 0.5 a 0.3 pesa más que bajar la masa de 4 a 3.5 kg: la normal de contacto sube un 46 % y los torques en las articulaciones entre un 23 y un 36 %.</w:t>
      </w:r>
    </w:p>
    <w:p w14:paraId="1165CB43" w14:textId="093372A1" w:rsidR="009027FA" w:rsidRDefault="009027FA" w:rsidP="00F31B9D">
      <w:pPr>
        <w:pStyle w:val="Prrafodelista"/>
        <w:numPr>
          <w:ilvl w:val="0"/>
          <w:numId w:val="22"/>
        </w:numPr>
        <w:spacing w:after="60"/>
        <w:ind w:left="360"/>
      </w:pPr>
      <w:r>
        <w:t>El caso crítico es el pinch en la punta con el dedo casi recto: 5.104 N·m en el MCP y 2.157 N·m en el PIP.</w:t>
      </w:r>
    </w:p>
    <w:p w14:paraId="142DF514" w14:textId="421FBDF8" w:rsidR="009027FA" w:rsidRDefault="009027FA" w:rsidP="00F31B9D">
      <w:pPr>
        <w:pStyle w:val="Prrafodelista"/>
        <w:numPr>
          <w:ilvl w:val="0"/>
          <w:numId w:val="23"/>
        </w:numPr>
        <w:spacing w:after="60"/>
        <w:ind w:left="360"/>
      </w:pPr>
      <w:r>
        <w:t>En la estática del dedo recto con contacto en D, el dedo solo necesita 4.312 N·m en el MCP y 1.382 N·m en el PIP; cada dedo del par, la mitad.</w:t>
      </w:r>
    </w:p>
    <w:p w14:paraId="09B7A79C" w14:textId="65A5AFC9" w:rsidR="009027FA" w:rsidRDefault="009027FA" w:rsidP="00F31B9D">
      <w:pPr>
        <w:pStyle w:val="Prrafodelista"/>
        <w:numPr>
          <w:ilvl w:val="0"/>
          <w:numId w:val="24"/>
        </w:numPr>
        <w:spacing w:after="60"/>
        <w:ind w:left="360"/>
      </w:pPr>
      <w:r>
        <w:t>La raíz de la falange proximal soporta 4.91 N·m de flexión y 59.8 N de cortante; estos valores definen el dimensionamiento estructural.</w:t>
      </w:r>
    </w:p>
    <w:p w14:paraId="15EBA62D" w14:textId="0C52CE96" w:rsidR="009027FA" w:rsidRDefault="009027FA" w:rsidP="009027FA">
      <w:pPr>
        <w:pStyle w:val="Ttulo1"/>
        <w:pageBreakBefore/>
        <w:spacing w:before="240" w:after="120"/>
        <w:jc w:val="left"/>
      </w:pPr>
      <w:bookmarkStart w:id="27" w:name="_Toc242295497"/>
      <w:r w:rsidRPr="009027FA">
        <w:lastRenderedPageBreak/>
        <w:t>Cálculos cinemáticos (3.3)</w:t>
      </w:r>
      <w:bookmarkEnd w:id="27"/>
    </w:p>
    <w:p w14:paraId="34086D01" w14:textId="424A8AAB" w:rsidR="009027FA" w:rsidRDefault="009027FA" w:rsidP="009027FA">
      <w:pPr>
        <w:pStyle w:val="Ttulo2"/>
        <w:spacing w:before="160" w:after="120"/>
        <w:jc w:val="left"/>
      </w:pPr>
      <w:bookmarkStart w:id="28" w:name="_Toc242295498"/>
      <w:r w:rsidRPr="009027FA">
        <w:t>Descripción</w:t>
      </w:r>
      <w:bookmarkEnd w:id="28"/>
    </w:p>
    <w:p w14:paraId="35F1FBEA" w14:textId="5D7C1890" w:rsidR="009027FA" w:rsidRDefault="009027FA" w:rsidP="009027FA">
      <w:pPr>
        <w:spacing w:after="120"/>
      </w:pPr>
      <w:r>
        <w:t xml:space="preserve">El análisis cinemático describe los desplazamientos, velocidades y aceleraciones lineales y angulares de las falanges durante el cierre. Como el plano no define la velocidad del servo ni la del N20, el cierre se modela con una ley de movimiento cicloidal de duración </w:t>
      </w:r>
      <w:r w:rsidRPr="009027FA">
        <w:rPr>
          <w:i/>
        </w:rPr>
        <w:t>t</w:t>
      </w:r>
      <w:r w:rsidRPr="009027FA">
        <w:rPr>
          <w:i/>
          <w:vertAlign w:val="subscript"/>
        </w:rPr>
        <w:t>c</w:t>
      </w:r>
      <w:r>
        <w:t xml:space="preserve">, que parte y termina con velocidad y aceleración nulas, y se reporta cómo escalan los resultados con </w:t>
      </w:r>
      <w:r w:rsidRPr="009027FA">
        <w:rPr>
          <w:i/>
        </w:rPr>
        <w:t>t</w:t>
      </w:r>
      <w:r w:rsidRPr="009027FA">
        <w:rPr>
          <w:i/>
          <w:vertAlign w:val="subscript"/>
        </w:rPr>
        <w:t>c</w:t>
      </w:r>
      <w:r>
        <w:t>.</w:t>
      </w:r>
    </w:p>
    <w:p w14:paraId="03E0A05D" w14:textId="5B74BFAA" w:rsidR="009027FA" w:rsidRDefault="009027FA" w:rsidP="009027FA">
      <w:pPr>
        <w:pStyle w:val="Ttulo2"/>
        <w:spacing w:before="160" w:after="120"/>
        <w:jc w:val="left"/>
      </w:pPr>
      <w:bookmarkStart w:id="29" w:name="_Toc242295499"/>
      <w:r w:rsidRPr="009027FA">
        <w:t>Objetivo de cálculo</w:t>
      </w:r>
      <w:bookmarkEnd w:id="29"/>
    </w:p>
    <w:p w14:paraId="297378BB" w14:textId="4DEB5A2D" w:rsidR="009027FA" w:rsidRDefault="009027FA" w:rsidP="00F31B9D">
      <w:pPr>
        <w:pStyle w:val="Prrafodelista"/>
        <w:numPr>
          <w:ilvl w:val="0"/>
          <w:numId w:val="25"/>
        </w:numPr>
        <w:spacing w:after="60"/>
        <w:ind w:left="360"/>
      </w:pPr>
      <w:r>
        <w:t>Determinar la evolución de θ, ω y α de cada articulación y de la falange distal.</w:t>
      </w:r>
    </w:p>
    <w:p w14:paraId="33C8715E" w14:textId="2BB1E3BD" w:rsidR="009027FA" w:rsidRDefault="009027FA" w:rsidP="00F31B9D">
      <w:pPr>
        <w:pStyle w:val="Prrafodelista"/>
        <w:numPr>
          <w:ilvl w:val="0"/>
          <w:numId w:val="26"/>
        </w:numPr>
        <w:spacing w:after="60"/>
        <w:ind w:left="360"/>
      </w:pPr>
      <w:r>
        <w:t>Calcular el desplazamiento, la velocidad y la aceleración lineal de los puntos de contacto P, D y T, del eje PIP y de los centros de masa.</w:t>
      </w:r>
    </w:p>
    <w:p w14:paraId="79E98423" w14:textId="0E7F2535" w:rsidR="009027FA" w:rsidRDefault="009027FA" w:rsidP="00F31B9D">
      <w:pPr>
        <w:pStyle w:val="Prrafodelista"/>
        <w:numPr>
          <w:ilvl w:val="0"/>
          <w:numId w:val="27"/>
        </w:numPr>
        <w:spacing w:after="60"/>
        <w:ind w:left="360"/>
      </w:pPr>
      <w:r>
        <w:t>Obtener las velocidades requeridas en los ejes de los motores y en los engranes.</w:t>
      </w:r>
    </w:p>
    <w:p w14:paraId="4FC79190" w14:textId="362832AE" w:rsidR="009027FA" w:rsidRDefault="009027FA" w:rsidP="009027FA">
      <w:pPr>
        <w:pStyle w:val="Ttulo2"/>
        <w:spacing w:before="160" w:after="120"/>
        <w:jc w:val="left"/>
      </w:pPr>
      <w:bookmarkStart w:id="30" w:name="_Toc242295500"/>
      <w:r w:rsidRPr="009027FA">
        <w:t>Modelo de cálculo</w:t>
      </w:r>
      <w:bookmarkEnd w:id="30"/>
    </w:p>
    <w:p w14:paraId="3ED48B2A" w14:textId="7AEB9B07" w:rsidR="009027FA" w:rsidRDefault="009027FA" w:rsidP="009027FA">
      <w:pPr>
        <w:spacing w:after="120"/>
      </w:pPr>
      <w:r>
        <w:t xml:space="preserve">La ley cicloidal para un recorrido </w:t>
      </w:r>
      <w:r w:rsidRPr="009027FA">
        <w:rPr>
          <w:i/>
        </w:rPr>
        <w:t>h</w:t>
      </w:r>
      <w:r>
        <w:t xml:space="preserve"> en un tiempo </w:t>
      </w:r>
      <w:r w:rsidRPr="009027FA">
        <w:rPr>
          <w:i/>
        </w:rPr>
        <w:t>t</w:t>
      </w:r>
      <w:r w:rsidRPr="009027FA">
        <w:rPr>
          <w:i/>
          <w:vertAlign w:val="subscript"/>
        </w:rPr>
        <w:t>c</w:t>
      </w:r>
      <w:r>
        <w:t xml:space="preserve"> es:</w:t>
      </w:r>
    </w:p>
    <w:p w14:paraId="1D5DCCCF" w14:textId="1ED8E83A" w:rsidR="009027FA" w:rsidRPr="009027FA" w:rsidRDefault="009027FA" w:rsidP="009027FA">
      <w:pPr>
        <w:spacing w:before="60" w:after="120"/>
        <w:rPr>
          <w:rFonts w:eastAsiaTheme="minorEastAsia"/>
        </w:rPr>
      </w:pPr>
      <m:oMathPara>
        <m:oMath>
          <m:r>
            <w:rPr>
              <w:rFonts w:ascii="Cambria Math" w:hAnsi="Cambria Math"/>
            </w:rPr>
            <m:t>θ</m:t>
          </m:r>
          <m:d>
            <m:dPr>
              <m:ctrlPr>
                <w:rPr>
                  <w:rFonts w:ascii="Cambria Math" w:hAnsi="Cambria Math"/>
                  <w:i/>
                </w:rPr>
              </m:ctrlPr>
            </m:dPr>
            <m:e>
              <m:r>
                <w:rPr>
                  <w:rFonts w:ascii="Cambria Math" w:hAnsi="Cambria Math"/>
                </w:rPr>
                <m:t>t</m:t>
              </m:r>
            </m:e>
          </m:d>
          <m:r>
            <w:rPr>
              <w:rFonts w:ascii="Cambria Math" w:hAnsi="Cambria Math"/>
            </w:rPr>
            <m:t>= h</m:t>
          </m:r>
          <m:d>
            <m:dPr>
              <m:ctrlPr>
                <w:rPr>
                  <w:rFonts w:ascii="Cambria Math" w:hAnsi="Cambria Math"/>
                  <w:i/>
                </w:rPr>
              </m:ctrlPr>
            </m:dPr>
            <m:e>
              <m:f>
                <m:fPr>
                  <m:ctrlPr>
                    <w:rPr>
                      <w:rFonts w:ascii="Cambria Math" w:hAnsi="Cambria Math"/>
                      <w:i/>
                    </w:rPr>
                  </m:ctrlPr>
                </m:fPr>
                <m:num>
                  <m:r>
                    <w:rPr>
                      <w:rFonts w:ascii="Cambria Math" w:hAnsi="Cambria Math"/>
                    </w:rPr>
                    <m:t>t</m:t>
                  </m:r>
                  <m:ctrlPr>
                    <w:rPr>
                      <w:rFonts w:ascii="Cambria Math" w:eastAsia="Cambria Math" w:hAnsi="Cambria Math" w:cs="Cambria Math"/>
                      <w:i/>
                    </w:rPr>
                  </m:ctrlPr>
                </m:num>
                <m:den>
                  <m:sSub>
                    <m:sSubPr>
                      <m:ctrlPr>
                        <w:rPr>
                          <w:rFonts w:ascii="Cambria Math" w:hAnsi="Cambria Math"/>
                          <w:i/>
                        </w:rPr>
                      </m:ctrlPr>
                    </m:sSubPr>
                    <m:e>
                      <m:r>
                        <w:rPr>
                          <w:rFonts w:ascii="Cambria Math" w:hAnsi="Cambria Math"/>
                        </w:rPr>
                        <m:t>t</m:t>
                      </m:r>
                    </m:e>
                    <m:sub>
                      <m:r>
                        <w:rPr>
                          <w:rFonts w:ascii="Cambria Math" w:hAnsi="Cambria Math"/>
                        </w:rPr>
                        <m:t>c</m:t>
                      </m:r>
                    </m:sub>
                  </m:sSub>
                </m:den>
              </m:f>
              <m:r>
                <w:rPr>
                  <w:rFonts w:ascii="Cambria Math" w:hAnsi="Cambria Math"/>
                </w:rPr>
                <m:t xml:space="preserve">  - </m:t>
              </m:r>
              <m:f>
                <m:fPr>
                  <m:ctrlPr>
                    <w:rPr>
                      <w:rFonts w:ascii="Cambria Math" w:hAnsi="Cambria Math"/>
                      <w:i/>
                    </w:rPr>
                  </m:ctrlPr>
                </m:fPr>
                <m:num>
                  <m:r>
                    <w:rPr>
                      <w:rFonts w:ascii="Cambria Math" w:hAnsi="Cambria Math"/>
                    </w:rPr>
                    <m:t>1</m:t>
                  </m:r>
                  <m:ctrlPr>
                    <w:rPr>
                      <w:rFonts w:ascii="Cambria Math" w:eastAsia="Cambria Math" w:hAnsi="Cambria Math" w:cs="Cambria Math"/>
                      <w:i/>
                    </w:rPr>
                  </m:ctrlPr>
                </m:num>
                <m:den>
                  <m:r>
                    <w:rPr>
                      <w:rFonts w:ascii="Cambria Math" w:hAnsi="Cambria Math"/>
                    </w:rPr>
                    <m:t>2π</m:t>
                  </m:r>
                </m:den>
              </m:f>
              <m:func>
                <m:funcPr>
                  <m:ctrlPr>
                    <w:rPr>
                      <w:rFonts w:ascii="Cambria Math" w:hAnsi="Cambria Math" w:cs="Cambria Math"/>
                      <w:i/>
                    </w:rPr>
                  </m:ctrlPr>
                </m:funcPr>
                <m:fName>
                  <m:r>
                    <m:rPr>
                      <m:sty m:val="p"/>
                    </m:rPr>
                    <w:rPr>
                      <w:rFonts w:ascii="Cambria Math" w:hAnsi="Cambria Math"/>
                    </w:rPr>
                    <m:t>sin</m:t>
                  </m:r>
                  <m:ctrlPr>
                    <w:rPr>
                      <w:rFonts w:ascii="Cambria Math" w:hAnsi="Cambria Math"/>
                      <w:i/>
                    </w:rPr>
                  </m:ctrlPr>
                </m:fName>
                <m:e>
                  <m:f>
                    <m:fPr>
                      <m:ctrlPr>
                        <w:rPr>
                          <w:rFonts w:ascii="Cambria Math" w:hAnsi="Cambria Math"/>
                          <w:i/>
                        </w:rPr>
                      </m:ctrlPr>
                    </m:fPr>
                    <m:num>
                      <m:r>
                        <w:rPr>
                          <w:rFonts w:ascii="Cambria Math" w:hAnsi="Cambria Math"/>
                        </w:rPr>
                        <m:t>2π t</m:t>
                      </m:r>
                      <m:ctrlPr>
                        <w:rPr>
                          <w:rFonts w:ascii="Cambria Math" w:eastAsia="Cambria Math" w:hAnsi="Cambria Math" w:cs="Cambria Math"/>
                          <w:i/>
                        </w:rPr>
                      </m:ctrlPr>
                    </m:num>
                    <m:den>
                      <m:sSub>
                        <m:sSubPr>
                          <m:ctrlPr>
                            <w:rPr>
                              <w:rFonts w:ascii="Cambria Math" w:hAnsi="Cambria Math"/>
                              <w:i/>
                            </w:rPr>
                          </m:ctrlPr>
                        </m:sSubPr>
                        <m:e>
                          <m:r>
                            <w:rPr>
                              <w:rFonts w:ascii="Cambria Math" w:hAnsi="Cambria Math"/>
                            </w:rPr>
                            <m:t>t</m:t>
                          </m:r>
                        </m:e>
                        <m:sub>
                          <m:r>
                            <w:rPr>
                              <w:rFonts w:ascii="Cambria Math" w:hAnsi="Cambria Math"/>
                            </w:rPr>
                            <m:t>c</m:t>
                          </m:r>
                        </m:sub>
                      </m:sSub>
                    </m:den>
                  </m:f>
                </m:e>
              </m:func>
            </m:e>
          </m:d>
        </m:oMath>
      </m:oMathPara>
    </w:p>
    <w:p w14:paraId="6EB346DC" w14:textId="677E01B3" w:rsidR="009027FA" w:rsidRPr="009027FA" w:rsidRDefault="009027FA" w:rsidP="009027FA">
      <w:pPr>
        <w:spacing w:before="60" w:after="120"/>
        <w:rPr>
          <w:rFonts w:eastAsiaTheme="minorEastAsia"/>
        </w:rPr>
      </w:pPr>
      <m:oMathPara>
        <m:oMath>
          <m:r>
            <w:rPr>
              <w:rFonts w:ascii="Cambria Math" w:hAnsi="Cambria Math"/>
            </w:rPr>
            <m:t>ω</m:t>
          </m:r>
          <m:d>
            <m:dPr>
              <m:ctrlPr>
                <w:rPr>
                  <w:rFonts w:ascii="Cambria Math" w:hAnsi="Cambria Math"/>
                  <w:i/>
                </w:rPr>
              </m:ctrlPr>
            </m:dPr>
            <m:e>
              <m:r>
                <w:rPr>
                  <w:rFonts w:ascii="Cambria Math" w:hAnsi="Cambria Math"/>
                </w:rPr>
                <m:t>t</m:t>
              </m:r>
            </m:e>
          </m:d>
          <m:r>
            <w:rPr>
              <w:rFonts w:ascii="Cambria Math" w:hAnsi="Cambria Math"/>
            </w:rPr>
            <m:t xml:space="preserve">= </m:t>
          </m:r>
          <m:f>
            <m:fPr>
              <m:ctrlPr>
                <w:rPr>
                  <w:rFonts w:ascii="Cambria Math" w:hAnsi="Cambria Math"/>
                  <w:i/>
                </w:rPr>
              </m:ctrlPr>
            </m:fPr>
            <m:num>
              <m:r>
                <w:rPr>
                  <w:rFonts w:ascii="Cambria Math" w:hAnsi="Cambria Math"/>
                </w:rPr>
                <m:t>h</m:t>
              </m:r>
              <m:ctrlPr>
                <w:rPr>
                  <w:rFonts w:ascii="Cambria Math" w:eastAsia="Cambria Math" w:hAnsi="Cambria Math" w:cs="Cambria Math"/>
                  <w:i/>
                </w:rPr>
              </m:ctrlPr>
            </m:num>
            <m:den>
              <m:sSub>
                <m:sSubPr>
                  <m:ctrlPr>
                    <w:rPr>
                      <w:rFonts w:ascii="Cambria Math" w:hAnsi="Cambria Math"/>
                      <w:i/>
                    </w:rPr>
                  </m:ctrlPr>
                </m:sSubPr>
                <m:e>
                  <m:r>
                    <w:rPr>
                      <w:rFonts w:ascii="Cambria Math" w:hAnsi="Cambria Math"/>
                    </w:rPr>
                    <m:t>t</m:t>
                  </m:r>
                </m:e>
                <m:sub>
                  <m:r>
                    <w:rPr>
                      <w:rFonts w:ascii="Cambria Math" w:hAnsi="Cambria Math"/>
                    </w:rPr>
                    <m:t>c</m:t>
                  </m:r>
                </m:sub>
              </m:sSub>
            </m:den>
          </m:f>
          <m:r>
            <w:rPr>
              <w:rFonts w:ascii="Cambria Math" w:hAnsi="Cambria Math"/>
            </w:rPr>
            <m:t xml:space="preserve"> </m:t>
          </m:r>
          <m:d>
            <m:dPr>
              <m:ctrlPr>
                <w:rPr>
                  <w:rFonts w:ascii="Cambria Math" w:hAnsi="Cambria Math"/>
                  <w:i/>
                </w:rPr>
              </m:ctrlPr>
            </m:dPr>
            <m:e>
              <m:r>
                <w:rPr>
                  <w:rFonts w:ascii="Cambria Math" w:hAnsi="Cambria Math"/>
                </w:rPr>
                <m:t>1-</m:t>
              </m:r>
              <m:func>
                <m:funcPr>
                  <m:ctrlPr>
                    <w:rPr>
                      <w:rFonts w:ascii="Cambria Math" w:hAnsi="Cambria Math" w:cs="Cambria Math"/>
                      <w:i/>
                    </w:rPr>
                  </m:ctrlPr>
                </m:funcPr>
                <m:fName>
                  <m:r>
                    <m:rPr>
                      <m:sty m:val="p"/>
                    </m:rPr>
                    <w:rPr>
                      <w:rFonts w:ascii="Cambria Math" w:hAnsi="Cambria Math"/>
                    </w:rPr>
                    <m:t>cos</m:t>
                  </m:r>
                  <m:ctrlPr>
                    <w:rPr>
                      <w:rFonts w:ascii="Cambria Math" w:hAnsi="Cambria Math"/>
                      <w:i/>
                    </w:rPr>
                  </m:ctrlPr>
                </m:fName>
                <m:e>
                  <m:f>
                    <m:fPr>
                      <m:ctrlPr>
                        <w:rPr>
                          <w:rFonts w:ascii="Cambria Math" w:hAnsi="Cambria Math"/>
                          <w:i/>
                        </w:rPr>
                      </m:ctrlPr>
                    </m:fPr>
                    <m:num>
                      <m:r>
                        <w:rPr>
                          <w:rFonts w:ascii="Cambria Math" w:hAnsi="Cambria Math"/>
                        </w:rPr>
                        <m:t>2π t</m:t>
                      </m:r>
                      <m:ctrlPr>
                        <w:rPr>
                          <w:rFonts w:ascii="Cambria Math" w:eastAsia="Cambria Math" w:hAnsi="Cambria Math" w:cs="Cambria Math"/>
                          <w:i/>
                        </w:rPr>
                      </m:ctrlPr>
                    </m:num>
                    <m:den>
                      <m:sSub>
                        <m:sSubPr>
                          <m:ctrlPr>
                            <w:rPr>
                              <w:rFonts w:ascii="Cambria Math" w:hAnsi="Cambria Math"/>
                              <w:i/>
                            </w:rPr>
                          </m:ctrlPr>
                        </m:sSubPr>
                        <m:e>
                          <m:r>
                            <w:rPr>
                              <w:rFonts w:ascii="Cambria Math" w:hAnsi="Cambria Math"/>
                            </w:rPr>
                            <m:t>t</m:t>
                          </m:r>
                        </m:e>
                        <m:sub>
                          <m:r>
                            <w:rPr>
                              <w:rFonts w:ascii="Cambria Math" w:hAnsi="Cambria Math"/>
                            </w:rPr>
                            <m:t>c</m:t>
                          </m:r>
                        </m:sub>
                      </m:sSub>
                    </m:den>
                  </m:f>
                </m:e>
              </m:func>
            </m:e>
          </m:d>
        </m:oMath>
      </m:oMathPara>
    </w:p>
    <w:p w14:paraId="10D2870D" w14:textId="5081A4CB" w:rsidR="009027FA" w:rsidRPr="009027FA" w:rsidRDefault="009027FA" w:rsidP="009027FA">
      <w:pPr>
        <w:spacing w:before="60" w:after="120"/>
        <w:rPr>
          <w:rFonts w:eastAsiaTheme="minorEastAsia"/>
        </w:rPr>
      </w:pPr>
      <m:oMathPara>
        <m:oMath>
          <m:r>
            <w:rPr>
              <w:rFonts w:ascii="Cambria Math" w:hAnsi="Cambria Math"/>
            </w:rPr>
            <m:t>α</m:t>
          </m:r>
          <m:d>
            <m:dPr>
              <m:ctrlPr>
                <w:rPr>
                  <w:rFonts w:ascii="Cambria Math" w:hAnsi="Cambria Math"/>
                  <w:i/>
                </w:rPr>
              </m:ctrlPr>
            </m:dPr>
            <m:e>
              <m:r>
                <w:rPr>
                  <w:rFonts w:ascii="Cambria Math" w:hAnsi="Cambria Math"/>
                </w:rPr>
                <m:t>t</m:t>
              </m:r>
            </m:e>
          </m:d>
          <m:r>
            <w:rPr>
              <w:rFonts w:ascii="Cambria Math" w:hAnsi="Cambria Math"/>
            </w:rPr>
            <m:t xml:space="preserve">= </m:t>
          </m:r>
          <m:f>
            <m:fPr>
              <m:ctrlPr>
                <w:rPr>
                  <w:rFonts w:ascii="Cambria Math" w:hAnsi="Cambria Math"/>
                  <w:i/>
                </w:rPr>
              </m:ctrlPr>
            </m:fPr>
            <m:num>
              <m:r>
                <w:rPr>
                  <w:rFonts w:ascii="Cambria Math" w:hAnsi="Cambria Math"/>
                </w:rPr>
                <m:t>2π h</m:t>
              </m:r>
              <m:ctrlPr>
                <w:rPr>
                  <w:rFonts w:ascii="Cambria Math" w:eastAsia="Cambria Math" w:hAnsi="Cambria Math" w:cs="Cambria Math"/>
                  <w:i/>
                </w:rPr>
              </m:ctrlPr>
            </m:num>
            <m:den>
              <m:sSubSup>
                <m:sSubSupPr>
                  <m:ctrlPr>
                    <w:rPr>
                      <w:rFonts w:ascii="Cambria Math" w:hAnsi="Cambria Math"/>
                      <w:i/>
                    </w:rPr>
                  </m:ctrlPr>
                </m:sSubSupPr>
                <m:e>
                  <m:r>
                    <w:rPr>
                      <w:rFonts w:ascii="Cambria Math" w:hAnsi="Cambria Math"/>
                    </w:rPr>
                    <m:t>t</m:t>
                  </m:r>
                </m:e>
                <m:sub>
                  <m:r>
                    <w:rPr>
                      <w:rFonts w:ascii="Cambria Math" w:hAnsi="Cambria Math"/>
                    </w:rPr>
                    <m:t>c</m:t>
                  </m:r>
                </m:sub>
                <m:sup>
                  <m:r>
                    <w:rPr>
                      <w:rFonts w:ascii="Cambria Math" w:hAnsi="Cambria Math"/>
                    </w:rPr>
                    <m:t>2</m:t>
                  </m:r>
                </m:sup>
              </m:sSubSup>
            </m:den>
          </m:f>
          <m:func>
            <m:funcPr>
              <m:ctrlPr>
                <w:rPr>
                  <w:rFonts w:ascii="Cambria Math" w:hAnsi="Cambria Math" w:cs="Cambria Math"/>
                  <w:i/>
                </w:rPr>
              </m:ctrlPr>
            </m:funcPr>
            <m:fName>
              <m:r>
                <m:rPr>
                  <m:sty m:val="p"/>
                </m:rPr>
                <w:rPr>
                  <w:rFonts w:ascii="Cambria Math" w:hAnsi="Cambria Math"/>
                </w:rPr>
                <m:t>sin</m:t>
              </m:r>
              <m:ctrlPr>
                <w:rPr>
                  <w:rFonts w:ascii="Cambria Math" w:hAnsi="Cambria Math"/>
                  <w:i/>
                </w:rPr>
              </m:ctrlPr>
            </m:fName>
            <m:e>
              <m:f>
                <m:fPr>
                  <m:ctrlPr>
                    <w:rPr>
                      <w:rFonts w:ascii="Cambria Math" w:hAnsi="Cambria Math"/>
                      <w:i/>
                    </w:rPr>
                  </m:ctrlPr>
                </m:fPr>
                <m:num>
                  <m:r>
                    <w:rPr>
                      <w:rFonts w:ascii="Cambria Math" w:hAnsi="Cambria Math"/>
                    </w:rPr>
                    <m:t>2π t</m:t>
                  </m:r>
                  <m:ctrlPr>
                    <w:rPr>
                      <w:rFonts w:ascii="Cambria Math" w:eastAsia="Cambria Math" w:hAnsi="Cambria Math" w:cs="Cambria Math"/>
                      <w:i/>
                    </w:rPr>
                  </m:ctrlPr>
                </m:num>
                <m:den>
                  <m:sSub>
                    <m:sSubPr>
                      <m:ctrlPr>
                        <w:rPr>
                          <w:rFonts w:ascii="Cambria Math" w:hAnsi="Cambria Math"/>
                          <w:i/>
                        </w:rPr>
                      </m:ctrlPr>
                    </m:sSubPr>
                    <m:e>
                      <m:r>
                        <w:rPr>
                          <w:rFonts w:ascii="Cambria Math" w:hAnsi="Cambria Math"/>
                        </w:rPr>
                        <m:t>t</m:t>
                      </m:r>
                    </m:e>
                    <m:sub>
                      <m:r>
                        <w:rPr>
                          <w:rFonts w:ascii="Cambria Math" w:hAnsi="Cambria Math"/>
                        </w:rPr>
                        <m:t>c</m:t>
                      </m:r>
                    </m:sub>
                  </m:sSub>
                </m:den>
              </m:f>
            </m:e>
          </m:func>
        </m:oMath>
      </m:oMathPara>
    </w:p>
    <w:p w14:paraId="3D563C5C" w14:textId="305666B8" w:rsidR="009027FA" w:rsidRDefault="009027FA" w:rsidP="009027FA">
      <w:pPr>
        <w:spacing w:after="120"/>
      </w:pPr>
      <w:r>
        <w:t>La velocidad de cualquier punto se obtiene con el Jacobiano del dedo y la aceleración derivando nuevamente:</w:t>
      </w:r>
    </w:p>
    <w:p w14:paraId="507837F1" w14:textId="04ADD8A4" w:rsidR="009027FA" w:rsidRPr="009027FA" w:rsidRDefault="009027FA" w:rsidP="009027FA">
      <w:pPr>
        <w:spacing w:before="60" w:after="120"/>
        <w:rPr>
          <w:rFonts w:eastAsiaTheme="minorEastAsia"/>
        </w:rPr>
      </w:pPr>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T</m:t>
              </m:r>
            </m:sub>
          </m:sSub>
          <m:r>
            <w:rPr>
              <w:rFonts w:ascii="Cambria Math" w:hAnsi="Cambria Math"/>
            </w:rPr>
            <m:t xml:space="preserve"> = J</m:t>
          </m:r>
          <m:d>
            <m:dPr>
              <m:ctrlPr>
                <w:rPr>
                  <w:rFonts w:ascii="Cambria Math" w:hAnsi="Cambria Math"/>
                  <w:i/>
                </w:rPr>
              </m:ctrlPr>
            </m:dPr>
            <m:e>
              <m:r>
                <w:rPr>
                  <w:rFonts w:ascii="Cambria Math" w:hAnsi="Cambria Math"/>
                </w:rPr>
                <m:t>θ</m:t>
              </m:r>
            </m:e>
          </m:d>
          <m:r>
            <w:rPr>
              <w:rFonts w:ascii="Cambria Math" w:hAnsi="Cambria Math"/>
            </w:rPr>
            <m:t> </m:t>
          </m:r>
          <m:acc>
            <m:accPr>
              <m:chr m:val="̇"/>
              <m:ctrlPr>
                <w:rPr>
                  <w:rFonts w:ascii="Cambria Math" w:hAnsi="Cambria Math"/>
                  <w:i/>
                </w:rPr>
              </m:ctrlPr>
            </m:accPr>
            <m:e>
              <m:r>
                <w:rPr>
                  <w:rFonts w:ascii="Cambria Math" w:hAnsi="Cambria Math"/>
                </w:rPr>
                <m:t>θ</m:t>
              </m:r>
            </m:e>
          </m:acc>
        </m:oMath>
      </m:oMathPara>
    </w:p>
    <w:p w14:paraId="1684DF12" w14:textId="44032582" w:rsidR="009027FA" w:rsidRPr="009027FA" w:rsidRDefault="009027FA" w:rsidP="009027FA">
      <w:pPr>
        <w:spacing w:before="60" w:after="120"/>
        <w:rPr>
          <w:rFonts w:eastAsiaTheme="minorEastAsia"/>
        </w:rPr>
      </w:pPr>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T</m:t>
              </m:r>
            </m:sub>
          </m:sSub>
          <m:r>
            <w:rPr>
              <w:rFonts w:ascii="Cambria Math" w:hAnsi="Cambria Math"/>
            </w:rPr>
            <m:t xml:space="preserve"> = J</m:t>
          </m:r>
          <m:d>
            <m:dPr>
              <m:ctrlPr>
                <w:rPr>
                  <w:rFonts w:ascii="Cambria Math" w:hAnsi="Cambria Math"/>
                  <w:i/>
                </w:rPr>
              </m:ctrlPr>
            </m:dPr>
            <m:e>
              <m:r>
                <w:rPr>
                  <w:rFonts w:ascii="Cambria Math" w:hAnsi="Cambria Math"/>
                </w:rPr>
                <m:t>θ</m:t>
              </m:r>
            </m:e>
          </m:d>
          <m:r>
            <w:rPr>
              <w:rFonts w:ascii="Cambria Math" w:hAnsi="Cambria Math"/>
            </w:rPr>
            <m:t> </m:t>
          </m:r>
          <m:acc>
            <m:accPr>
              <m:chr m:val="̈"/>
              <m:ctrlPr>
                <w:rPr>
                  <w:rFonts w:ascii="Cambria Math" w:hAnsi="Cambria Math"/>
                  <w:i/>
                </w:rPr>
              </m:ctrlPr>
            </m:accPr>
            <m:e>
              <m:r>
                <w:rPr>
                  <w:rFonts w:ascii="Cambria Math" w:hAnsi="Cambria Math"/>
                </w:rPr>
                <m:t>θ</m:t>
              </m:r>
            </m:e>
          </m:acc>
          <m:r>
            <w:rPr>
              <w:rFonts w:ascii="Cambria Math" w:hAnsi="Cambria Math"/>
            </w:rPr>
            <m:t xml:space="preserve">+ </m:t>
          </m:r>
          <m:acc>
            <m:accPr>
              <m:chr m:val="̇"/>
              <m:ctrlPr>
                <w:rPr>
                  <w:rFonts w:ascii="Cambria Math" w:hAnsi="Cambria Math"/>
                  <w:i/>
                </w:rPr>
              </m:ctrlPr>
            </m:accPr>
            <m:e>
              <m:r>
                <w:rPr>
                  <w:rFonts w:ascii="Cambria Math" w:hAnsi="Cambria Math"/>
                </w:rPr>
                <m:t>J</m:t>
              </m:r>
            </m:e>
          </m:acc>
          <m:d>
            <m:dPr>
              <m:ctrlPr>
                <w:rPr>
                  <w:rFonts w:ascii="Cambria Math" w:hAnsi="Cambria Math"/>
                  <w:i/>
                </w:rPr>
              </m:ctrlPr>
            </m:dPr>
            <m:e>
              <m:r>
                <w:rPr>
                  <w:rFonts w:ascii="Cambria Math" w:hAnsi="Cambria Math"/>
                </w:rPr>
                <m:t>θ</m:t>
              </m:r>
            </m:e>
          </m:d>
          <m:r>
            <w:rPr>
              <w:rFonts w:ascii="Cambria Math" w:hAnsi="Cambria Math"/>
            </w:rPr>
            <m:t> </m:t>
          </m:r>
          <m:acc>
            <m:accPr>
              <m:chr m:val="̇"/>
              <m:ctrlPr>
                <w:rPr>
                  <w:rFonts w:ascii="Cambria Math" w:hAnsi="Cambria Math"/>
                  <w:i/>
                </w:rPr>
              </m:ctrlPr>
            </m:accPr>
            <m:e>
              <m:r>
                <w:rPr>
                  <w:rFonts w:ascii="Cambria Math" w:hAnsi="Cambria Math"/>
                </w:rPr>
                <m:t>θ</m:t>
              </m:r>
            </m:e>
          </m:acc>
        </m:oMath>
      </m:oMathPara>
    </w:p>
    <w:p w14:paraId="07A0B223" w14:textId="3ADE9DEA" w:rsidR="009027FA" w:rsidRDefault="009027FA" w:rsidP="009027FA">
      <w:pPr>
        <w:spacing w:after="120"/>
      </w:pPr>
      <w:r>
        <w:t>Las velocidades de los motores se obtienen con las relaciones de transmisión: ω</w:t>
      </w:r>
      <w:r w:rsidRPr="009027FA">
        <w:rPr>
          <w:i/>
          <w:vertAlign w:val="subscript"/>
        </w:rPr>
        <w:t>sinfín</w:t>
      </w:r>
      <w:r>
        <w:t xml:space="preserve"> = 12 ω</w:t>
      </w:r>
      <w:r w:rsidRPr="009027FA">
        <w:rPr>
          <w:i/>
          <w:vertAlign w:val="subscript"/>
        </w:rPr>
        <w:t>MCP</w:t>
      </w:r>
      <w:r>
        <w:t xml:space="preserve"> y ω</w:t>
      </w:r>
      <w:r w:rsidRPr="009027FA">
        <w:rPr>
          <w:i/>
          <w:vertAlign w:val="subscript"/>
        </w:rPr>
        <w:t>N</w:t>
      </w:r>
      <w:r w:rsidRPr="009027FA">
        <w:rPr>
          <w:vertAlign w:val="subscript"/>
        </w:rPr>
        <w:t>20</w:t>
      </w:r>
      <w:r>
        <w:t xml:space="preserve"> = 4 ω</w:t>
      </w:r>
      <w:r w:rsidRPr="009027FA">
        <w:rPr>
          <w:i/>
          <w:vertAlign w:val="subscript"/>
        </w:rPr>
        <w:t>PIP</w:t>
      </w:r>
      <w:r>
        <w:t>.</w:t>
      </w:r>
    </w:p>
    <w:p w14:paraId="4DCFDFD5" w14:textId="3ACAC539" w:rsidR="009027FA" w:rsidRDefault="009027FA" w:rsidP="009027FA">
      <w:pPr>
        <w:spacing w:after="120"/>
      </w:pPr>
      <w:r>
        <w:t>La Figura 24 muestra las variables cinemáticas sobre el dedo en un instante del cierre: los ángulos articulares, las velocidades y aceleraciones angulares y los vectores de velocidad de P, D y T y de aceleración de la punta.</w:t>
      </w:r>
    </w:p>
    <w:p w14:paraId="73A48D37" w14:textId="104EA5A9" w:rsidR="009027FA" w:rsidRDefault="009027FA" w:rsidP="009027FA">
      <w:pPr>
        <w:keepNext/>
        <w:spacing w:after="40"/>
        <w:jc w:val="center"/>
      </w:pPr>
      <w:r>
        <w:rPr>
          <w:noProof/>
        </w:rPr>
        <w:lastRenderedPageBreak/>
        <w:drawing>
          <wp:inline distT="0" distB="0" distL="0" distR="0" wp14:anchorId="3435FC98" wp14:editId="369D55A4">
            <wp:extent cx="5612130" cy="3155315"/>
            <wp:effectExtent l="0" t="0" r="7620" b="6985"/>
            <wp:docPr id="1571228739"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28739"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612130" cy="3155315"/>
                    </a:xfrm>
                    <a:prstGeom prst="rect">
                      <a:avLst/>
                    </a:prstGeom>
                  </pic:spPr>
                </pic:pic>
              </a:graphicData>
            </a:graphic>
          </wp:inline>
        </w:drawing>
      </w:r>
    </w:p>
    <w:p w14:paraId="67C9C6D2" w14:textId="42DD66B7" w:rsidR="009027FA" w:rsidRDefault="009027FA" w:rsidP="009027FA">
      <w:pPr>
        <w:pStyle w:val="Descripcin"/>
        <w:spacing w:after="200"/>
      </w:pPr>
      <w:r w:rsidRPr="009027FA">
        <w:rPr>
          <w:b/>
        </w:rPr>
        <w:t xml:space="preserve">Figura 24. </w:t>
      </w:r>
      <w:r>
        <w:t xml:space="preserve">Diagrama cinemático del dedo en </w:t>
      </w:r>
      <w:r w:rsidRPr="009027FA">
        <w:t>t</w:t>
      </w:r>
      <w:r>
        <w:t xml:space="preserve"> = 0.4 s del cierre cicloidal. Diagrama generado con el modelo y mejorado gráficamente con IA; los valores se verificaron contra el cálculo.</w:t>
      </w:r>
    </w:p>
    <w:p w14:paraId="032A497B" w14:textId="3DF433AD" w:rsidR="009027FA" w:rsidRDefault="009027FA" w:rsidP="009027FA">
      <w:pPr>
        <w:spacing w:after="120"/>
      </w:pPr>
      <w:r w:rsidRPr="009027FA">
        <w:rPr>
          <w:b/>
        </w:rPr>
        <w:t>Análisis.</w:t>
      </w:r>
      <w:r>
        <w:t xml:space="preserve"> En t = 0.4 s el dedo ha cerrado 18.4° en el MCP y 13.8° en el PIP, y las dos articulaciones giran en el sentido de cierre (1.894 y 1.421 rad/s) mientras todavía aceleran (3.867 y 2.901 rad/s</w:t>
      </w:r>
      <w:r w:rsidRPr="009027FA">
        <w:rPr>
          <w:vertAlign w:val="superscript"/>
        </w:rPr>
        <w:t>2</w:t>
      </w:r>
      <w:r>
        <w:t>). La velocidad crece con la distancia a las articulaciones: 0.064 m/s en P, 0.166 m/s en D y 0.210 m/s en la punta. La aceleración de la punta (0.692 m/s</w:t>
      </w:r>
      <w:r w:rsidRPr="009027FA">
        <w:rPr>
          <w:vertAlign w:val="superscript"/>
        </w:rPr>
        <w:t>2</w:t>
      </w:r>
      <w:r>
        <w:t xml:space="preserve">) apunta hacia la palma porque suma las componentes tangenciales (α </w:t>
      </w:r>
      <w:r w:rsidRPr="009027FA">
        <w:rPr>
          <w:i/>
        </w:rPr>
        <w:t>r</w:t>
      </w:r>
      <w:r>
        <w:t>) y centrípetas (ω</w:t>
      </w:r>
      <w:r w:rsidRPr="009027FA">
        <w:rPr>
          <w:vertAlign w:val="superscript"/>
        </w:rPr>
        <w:t>2</w:t>
      </w:r>
      <w:r>
        <w:t xml:space="preserve"> </w:t>
      </w:r>
      <w:r w:rsidRPr="009027FA">
        <w:rPr>
          <w:i/>
        </w:rPr>
        <w:t>r</w:t>
      </w:r>
      <w:r>
        <w:t>) de los dos giros.</w:t>
      </w:r>
    </w:p>
    <w:p w14:paraId="32DEC74D" w14:textId="279099C2" w:rsidR="009027FA" w:rsidRDefault="009027FA" w:rsidP="009027FA">
      <w:pPr>
        <w:pStyle w:val="Ttulo2"/>
        <w:spacing w:before="160" w:after="120"/>
        <w:jc w:val="left"/>
      </w:pPr>
      <w:bookmarkStart w:id="31" w:name="_Toc242295501"/>
      <w:r w:rsidRPr="009027FA">
        <w:t>Valores del modelo de cálculo</w:t>
      </w:r>
      <w:bookmarkEnd w:id="31"/>
    </w:p>
    <w:p w14:paraId="296322E9" w14:textId="5B3F1CAF" w:rsidR="009027FA" w:rsidRDefault="009027FA" w:rsidP="009027FA">
      <w:pPr>
        <w:spacing w:after="120"/>
      </w:pPr>
      <w:r>
        <w:t xml:space="preserve">Se considera un cierre de 0° a 60° en el MCP y de 0° a 45° en el PIP en </w:t>
      </w:r>
      <w:r w:rsidRPr="009027FA">
        <w:rPr>
          <w:i/>
        </w:rPr>
        <w:t>t</w:t>
      </w:r>
      <w:r w:rsidRPr="009027FA">
        <w:rPr>
          <w:i/>
          <w:vertAlign w:val="subscript"/>
        </w:rPr>
        <w:t>c</w:t>
      </w:r>
      <w:r>
        <w:t xml:space="preserve"> = 1 s (dato faltante: velocidad real de los motores).</w:t>
      </w:r>
    </w:p>
    <w:p w14:paraId="67CF1ADB" w14:textId="0F462F29" w:rsidR="009027FA" w:rsidRDefault="009027FA" w:rsidP="009027FA">
      <w:pPr>
        <w:pStyle w:val="Ttulo2"/>
        <w:spacing w:before="160" w:after="120"/>
        <w:jc w:val="left"/>
      </w:pPr>
      <w:bookmarkStart w:id="32" w:name="_Toc242295502"/>
      <w:r w:rsidRPr="009027FA">
        <w:t>Resultados</w:t>
      </w:r>
      <w:bookmarkEnd w:id="32"/>
    </w:p>
    <w:p w14:paraId="1BDFF80D" w14:textId="610DBB6C" w:rsidR="009027FA" w:rsidRDefault="009027FA" w:rsidP="009027FA">
      <w:pPr>
        <w:keepNext/>
        <w:spacing w:after="40"/>
        <w:jc w:val="center"/>
      </w:pPr>
      <w:r>
        <w:rPr>
          <w:noProof/>
        </w:rPr>
        <w:drawing>
          <wp:inline distT="0" distB="0" distL="0" distR="0" wp14:anchorId="66DC0542" wp14:editId="71B13724">
            <wp:extent cx="5612130" cy="1683385"/>
            <wp:effectExtent l="0" t="0" r="7620" b="0"/>
            <wp:docPr id="1423867522"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867522"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612130" cy="1683385"/>
                    </a:xfrm>
                    <a:prstGeom prst="rect">
                      <a:avLst/>
                    </a:prstGeom>
                  </pic:spPr>
                </pic:pic>
              </a:graphicData>
            </a:graphic>
          </wp:inline>
        </w:drawing>
      </w:r>
    </w:p>
    <w:p w14:paraId="5FB7A092" w14:textId="2297F208" w:rsidR="009027FA" w:rsidRDefault="009027FA" w:rsidP="009027FA">
      <w:pPr>
        <w:pStyle w:val="Descripcin"/>
        <w:spacing w:after="200"/>
      </w:pPr>
      <w:r w:rsidRPr="009027FA">
        <w:rPr>
          <w:b/>
        </w:rPr>
        <w:t xml:space="preserve">Figura 25. </w:t>
      </w:r>
      <w:r>
        <w:t>Posición, velocidad y aceleración angular durante el cierre.</w:t>
      </w:r>
    </w:p>
    <w:p w14:paraId="698454BF" w14:textId="5C227C68" w:rsidR="009027FA" w:rsidRDefault="009027FA" w:rsidP="009027FA">
      <w:pPr>
        <w:spacing w:after="120"/>
      </w:pPr>
      <w:r w:rsidRPr="009027FA">
        <w:rPr>
          <w:b/>
        </w:rPr>
        <w:t>Análisis.</w:t>
      </w:r>
      <w:r>
        <w:t xml:space="preserve"> El perfil cicloidal arranca y termina con velocidad y aceleración nulas, lo que evita impactos en los engranes. La velocidad máxima ocurre a mitad del cierre (2.094 rad/s en el MCP y 1.571 rad/s en el PIP) y las aceleraciones máximas a un cuarto y a tres cuartos del recorrido (6.58 y 4.94 rad/s</w:t>
      </w:r>
      <w:r w:rsidRPr="009027FA">
        <w:rPr>
          <w:vertAlign w:val="superscript"/>
        </w:rPr>
        <w:t>2</w:t>
      </w:r>
      <w:r>
        <w:t>). La falange distal suma ambos giros y alcanza 3.67 rad/s.</w:t>
      </w:r>
    </w:p>
    <w:p w14:paraId="016F27F3" w14:textId="0F93A376" w:rsidR="009027FA" w:rsidRDefault="009027FA" w:rsidP="009027FA">
      <w:pPr>
        <w:keepNext/>
        <w:spacing w:after="40"/>
        <w:jc w:val="center"/>
      </w:pPr>
      <w:r>
        <w:rPr>
          <w:noProof/>
        </w:rPr>
        <w:lastRenderedPageBreak/>
        <w:drawing>
          <wp:inline distT="0" distB="0" distL="0" distR="0" wp14:anchorId="2DF2A6F2" wp14:editId="12FF92D8">
            <wp:extent cx="5612130" cy="1938655"/>
            <wp:effectExtent l="0" t="0" r="7620" b="4445"/>
            <wp:docPr id="1337204987"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204987"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612130" cy="1938655"/>
                    </a:xfrm>
                    <a:prstGeom prst="rect">
                      <a:avLst/>
                    </a:prstGeom>
                  </pic:spPr>
                </pic:pic>
              </a:graphicData>
            </a:graphic>
          </wp:inline>
        </w:drawing>
      </w:r>
    </w:p>
    <w:p w14:paraId="66A78286" w14:textId="43474D02" w:rsidR="009027FA" w:rsidRDefault="009027FA" w:rsidP="009027FA">
      <w:pPr>
        <w:pStyle w:val="Descripcin"/>
        <w:spacing w:after="200"/>
      </w:pPr>
      <w:r w:rsidRPr="009027FA">
        <w:rPr>
          <w:b/>
        </w:rPr>
        <w:t xml:space="preserve">Figura 26. </w:t>
      </w:r>
      <w:r>
        <w:t>Velocidad y aceleración lineal de los puntos de contacto.</w:t>
      </w:r>
    </w:p>
    <w:p w14:paraId="4DCBFF0D" w14:textId="15D39AFC" w:rsidR="009027FA" w:rsidRDefault="009027FA" w:rsidP="009027FA">
      <w:pPr>
        <w:spacing w:after="120"/>
      </w:pPr>
      <w:r w:rsidRPr="009027FA">
        <w:rPr>
          <w:b/>
        </w:rPr>
        <w:t>Análisis.</w:t>
      </w:r>
      <w:r>
        <w:t xml:space="preserve"> La punta T es el punto más rápido (0.229 m/s y 0.760 m/s</w:t>
      </w:r>
      <w:r w:rsidRPr="009027FA">
        <w:rPr>
          <w:vertAlign w:val="superscript"/>
        </w:rPr>
        <w:t>2</w:t>
      </w:r>
      <w:r>
        <w:t>) porque es el más alejado de las articulaciones; D llega a 0.179 m/s y P a 0.070 m/s. Las curvas tienen la misma forma de campana que el perfil angular, así que las velocidades escalan con 1/</w:t>
      </w:r>
      <w:r w:rsidRPr="009027FA">
        <w:rPr>
          <w:i/>
        </w:rPr>
        <w:t>t</w:t>
      </w:r>
      <w:r w:rsidRPr="009027FA">
        <w:rPr>
          <w:i/>
          <w:vertAlign w:val="subscript"/>
        </w:rPr>
        <w:t>c</w:t>
      </w:r>
      <w:r>
        <w:t xml:space="preserve"> y las aceleraciones con 1/</w:t>
      </w:r>
      <w:r w:rsidRPr="009027FA">
        <w:rPr>
          <w:i/>
        </w:rPr>
        <w:t>t</w:t>
      </w:r>
      <w:r w:rsidRPr="009027FA">
        <w:rPr>
          <w:i/>
          <w:vertAlign w:val="subscript"/>
        </w:rPr>
        <w:t>c</w:t>
      </w:r>
      <w:r w:rsidRPr="009027FA">
        <w:rPr>
          <w:vertAlign w:val="superscript"/>
        </w:rPr>
        <w:t>2</w:t>
      </w:r>
      <w:r>
        <w:t>.</w:t>
      </w:r>
    </w:p>
    <w:p w14:paraId="3C449874" w14:textId="51F19F9C" w:rsidR="009027FA" w:rsidRDefault="009027FA" w:rsidP="009027FA">
      <w:pPr>
        <w:keepNext/>
        <w:spacing w:after="40"/>
        <w:jc w:val="center"/>
      </w:pPr>
      <w:r>
        <w:rPr>
          <w:noProof/>
        </w:rPr>
        <w:drawing>
          <wp:inline distT="0" distB="0" distL="0" distR="0" wp14:anchorId="3D851125" wp14:editId="4354459E">
            <wp:extent cx="3086100" cy="3086100"/>
            <wp:effectExtent l="0" t="0" r="0" b="0"/>
            <wp:docPr id="294526893"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526893"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086100" cy="3086100"/>
                    </a:xfrm>
                    <a:prstGeom prst="rect">
                      <a:avLst/>
                    </a:prstGeom>
                  </pic:spPr>
                </pic:pic>
              </a:graphicData>
            </a:graphic>
          </wp:inline>
        </w:drawing>
      </w:r>
    </w:p>
    <w:p w14:paraId="4332EAD8" w14:textId="13682A47" w:rsidR="009027FA" w:rsidRDefault="009027FA" w:rsidP="009027FA">
      <w:pPr>
        <w:pStyle w:val="Descripcin"/>
        <w:spacing w:after="200"/>
      </w:pPr>
      <w:r w:rsidRPr="009027FA">
        <w:rPr>
          <w:b/>
        </w:rPr>
        <w:t xml:space="preserve">Figura 27. </w:t>
      </w:r>
      <w:r>
        <w:t>Trayectorias de P, D y T y posturas intermedias del dedo.</w:t>
      </w:r>
    </w:p>
    <w:p w14:paraId="62CB234C" w14:textId="36CDA93B" w:rsidR="009027FA" w:rsidRDefault="009027FA" w:rsidP="009027FA">
      <w:pPr>
        <w:spacing w:after="120"/>
      </w:pPr>
      <w:r w:rsidRPr="009027FA">
        <w:rPr>
          <w:b/>
        </w:rPr>
        <w:t>Análisis.</w:t>
      </w:r>
      <w:r>
        <w:t xml:space="preserve"> Las posturas intermedias muestran cómo se enrolla el dedo: la falange distal gira 105° en total frente a 60° de la proximal. Por eso la punta recorre 113.4 mm, más del triple que el contacto P (35.2 mm), y es la que primero toca objetos pequeños.</w:t>
      </w:r>
    </w:p>
    <w:p w14:paraId="1C1348E9" w14:textId="0C98FF60" w:rsidR="009027FA" w:rsidRDefault="009027FA" w:rsidP="009027FA">
      <w:pPr>
        <w:spacing w:after="120"/>
      </w:pPr>
      <w:r>
        <w:t xml:space="preserve">La Tabla 17 resume los desplazamientos lineales: posición inicial y final de cada punto en el marco del dedo, componentes del desplazamiento, cuerda |Δ </w:t>
      </w:r>
      <w:r w:rsidRPr="009027FA">
        <w:rPr>
          <w:i/>
        </w:rPr>
        <w:t>r</w:t>
      </w:r>
      <w:r>
        <w:t>| y longitud del recorrido curvo. La Tabla 18 da los desplazamientos angulares de las falanges y del tren de transmisión.</w:t>
      </w:r>
    </w:p>
    <w:p w14:paraId="14B7CAED" w14:textId="69F0B3DF" w:rsidR="009027FA" w:rsidRDefault="009027FA" w:rsidP="009027FA">
      <w:pPr>
        <w:pStyle w:val="Descripcin"/>
        <w:keepNext/>
        <w:spacing w:after="60"/>
        <w:jc w:val="left"/>
      </w:pPr>
      <w:r w:rsidRPr="009027FA">
        <w:rPr>
          <w:b/>
        </w:rPr>
        <w:t xml:space="preserve">Tabla 17. </w:t>
      </w:r>
      <w:r>
        <w:t>Desplazamientos lineales de los puntos del dedo en el cierre 0 → 60°/45° (</w:t>
      </w:r>
      <w:r w:rsidRPr="009027FA">
        <w:t>t</w:t>
      </w:r>
      <w:r w:rsidRPr="009027FA">
        <w:rPr>
          <w:vertAlign w:val="subscript"/>
        </w:rPr>
        <w:t>c</w:t>
      </w:r>
      <w:r>
        <w:t xml:space="preserve"> = 1 s).</w:t>
      </w:r>
    </w:p>
    <w:tbl>
      <w:tblPr>
        <w:tblStyle w:val="Tablaconcuadrcula"/>
        <w:tblW w:w="5006" w:type="pct"/>
        <w:tblLook w:val="04A0" w:firstRow="1" w:lastRow="0" w:firstColumn="1" w:lastColumn="0" w:noHBand="0" w:noVBand="1"/>
      </w:tblPr>
      <w:tblGrid>
        <w:gridCol w:w="982"/>
        <w:gridCol w:w="983"/>
        <w:gridCol w:w="983"/>
        <w:gridCol w:w="983"/>
        <w:gridCol w:w="983"/>
        <w:gridCol w:w="983"/>
        <w:gridCol w:w="983"/>
        <w:gridCol w:w="983"/>
        <w:gridCol w:w="976"/>
      </w:tblGrid>
      <w:tr w:rsidR="009027FA" w:rsidRPr="009027FA" w14:paraId="677238D2" w14:textId="77777777" w:rsidTr="009027FA">
        <w:trPr>
          <w:cantSplit/>
          <w:tblHeader/>
        </w:trPr>
        <w:tc>
          <w:tcPr>
            <w:tcW w:w="556" w:type="pct"/>
            <w:shd w:val="clear" w:color="auto" w:fill="F2F2F2"/>
          </w:tcPr>
          <w:p w14:paraId="66AE260F" w14:textId="7F4C0D0B" w:rsidR="009027FA" w:rsidRPr="009027FA" w:rsidRDefault="009027FA" w:rsidP="009027FA">
            <w:pPr>
              <w:jc w:val="center"/>
              <w:rPr>
                <w:b/>
                <w:sz w:val="15"/>
              </w:rPr>
            </w:pPr>
            <w:r w:rsidRPr="009027FA">
              <w:rPr>
                <w:b/>
                <w:sz w:val="15"/>
              </w:rPr>
              <w:t>Punto</w:t>
            </w:r>
          </w:p>
        </w:tc>
        <w:tc>
          <w:tcPr>
            <w:tcW w:w="556" w:type="pct"/>
            <w:shd w:val="clear" w:color="auto" w:fill="F2F2F2"/>
          </w:tcPr>
          <w:p w14:paraId="41F6EC3C" w14:textId="239D5B28" w:rsidR="009027FA" w:rsidRPr="009027FA" w:rsidRDefault="009027FA" w:rsidP="009027FA">
            <w:pPr>
              <w:jc w:val="center"/>
              <w:rPr>
                <w:b/>
                <w:sz w:val="15"/>
              </w:rPr>
            </w:pPr>
            <w:r w:rsidRPr="009027FA">
              <w:rPr>
                <w:b/>
                <w:sz w:val="15"/>
              </w:rPr>
              <w:t>Inicial (</w:t>
            </w:r>
            <w:r w:rsidRPr="009027FA">
              <w:rPr>
                <w:b/>
                <w:i/>
                <w:sz w:val="15"/>
              </w:rPr>
              <w:t>y</w:t>
            </w:r>
            <w:r w:rsidRPr="009027FA">
              <w:rPr>
                <w:b/>
                <w:sz w:val="15"/>
              </w:rPr>
              <w:t xml:space="preserve">', </w:t>
            </w:r>
            <w:r w:rsidRPr="009027FA">
              <w:rPr>
                <w:b/>
                <w:i/>
                <w:sz w:val="15"/>
              </w:rPr>
              <w:t>z</w:t>
            </w:r>
            <w:r w:rsidRPr="009027FA">
              <w:rPr>
                <w:b/>
                <w:sz w:val="15"/>
              </w:rPr>
              <w:t>') [mm]</w:t>
            </w:r>
          </w:p>
        </w:tc>
        <w:tc>
          <w:tcPr>
            <w:tcW w:w="556" w:type="pct"/>
            <w:shd w:val="clear" w:color="auto" w:fill="F2F2F2"/>
          </w:tcPr>
          <w:p w14:paraId="38D18B05" w14:textId="66BEC041" w:rsidR="009027FA" w:rsidRPr="009027FA" w:rsidRDefault="009027FA" w:rsidP="009027FA">
            <w:pPr>
              <w:jc w:val="center"/>
              <w:rPr>
                <w:b/>
                <w:sz w:val="15"/>
              </w:rPr>
            </w:pPr>
            <w:r w:rsidRPr="009027FA">
              <w:rPr>
                <w:b/>
                <w:sz w:val="15"/>
              </w:rPr>
              <w:t>Final (</w:t>
            </w:r>
            <w:r w:rsidRPr="009027FA">
              <w:rPr>
                <w:b/>
                <w:i/>
                <w:sz w:val="15"/>
              </w:rPr>
              <w:t>y</w:t>
            </w:r>
            <w:r w:rsidRPr="009027FA">
              <w:rPr>
                <w:b/>
                <w:sz w:val="15"/>
              </w:rPr>
              <w:t xml:space="preserve">', </w:t>
            </w:r>
            <w:r w:rsidRPr="009027FA">
              <w:rPr>
                <w:b/>
                <w:i/>
                <w:sz w:val="15"/>
              </w:rPr>
              <w:t>z</w:t>
            </w:r>
            <w:r w:rsidRPr="009027FA">
              <w:rPr>
                <w:b/>
                <w:sz w:val="15"/>
              </w:rPr>
              <w:t>') [mm]</w:t>
            </w:r>
          </w:p>
        </w:tc>
        <w:tc>
          <w:tcPr>
            <w:tcW w:w="556" w:type="pct"/>
            <w:shd w:val="clear" w:color="auto" w:fill="F2F2F2"/>
          </w:tcPr>
          <w:p w14:paraId="59CF14C2" w14:textId="3EE27CB1" w:rsidR="009027FA" w:rsidRPr="009027FA" w:rsidRDefault="009027FA" w:rsidP="009027FA">
            <w:pPr>
              <w:jc w:val="center"/>
              <w:rPr>
                <w:b/>
                <w:sz w:val="15"/>
              </w:rPr>
            </w:pPr>
            <w:r w:rsidRPr="009027FA">
              <w:rPr>
                <w:b/>
                <w:sz w:val="15"/>
              </w:rPr>
              <w:t xml:space="preserve">Δ </w:t>
            </w:r>
            <w:r w:rsidRPr="009027FA">
              <w:rPr>
                <w:b/>
                <w:i/>
                <w:sz w:val="15"/>
              </w:rPr>
              <w:t>y</w:t>
            </w:r>
            <w:r w:rsidRPr="009027FA">
              <w:rPr>
                <w:b/>
                <w:sz w:val="15"/>
              </w:rPr>
              <w:t>' [mm]</w:t>
            </w:r>
          </w:p>
        </w:tc>
        <w:tc>
          <w:tcPr>
            <w:tcW w:w="556" w:type="pct"/>
            <w:shd w:val="clear" w:color="auto" w:fill="F2F2F2"/>
          </w:tcPr>
          <w:p w14:paraId="785C3D6D" w14:textId="11D66E8A" w:rsidR="009027FA" w:rsidRPr="009027FA" w:rsidRDefault="009027FA" w:rsidP="009027FA">
            <w:pPr>
              <w:jc w:val="center"/>
              <w:rPr>
                <w:b/>
                <w:sz w:val="15"/>
              </w:rPr>
            </w:pPr>
            <w:r w:rsidRPr="009027FA">
              <w:rPr>
                <w:b/>
                <w:sz w:val="15"/>
              </w:rPr>
              <w:t xml:space="preserve">Δ </w:t>
            </w:r>
            <w:r w:rsidRPr="009027FA">
              <w:rPr>
                <w:b/>
                <w:i/>
                <w:sz w:val="15"/>
              </w:rPr>
              <w:t>z</w:t>
            </w:r>
            <w:r w:rsidRPr="009027FA">
              <w:rPr>
                <w:b/>
                <w:sz w:val="15"/>
              </w:rPr>
              <w:t>' [mm]</w:t>
            </w:r>
          </w:p>
        </w:tc>
        <w:tc>
          <w:tcPr>
            <w:tcW w:w="556" w:type="pct"/>
            <w:shd w:val="clear" w:color="auto" w:fill="F2F2F2"/>
          </w:tcPr>
          <w:p w14:paraId="05AD6E78" w14:textId="6A5B6E9C" w:rsidR="009027FA" w:rsidRPr="009027FA" w:rsidRDefault="009027FA" w:rsidP="009027FA">
            <w:pPr>
              <w:jc w:val="center"/>
              <w:rPr>
                <w:b/>
                <w:sz w:val="15"/>
              </w:rPr>
            </w:pPr>
            <w:r w:rsidRPr="009027FA">
              <w:rPr>
                <w:b/>
                <w:sz w:val="15"/>
              </w:rPr>
              <w:t xml:space="preserve">|Δ </w:t>
            </w:r>
            <w:r w:rsidRPr="009027FA">
              <w:rPr>
                <w:b/>
                <w:i/>
                <w:sz w:val="15"/>
              </w:rPr>
              <w:t>r</w:t>
            </w:r>
            <w:r w:rsidRPr="009027FA">
              <w:rPr>
                <w:b/>
                <w:sz w:val="15"/>
              </w:rPr>
              <w:t>| [mm]</w:t>
            </w:r>
          </w:p>
        </w:tc>
        <w:tc>
          <w:tcPr>
            <w:tcW w:w="556" w:type="pct"/>
            <w:shd w:val="clear" w:color="auto" w:fill="F2F2F2"/>
          </w:tcPr>
          <w:p w14:paraId="6973AC69" w14:textId="50AF45A4" w:rsidR="009027FA" w:rsidRPr="009027FA" w:rsidRDefault="009027FA" w:rsidP="009027FA">
            <w:pPr>
              <w:jc w:val="center"/>
              <w:rPr>
                <w:b/>
                <w:sz w:val="15"/>
              </w:rPr>
            </w:pPr>
            <w:r w:rsidRPr="009027FA">
              <w:rPr>
                <w:b/>
                <w:sz w:val="15"/>
              </w:rPr>
              <w:t>Recorrido [mm]</w:t>
            </w:r>
          </w:p>
        </w:tc>
        <w:tc>
          <w:tcPr>
            <w:tcW w:w="556" w:type="pct"/>
            <w:shd w:val="clear" w:color="auto" w:fill="F2F2F2"/>
          </w:tcPr>
          <w:p w14:paraId="15AA288A" w14:textId="6F0F7ECA" w:rsidR="009027FA" w:rsidRPr="009027FA" w:rsidRDefault="009027FA" w:rsidP="009027FA">
            <w:pPr>
              <w:jc w:val="center"/>
              <w:rPr>
                <w:b/>
                <w:sz w:val="15"/>
              </w:rPr>
            </w:pPr>
            <w:r w:rsidRPr="009027FA">
              <w:rPr>
                <w:b/>
                <w:sz w:val="15"/>
              </w:rPr>
              <w:t>|</w:t>
            </w:r>
            <w:r w:rsidRPr="009027FA">
              <w:rPr>
                <w:b/>
                <w:i/>
                <w:sz w:val="15"/>
              </w:rPr>
              <w:t>v</w:t>
            </w:r>
            <w:r w:rsidRPr="009027FA">
              <w:rPr>
                <w:b/>
                <w:sz w:val="15"/>
              </w:rPr>
              <w:t>| máx. [m/s]</w:t>
            </w:r>
          </w:p>
        </w:tc>
        <w:tc>
          <w:tcPr>
            <w:tcW w:w="556" w:type="pct"/>
            <w:shd w:val="clear" w:color="auto" w:fill="F2F2F2"/>
          </w:tcPr>
          <w:p w14:paraId="3BE1FB4B" w14:textId="407FFFE6" w:rsidR="009027FA" w:rsidRPr="009027FA" w:rsidRDefault="009027FA" w:rsidP="009027FA">
            <w:pPr>
              <w:jc w:val="center"/>
              <w:rPr>
                <w:b/>
                <w:sz w:val="15"/>
              </w:rPr>
            </w:pPr>
            <w:r w:rsidRPr="009027FA">
              <w:rPr>
                <w:b/>
                <w:sz w:val="15"/>
              </w:rPr>
              <w:t>|</w:t>
            </w:r>
            <w:r w:rsidRPr="009027FA">
              <w:rPr>
                <w:b/>
                <w:i/>
                <w:sz w:val="15"/>
              </w:rPr>
              <w:t>a</w:t>
            </w:r>
            <w:r w:rsidRPr="009027FA">
              <w:rPr>
                <w:b/>
                <w:sz w:val="15"/>
              </w:rPr>
              <w:t>| máx. [m/s</w:t>
            </w:r>
            <w:r w:rsidRPr="009027FA">
              <w:rPr>
                <w:b/>
                <w:sz w:val="15"/>
                <w:vertAlign w:val="superscript"/>
              </w:rPr>
              <w:t>2</w:t>
            </w:r>
            <w:r w:rsidRPr="009027FA">
              <w:rPr>
                <w:b/>
                <w:sz w:val="15"/>
              </w:rPr>
              <w:t>]</w:t>
            </w:r>
          </w:p>
        </w:tc>
      </w:tr>
      <w:tr w:rsidR="009027FA" w:rsidRPr="009027FA" w14:paraId="6DDECBA9" w14:textId="77777777" w:rsidTr="009027FA">
        <w:trPr>
          <w:cantSplit/>
        </w:trPr>
        <w:tc>
          <w:tcPr>
            <w:tcW w:w="556" w:type="pct"/>
          </w:tcPr>
          <w:p w14:paraId="23FAC28F" w14:textId="0988DF6B" w:rsidR="009027FA" w:rsidRPr="009027FA" w:rsidRDefault="009027FA" w:rsidP="009027FA">
            <w:pPr>
              <w:jc w:val="center"/>
              <w:rPr>
                <w:sz w:val="15"/>
              </w:rPr>
            </w:pPr>
            <w:r>
              <w:rPr>
                <w:sz w:val="15"/>
              </w:rPr>
              <w:t>P (falange proximal)</w:t>
            </w:r>
          </w:p>
        </w:tc>
        <w:tc>
          <w:tcPr>
            <w:tcW w:w="556" w:type="pct"/>
          </w:tcPr>
          <w:p w14:paraId="66069B7F" w14:textId="62EFBC93" w:rsidR="009027FA" w:rsidRPr="009027FA" w:rsidRDefault="009027FA" w:rsidP="009027FA">
            <w:pPr>
              <w:jc w:val="center"/>
              <w:rPr>
                <w:sz w:val="15"/>
              </w:rPr>
            </w:pPr>
            <w:r>
              <w:rPr>
                <w:sz w:val="15"/>
              </w:rPr>
              <w:t>(31.0, -13.0)</w:t>
            </w:r>
          </w:p>
        </w:tc>
        <w:tc>
          <w:tcPr>
            <w:tcW w:w="556" w:type="pct"/>
          </w:tcPr>
          <w:p w14:paraId="26885624" w14:textId="22222FCB" w:rsidR="009027FA" w:rsidRPr="009027FA" w:rsidRDefault="009027FA" w:rsidP="009027FA">
            <w:pPr>
              <w:jc w:val="center"/>
              <w:rPr>
                <w:sz w:val="15"/>
              </w:rPr>
            </w:pPr>
            <w:r>
              <w:rPr>
                <w:sz w:val="15"/>
              </w:rPr>
              <w:t>(4.2, -33.3)</w:t>
            </w:r>
          </w:p>
        </w:tc>
        <w:tc>
          <w:tcPr>
            <w:tcW w:w="556" w:type="pct"/>
          </w:tcPr>
          <w:p w14:paraId="575D7858" w14:textId="149030CD" w:rsidR="009027FA" w:rsidRPr="009027FA" w:rsidRDefault="009027FA" w:rsidP="009027FA">
            <w:pPr>
              <w:jc w:val="center"/>
              <w:rPr>
                <w:sz w:val="15"/>
              </w:rPr>
            </w:pPr>
            <w:r>
              <w:rPr>
                <w:sz w:val="15"/>
              </w:rPr>
              <w:t>-26.8</w:t>
            </w:r>
          </w:p>
        </w:tc>
        <w:tc>
          <w:tcPr>
            <w:tcW w:w="556" w:type="pct"/>
          </w:tcPr>
          <w:p w14:paraId="37DEBCEF" w14:textId="7AACE8D5" w:rsidR="009027FA" w:rsidRPr="009027FA" w:rsidRDefault="009027FA" w:rsidP="009027FA">
            <w:pPr>
              <w:jc w:val="center"/>
              <w:rPr>
                <w:sz w:val="15"/>
              </w:rPr>
            </w:pPr>
            <w:r>
              <w:rPr>
                <w:sz w:val="15"/>
              </w:rPr>
              <w:t>-20.3</w:t>
            </w:r>
          </w:p>
        </w:tc>
        <w:tc>
          <w:tcPr>
            <w:tcW w:w="556" w:type="pct"/>
          </w:tcPr>
          <w:p w14:paraId="7702E50D" w14:textId="566D34B4" w:rsidR="009027FA" w:rsidRPr="009027FA" w:rsidRDefault="009027FA" w:rsidP="009027FA">
            <w:pPr>
              <w:jc w:val="center"/>
              <w:rPr>
                <w:sz w:val="15"/>
              </w:rPr>
            </w:pPr>
            <w:r>
              <w:rPr>
                <w:sz w:val="15"/>
              </w:rPr>
              <w:t>33.6</w:t>
            </w:r>
          </w:p>
        </w:tc>
        <w:tc>
          <w:tcPr>
            <w:tcW w:w="556" w:type="pct"/>
          </w:tcPr>
          <w:p w14:paraId="451A27D2" w14:textId="368BCB03" w:rsidR="009027FA" w:rsidRPr="009027FA" w:rsidRDefault="009027FA" w:rsidP="009027FA">
            <w:pPr>
              <w:jc w:val="center"/>
              <w:rPr>
                <w:sz w:val="15"/>
              </w:rPr>
            </w:pPr>
            <w:r>
              <w:rPr>
                <w:sz w:val="15"/>
              </w:rPr>
              <w:t>35.2</w:t>
            </w:r>
          </w:p>
        </w:tc>
        <w:tc>
          <w:tcPr>
            <w:tcW w:w="556" w:type="pct"/>
          </w:tcPr>
          <w:p w14:paraId="1776861F" w14:textId="2BF801F7" w:rsidR="009027FA" w:rsidRPr="009027FA" w:rsidRDefault="009027FA" w:rsidP="009027FA">
            <w:pPr>
              <w:jc w:val="center"/>
              <w:rPr>
                <w:sz w:val="15"/>
              </w:rPr>
            </w:pPr>
            <w:r>
              <w:rPr>
                <w:sz w:val="15"/>
              </w:rPr>
              <w:t>0.070</w:t>
            </w:r>
          </w:p>
        </w:tc>
        <w:tc>
          <w:tcPr>
            <w:tcW w:w="556" w:type="pct"/>
          </w:tcPr>
          <w:p w14:paraId="39041D24" w14:textId="64702C55" w:rsidR="009027FA" w:rsidRPr="009027FA" w:rsidRDefault="009027FA" w:rsidP="009027FA">
            <w:pPr>
              <w:jc w:val="center"/>
              <w:rPr>
                <w:sz w:val="15"/>
              </w:rPr>
            </w:pPr>
            <w:r>
              <w:rPr>
                <w:sz w:val="15"/>
              </w:rPr>
              <w:t>0.225</w:t>
            </w:r>
          </w:p>
        </w:tc>
      </w:tr>
      <w:tr w:rsidR="009027FA" w:rsidRPr="009027FA" w14:paraId="05BD0071" w14:textId="77777777" w:rsidTr="009027FA">
        <w:trPr>
          <w:cantSplit/>
        </w:trPr>
        <w:tc>
          <w:tcPr>
            <w:tcW w:w="556" w:type="pct"/>
          </w:tcPr>
          <w:p w14:paraId="17380D94" w14:textId="3E619D49" w:rsidR="009027FA" w:rsidRPr="009027FA" w:rsidRDefault="009027FA" w:rsidP="009027FA">
            <w:pPr>
              <w:jc w:val="center"/>
              <w:rPr>
                <w:sz w:val="15"/>
              </w:rPr>
            </w:pPr>
            <w:r>
              <w:rPr>
                <w:sz w:val="15"/>
              </w:rPr>
              <w:lastRenderedPageBreak/>
              <w:t>Eje PIP</w:t>
            </w:r>
          </w:p>
        </w:tc>
        <w:tc>
          <w:tcPr>
            <w:tcW w:w="556" w:type="pct"/>
          </w:tcPr>
          <w:p w14:paraId="5C6DB1EB" w14:textId="41DBBC48" w:rsidR="009027FA" w:rsidRPr="009027FA" w:rsidRDefault="009027FA" w:rsidP="009027FA">
            <w:pPr>
              <w:jc w:val="center"/>
              <w:rPr>
                <w:sz w:val="15"/>
              </w:rPr>
            </w:pPr>
            <w:r>
              <w:rPr>
                <w:sz w:val="15"/>
              </w:rPr>
              <w:t>(50.0, -4.0)</w:t>
            </w:r>
          </w:p>
        </w:tc>
        <w:tc>
          <w:tcPr>
            <w:tcW w:w="556" w:type="pct"/>
          </w:tcPr>
          <w:p w14:paraId="774F6553" w14:textId="25D2E9EE" w:rsidR="009027FA" w:rsidRPr="009027FA" w:rsidRDefault="009027FA" w:rsidP="009027FA">
            <w:pPr>
              <w:jc w:val="center"/>
              <w:rPr>
                <w:sz w:val="15"/>
              </w:rPr>
            </w:pPr>
            <w:r>
              <w:rPr>
                <w:sz w:val="15"/>
              </w:rPr>
              <w:t>(21.5, -45.3)</w:t>
            </w:r>
          </w:p>
        </w:tc>
        <w:tc>
          <w:tcPr>
            <w:tcW w:w="556" w:type="pct"/>
          </w:tcPr>
          <w:p w14:paraId="3BEF2301" w14:textId="276505C9" w:rsidR="009027FA" w:rsidRPr="009027FA" w:rsidRDefault="009027FA" w:rsidP="009027FA">
            <w:pPr>
              <w:jc w:val="center"/>
              <w:rPr>
                <w:sz w:val="15"/>
              </w:rPr>
            </w:pPr>
            <w:r>
              <w:rPr>
                <w:sz w:val="15"/>
              </w:rPr>
              <w:t>-28.5</w:t>
            </w:r>
          </w:p>
        </w:tc>
        <w:tc>
          <w:tcPr>
            <w:tcW w:w="556" w:type="pct"/>
          </w:tcPr>
          <w:p w14:paraId="601EAEF5" w14:textId="699BBDF1" w:rsidR="009027FA" w:rsidRPr="009027FA" w:rsidRDefault="009027FA" w:rsidP="009027FA">
            <w:pPr>
              <w:jc w:val="center"/>
              <w:rPr>
                <w:sz w:val="15"/>
              </w:rPr>
            </w:pPr>
            <w:r>
              <w:rPr>
                <w:sz w:val="15"/>
              </w:rPr>
              <w:t>-41.3</w:t>
            </w:r>
          </w:p>
        </w:tc>
        <w:tc>
          <w:tcPr>
            <w:tcW w:w="556" w:type="pct"/>
          </w:tcPr>
          <w:p w14:paraId="142AE5CB" w14:textId="16D2C329" w:rsidR="009027FA" w:rsidRPr="009027FA" w:rsidRDefault="009027FA" w:rsidP="009027FA">
            <w:pPr>
              <w:jc w:val="center"/>
              <w:rPr>
                <w:sz w:val="15"/>
              </w:rPr>
            </w:pPr>
            <w:r>
              <w:rPr>
                <w:sz w:val="15"/>
              </w:rPr>
              <w:t>50.2</w:t>
            </w:r>
          </w:p>
        </w:tc>
        <w:tc>
          <w:tcPr>
            <w:tcW w:w="556" w:type="pct"/>
          </w:tcPr>
          <w:p w14:paraId="4CBE48BB" w14:textId="2E95B1FF" w:rsidR="009027FA" w:rsidRPr="009027FA" w:rsidRDefault="009027FA" w:rsidP="009027FA">
            <w:pPr>
              <w:jc w:val="center"/>
              <w:rPr>
                <w:sz w:val="15"/>
              </w:rPr>
            </w:pPr>
            <w:r>
              <w:rPr>
                <w:sz w:val="15"/>
              </w:rPr>
              <w:t>52.5</w:t>
            </w:r>
          </w:p>
        </w:tc>
        <w:tc>
          <w:tcPr>
            <w:tcW w:w="556" w:type="pct"/>
          </w:tcPr>
          <w:p w14:paraId="3AF8F950" w14:textId="3FDA3CA8" w:rsidR="009027FA" w:rsidRPr="009027FA" w:rsidRDefault="009027FA" w:rsidP="009027FA">
            <w:pPr>
              <w:jc w:val="center"/>
              <w:rPr>
                <w:sz w:val="15"/>
              </w:rPr>
            </w:pPr>
            <w:r>
              <w:rPr>
                <w:sz w:val="15"/>
              </w:rPr>
              <w:t>0.105</w:t>
            </w:r>
          </w:p>
        </w:tc>
        <w:tc>
          <w:tcPr>
            <w:tcW w:w="556" w:type="pct"/>
          </w:tcPr>
          <w:p w14:paraId="7C81418F" w14:textId="3255DBA3" w:rsidR="009027FA" w:rsidRPr="009027FA" w:rsidRDefault="009027FA" w:rsidP="009027FA">
            <w:pPr>
              <w:jc w:val="center"/>
              <w:rPr>
                <w:sz w:val="15"/>
              </w:rPr>
            </w:pPr>
            <w:r>
              <w:rPr>
                <w:sz w:val="15"/>
              </w:rPr>
              <w:t>0.335</w:t>
            </w:r>
          </w:p>
        </w:tc>
      </w:tr>
      <w:tr w:rsidR="009027FA" w:rsidRPr="009027FA" w14:paraId="318294D9" w14:textId="77777777" w:rsidTr="009027FA">
        <w:trPr>
          <w:cantSplit/>
        </w:trPr>
        <w:tc>
          <w:tcPr>
            <w:tcW w:w="556" w:type="pct"/>
          </w:tcPr>
          <w:p w14:paraId="3EC69B55" w14:textId="22D7D78E" w:rsidR="009027FA" w:rsidRPr="009027FA" w:rsidRDefault="009027FA" w:rsidP="009027FA">
            <w:pPr>
              <w:jc w:val="center"/>
              <w:rPr>
                <w:sz w:val="15"/>
              </w:rPr>
            </w:pPr>
            <w:r>
              <w:rPr>
                <w:sz w:val="15"/>
              </w:rPr>
              <w:t>D (falange distal)</w:t>
            </w:r>
          </w:p>
        </w:tc>
        <w:tc>
          <w:tcPr>
            <w:tcW w:w="556" w:type="pct"/>
          </w:tcPr>
          <w:p w14:paraId="6441F321" w14:textId="4D75262C" w:rsidR="009027FA" w:rsidRPr="009027FA" w:rsidRDefault="009027FA" w:rsidP="009027FA">
            <w:pPr>
              <w:jc w:val="center"/>
              <w:rPr>
                <w:sz w:val="15"/>
              </w:rPr>
            </w:pPr>
            <w:r>
              <w:rPr>
                <w:sz w:val="15"/>
              </w:rPr>
              <w:t>(71.5, -13.0)</w:t>
            </w:r>
          </w:p>
        </w:tc>
        <w:tc>
          <w:tcPr>
            <w:tcW w:w="556" w:type="pct"/>
          </w:tcPr>
          <w:p w14:paraId="51191E5E" w14:textId="224639AE" w:rsidR="009027FA" w:rsidRPr="009027FA" w:rsidRDefault="009027FA" w:rsidP="009027FA">
            <w:pPr>
              <w:jc w:val="center"/>
              <w:rPr>
                <w:sz w:val="15"/>
              </w:rPr>
            </w:pPr>
            <w:r>
              <w:rPr>
                <w:sz w:val="15"/>
              </w:rPr>
              <w:t>(7.3, -63.7)</w:t>
            </w:r>
          </w:p>
        </w:tc>
        <w:tc>
          <w:tcPr>
            <w:tcW w:w="556" w:type="pct"/>
          </w:tcPr>
          <w:p w14:paraId="4BAECCC5" w14:textId="7B1F9DED" w:rsidR="009027FA" w:rsidRPr="009027FA" w:rsidRDefault="009027FA" w:rsidP="009027FA">
            <w:pPr>
              <w:jc w:val="center"/>
              <w:rPr>
                <w:sz w:val="15"/>
              </w:rPr>
            </w:pPr>
            <w:r>
              <w:rPr>
                <w:sz w:val="15"/>
              </w:rPr>
              <w:t>-64.2</w:t>
            </w:r>
          </w:p>
        </w:tc>
        <w:tc>
          <w:tcPr>
            <w:tcW w:w="556" w:type="pct"/>
          </w:tcPr>
          <w:p w14:paraId="0BF28C7E" w14:textId="06FA8583" w:rsidR="009027FA" w:rsidRPr="009027FA" w:rsidRDefault="009027FA" w:rsidP="009027FA">
            <w:pPr>
              <w:jc w:val="center"/>
              <w:rPr>
                <w:sz w:val="15"/>
              </w:rPr>
            </w:pPr>
            <w:r>
              <w:rPr>
                <w:sz w:val="15"/>
              </w:rPr>
              <w:t>-50.7</w:t>
            </w:r>
          </w:p>
        </w:tc>
        <w:tc>
          <w:tcPr>
            <w:tcW w:w="556" w:type="pct"/>
          </w:tcPr>
          <w:p w14:paraId="730478F7" w14:textId="53E0A22B" w:rsidR="009027FA" w:rsidRPr="009027FA" w:rsidRDefault="009027FA" w:rsidP="009027FA">
            <w:pPr>
              <w:jc w:val="center"/>
              <w:rPr>
                <w:sz w:val="15"/>
              </w:rPr>
            </w:pPr>
            <w:r>
              <w:rPr>
                <w:sz w:val="15"/>
              </w:rPr>
              <w:t>81.8</w:t>
            </w:r>
          </w:p>
        </w:tc>
        <w:tc>
          <w:tcPr>
            <w:tcW w:w="556" w:type="pct"/>
          </w:tcPr>
          <w:p w14:paraId="0DA1889B" w14:textId="6BBA3292" w:rsidR="009027FA" w:rsidRPr="009027FA" w:rsidRDefault="009027FA" w:rsidP="009027FA">
            <w:pPr>
              <w:jc w:val="center"/>
              <w:rPr>
                <w:sz w:val="15"/>
              </w:rPr>
            </w:pPr>
            <w:r>
              <w:rPr>
                <w:sz w:val="15"/>
              </w:rPr>
              <w:t>88.7</w:t>
            </w:r>
          </w:p>
        </w:tc>
        <w:tc>
          <w:tcPr>
            <w:tcW w:w="556" w:type="pct"/>
          </w:tcPr>
          <w:p w14:paraId="090252F1" w14:textId="6132FAE8" w:rsidR="009027FA" w:rsidRPr="009027FA" w:rsidRDefault="009027FA" w:rsidP="009027FA">
            <w:pPr>
              <w:jc w:val="center"/>
              <w:rPr>
                <w:sz w:val="15"/>
              </w:rPr>
            </w:pPr>
            <w:r>
              <w:rPr>
                <w:sz w:val="15"/>
              </w:rPr>
              <w:t>0.179</w:t>
            </w:r>
          </w:p>
        </w:tc>
        <w:tc>
          <w:tcPr>
            <w:tcW w:w="556" w:type="pct"/>
          </w:tcPr>
          <w:p w14:paraId="3934969B" w14:textId="7BD07776" w:rsidR="009027FA" w:rsidRPr="009027FA" w:rsidRDefault="009027FA" w:rsidP="009027FA">
            <w:pPr>
              <w:jc w:val="center"/>
              <w:rPr>
                <w:sz w:val="15"/>
              </w:rPr>
            </w:pPr>
            <w:r>
              <w:rPr>
                <w:sz w:val="15"/>
              </w:rPr>
              <w:t>0.595</w:t>
            </w:r>
          </w:p>
        </w:tc>
      </w:tr>
      <w:tr w:rsidR="009027FA" w:rsidRPr="009027FA" w14:paraId="616736CE" w14:textId="77777777" w:rsidTr="009027FA">
        <w:trPr>
          <w:cantSplit/>
        </w:trPr>
        <w:tc>
          <w:tcPr>
            <w:tcW w:w="556" w:type="pct"/>
          </w:tcPr>
          <w:p w14:paraId="799508D1" w14:textId="0783DA43" w:rsidR="009027FA" w:rsidRPr="009027FA" w:rsidRDefault="009027FA" w:rsidP="009027FA">
            <w:pPr>
              <w:jc w:val="center"/>
              <w:rPr>
                <w:sz w:val="15"/>
              </w:rPr>
            </w:pPr>
            <w:r>
              <w:rPr>
                <w:sz w:val="15"/>
              </w:rPr>
              <w:t>T (punta)</w:t>
            </w:r>
          </w:p>
        </w:tc>
        <w:tc>
          <w:tcPr>
            <w:tcW w:w="556" w:type="pct"/>
          </w:tcPr>
          <w:p w14:paraId="65803EC6" w14:textId="6859017F" w:rsidR="009027FA" w:rsidRPr="009027FA" w:rsidRDefault="009027FA" w:rsidP="009027FA">
            <w:pPr>
              <w:jc w:val="center"/>
              <w:rPr>
                <w:sz w:val="15"/>
              </w:rPr>
            </w:pPr>
            <w:r>
              <w:rPr>
                <w:sz w:val="15"/>
              </w:rPr>
              <w:t>(85.0, -13.0)</w:t>
            </w:r>
          </w:p>
        </w:tc>
        <w:tc>
          <w:tcPr>
            <w:tcW w:w="556" w:type="pct"/>
          </w:tcPr>
          <w:p w14:paraId="03F50DB9" w14:textId="399B5814" w:rsidR="009027FA" w:rsidRPr="009027FA" w:rsidRDefault="009027FA" w:rsidP="009027FA">
            <w:pPr>
              <w:jc w:val="center"/>
              <w:rPr>
                <w:sz w:val="15"/>
              </w:rPr>
            </w:pPr>
            <w:r>
              <w:rPr>
                <w:sz w:val="15"/>
              </w:rPr>
              <w:t>(3.8, -76.8)</w:t>
            </w:r>
          </w:p>
        </w:tc>
        <w:tc>
          <w:tcPr>
            <w:tcW w:w="556" w:type="pct"/>
          </w:tcPr>
          <w:p w14:paraId="6B1C12E0" w14:textId="178EC32C" w:rsidR="009027FA" w:rsidRPr="009027FA" w:rsidRDefault="009027FA" w:rsidP="009027FA">
            <w:pPr>
              <w:jc w:val="center"/>
              <w:rPr>
                <w:sz w:val="15"/>
              </w:rPr>
            </w:pPr>
            <w:r>
              <w:rPr>
                <w:sz w:val="15"/>
              </w:rPr>
              <w:t>-81.2</w:t>
            </w:r>
          </w:p>
        </w:tc>
        <w:tc>
          <w:tcPr>
            <w:tcW w:w="556" w:type="pct"/>
          </w:tcPr>
          <w:p w14:paraId="2F0CFCB5" w14:textId="5AE22289" w:rsidR="009027FA" w:rsidRPr="009027FA" w:rsidRDefault="009027FA" w:rsidP="009027FA">
            <w:pPr>
              <w:jc w:val="center"/>
              <w:rPr>
                <w:sz w:val="15"/>
              </w:rPr>
            </w:pPr>
            <w:r>
              <w:rPr>
                <w:sz w:val="15"/>
              </w:rPr>
              <w:t>-63.8</w:t>
            </w:r>
          </w:p>
        </w:tc>
        <w:tc>
          <w:tcPr>
            <w:tcW w:w="556" w:type="pct"/>
          </w:tcPr>
          <w:p w14:paraId="204783CC" w14:textId="3053BA69" w:rsidR="009027FA" w:rsidRPr="009027FA" w:rsidRDefault="009027FA" w:rsidP="009027FA">
            <w:pPr>
              <w:jc w:val="center"/>
              <w:rPr>
                <w:sz w:val="15"/>
              </w:rPr>
            </w:pPr>
            <w:r>
              <w:rPr>
                <w:sz w:val="15"/>
              </w:rPr>
              <w:t>103.3</w:t>
            </w:r>
          </w:p>
        </w:tc>
        <w:tc>
          <w:tcPr>
            <w:tcW w:w="556" w:type="pct"/>
          </w:tcPr>
          <w:p w14:paraId="7297ECFE" w14:textId="1723236A" w:rsidR="009027FA" w:rsidRPr="009027FA" w:rsidRDefault="009027FA" w:rsidP="009027FA">
            <w:pPr>
              <w:jc w:val="center"/>
              <w:rPr>
                <w:sz w:val="15"/>
              </w:rPr>
            </w:pPr>
            <w:r>
              <w:rPr>
                <w:sz w:val="15"/>
              </w:rPr>
              <w:t>113.4</w:t>
            </w:r>
          </w:p>
        </w:tc>
        <w:tc>
          <w:tcPr>
            <w:tcW w:w="556" w:type="pct"/>
          </w:tcPr>
          <w:p w14:paraId="496BBBD7" w14:textId="3A12681C" w:rsidR="009027FA" w:rsidRPr="009027FA" w:rsidRDefault="009027FA" w:rsidP="009027FA">
            <w:pPr>
              <w:jc w:val="center"/>
              <w:rPr>
                <w:sz w:val="15"/>
              </w:rPr>
            </w:pPr>
            <w:r>
              <w:rPr>
                <w:sz w:val="15"/>
              </w:rPr>
              <w:t>0.229</w:t>
            </w:r>
          </w:p>
        </w:tc>
        <w:tc>
          <w:tcPr>
            <w:tcW w:w="556" w:type="pct"/>
          </w:tcPr>
          <w:p w14:paraId="451212C7" w14:textId="6F30C266" w:rsidR="009027FA" w:rsidRPr="009027FA" w:rsidRDefault="009027FA" w:rsidP="009027FA">
            <w:pPr>
              <w:jc w:val="center"/>
              <w:rPr>
                <w:sz w:val="15"/>
              </w:rPr>
            </w:pPr>
            <w:r>
              <w:rPr>
                <w:sz w:val="15"/>
              </w:rPr>
              <w:t>0.760</w:t>
            </w:r>
          </w:p>
        </w:tc>
      </w:tr>
      <w:tr w:rsidR="009027FA" w:rsidRPr="009027FA" w14:paraId="166DA5FF" w14:textId="77777777" w:rsidTr="009027FA">
        <w:trPr>
          <w:cantSplit/>
        </w:trPr>
        <w:tc>
          <w:tcPr>
            <w:tcW w:w="556" w:type="pct"/>
          </w:tcPr>
          <w:p w14:paraId="4FAE66DC" w14:textId="3C9EC727" w:rsidR="009027FA" w:rsidRPr="009027FA" w:rsidRDefault="009027FA" w:rsidP="009027FA">
            <w:pPr>
              <w:jc w:val="center"/>
              <w:rPr>
                <w:sz w:val="15"/>
              </w:rPr>
            </w:pPr>
            <w:r w:rsidRPr="009027FA">
              <w:rPr>
                <w:i/>
                <w:sz w:val="15"/>
              </w:rPr>
              <w:t>G</w:t>
            </w:r>
            <w:r w:rsidRPr="009027FA">
              <w:rPr>
                <w:sz w:val="15"/>
                <w:vertAlign w:val="subscript"/>
              </w:rPr>
              <w:t>1</w:t>
            </w:r>
            <w:r>
              <w:rPr>
                <w:sz w:val="15"/>
              </w:rPr>
              <w:t xml:space="preserve"> (c.m. proximal)</w:t>
            </w:r>
          </w:p>
        </w:tc>
        <w:tc>
          <w:tcPr>
            <w:tcW w:w="556" w:type="pct"/>
          </w:tcPr>
          <w:p w14:paraId="70ACE095" w14:textId="324B0600" w:rsidR="009027FA" w:rsidRPr="009027FA" w:rsidRDefault="009027FA" w:rsidP="009027FA">
            <w:pPr>
              <w:jc w:val="center"/>
              <w:rPr>
                <w:sz w:val="15"/>
              </w:rPr>
            </w:pPr>
            <w:r>
              <w:rPr>
                <w:sz w:val="15"/>
              </w:rPr>
              <w:t>(26.5, 0.9)</w:t>
            </w:r>
          </w:p>
        </w:tc>
        <w:tc>
          <w:tcPr>
            <w:tcW w:w="556" w:type="pct"/>
          </w:tcPr>
          <w:p w14:paraId="3330AC17" w14:textId="0331F7E2" w:rsidR="009027FA" w:rsidRPr="009027FA" w:rsidRDefault="009027FA" w:rsidP="009027FA">
            <w:pPr>
              <w:jc w:val="center"/>
              <w:rPr>
                <w:sz w:val="15"/>
              </w:rPr>
            </w:pPr>
            <w:r>
              <w:rPr>
                <w:sz w:val="15"/>
              </w:rPr>
              <w:t>(14.0, -22.5)</w:t>
            </w:r>
          </w:p>
        </w:tc>
        <w:tc>
          <w:tcPr>
            <w:tcW w:w="556" w:type="pct"/>
          </w:tcPr>
          <w:p w14:paraId="6D46C0D9" w14:textId="2EFF5053" w:rsidR="009027FA" w:rsidRPr="009027FA" w:rsidRDefault="009027FA" w:rsidP="009027FA">
            <w:pPr>
              <w:jc w:val="center"/>
              <w:rPr>
                <w:sz w:val="15"/>
              </w:rPr>
            </w:pPr>
            <w:r>
              <w:rPr>
                <w:sz w:val="15"/>
              </w:rPr>
              <w:t>-12.5</w:t>
            </w:r>
          </w:p>
        </w:tc>
        <w:tc>
          <w:tcPr>
            <w:tcW w:w="556" w:type="pct"/>
          </w:tcPr>
          <w:p w14:paraId="4E614482" w14:textId="13B954FA" w:rsidR="009027FA" w:rsidRPr="009027FA" w:rsidRDefault="009027FA" w:rsidP="009027FA">
            <w:pPr>
              <w:jc w:val="center"/>
              <w:rPr>
                <w:sz w:val="15"/>
              </w:rPr>
            </w:pPr>
            <w:r>
              <w:rPr>
                <w:sz w:val="15"/>
              </w:rPr>
              <w:t>-23.4</w:t>
            </w:r>
          </w:p>
        </w:tc>
        <w:tc>
          <w:tcPr>
            <w:tcW w:w="556" w:type="pct"/>
          </w:tcPr>
          <w:p w14:paraId="048E1CDA" w14:textId="47FDB69D" w:rsidR="009027FA" w:rsidRPr="009027FA" w:rsidRDefault="009027FA" w:rsidP="009027FA">
            <w:pPr>
              <w:jc w:val="center"/>
              <w:rPr>
                <w:sz w:val="15"/>
              </w:rPr>
            </w:pPr>
            <w:r>
              <w:rPr>
                <w:sz w:val="15"/>
              </w:rPr>
              <w:t>26.5</w:t>
            </w:r>
          </w:p>
        </w:tc>
        <w:tc>
          <w:tcPr>
            <w:tcW w:w="556" w:type="pct"/>
          </w:tcPr>
          <w:p w14:paraId="5AF580B4" w14:textId="6B537CEC" w:rsidR="009027FA" w:rsidRPr="009027FA" w:rsidRDefault="009027FA" w:rsidP="009027FA">
            <w:pPr>
              <w:jc w:val="center"/>
              <w:rPr>
                <w:sz w:val="15"/>
              </w:rPr>
            </w:pPr>
            <w:r>
              <w:rPr>
                <w:sz w:val="15"/>
              </w:rPr>
              <w:t>27.8</w:t>
            </w:r>
          </w:p>
        </w:tc>
        <w:tc>
          <w:tcPr>
            <w:tcW w:w="556" w:type="pct"/>
          </w:tcPr>
          <w:p w14:paraId="17576B5C" w14:textId="7CEC6C68" w:rsidR="009027FA" w:rsidRPr="009027FA" w:rsidRDefault="009027FA" w:rsidP="009027FA">
            <w:pPr>
              <w:jc w:val="center"/>
              <w:rPr>
                <w:sz w:val="15"/>
              </w:rPr>
            </w:pPr>
            <w:r>
              <w:rPr>
                <w:sz w:val="15"/>
              </w:rPr>
              <w:t>0.056</w:t>
            </w:r>
          </w:p>
        </w:tc>
        <w:tc>
          <w:tcPr>
            <w:tcW w:w="556" w:type="pct"/>
          </w:tcPr>
          <w:p w14:paraId="0FBE6677" w14:textId="1507C998" w:rsidR="009027FA" w:rsidRPr="009027FA" w:rsidRDefault="009027FA" w:rsidP="009027FA">
            <w:pPr>
              <w:jc w:val="center"/>
              <w:rPr>
                <w:sz w:val="15"/>
              </w:rPr>
            </w:pPr>
            <w:r>
              <w:rPr>
                <w:sz w:val="15"/>
              </w:rPr>
              <w:t>0.177</w:t>
            </w:r>
          </w:p>
        </w:tc>
      </w:tr>
      <w:tr w:rsidR="009027FA" w:rsidRPr="009027FA" w14:paraId="3E488611" w14:textId="77777777" w:rsidTr="009027FA">
        <w:trPr>
          <w:cantSplit/>
        </w:trPr>
        <w:tc>
          <w:tcPr>
            <w:tcW w:w="556" w:type="pct"/>
          </w:tcPr>
          <w:p w14:paraId="0785D50C" w14:textId="66CD90C7" w:rsidR="009027FA" w:rsidRPr="009027FA" w:rsidRDefault="009027FA" w:rsidP="009027FA">
            <w:pPr>
              <w:jc w:val="center"/>
              <w:rPr>
                <w:sz w:val="15"/>
              </w:rPr>
            </w:pPr>
            <w:r w:rsidRPr="009027FA">
              <w:rPr>
                <w:i/>
                <w:sz w:val="15"/>
              </w:rPr>
              <w:t>G</w:t>
            </w:r>
            <w:r w:rsidRPr="009027FA">
              <w:rPr>
                <w:sz w:val="15"/>
                <w:vertAlign w:val="subscript"/>
              </w:rPr>
              <w:t>2</w:t>
            </w:r>
            <w:r>
              <w:rPr>
                <w:sz w:val="15"/>
              </w:rPr>
              <w:t xml:space="preserve"> (c.m. distal)</w:t>
            </w:r>
          </w:p>
        </w:tc>
        <w:tc>
          <w:tcPr>
            <w:tcW w:w="556" w:type="pct"/>
          </w:tcPr>
          <w:p w14:paraId="344AE3AF" w14:textId="773803D9" w:rsidR="009027FA" w:rsidRPr="009027FA" w:rsidRDefault="009027FA" w:rsidP="009027FA">
            <w:pPr>
              <w:jc w:val="center"/>
              <w:rPr>
                <w:sz w:val="15"/>
              </w:rPr>
            </w:pPr>
            <w:r>
              <w:rPr>
                <w:sz w:val="15"/>
              </w:rPr>
              <w:t>(66.2, -4.1)</w:t>
            </w:r>
          </w:p>
        </w:tc>
        <w:tc>
          <w:tcPr>
            <w:tcW w:w="556" w:type="pct"/>
          </w:tcPr>
          <w:p w14:paraId="380D7E80" w14:textId="3AF888B4" w:rsidR="009027FA" w:rsidRPr="009027FA" w:rsidRDefault="009027FA" w:rsidP="009027FA">
            <w:pPr>
              <w:jc w:val="center"/>
              <w:rPr>
                <w:sz w:val="15"/>
              </w:rPr>
            </w:pPr>
            <w:r>
              <w:rPr>
                <w:sz w:val="15"/>
              </w:rPr>
              <w:t>(17.2, -60.9)</w:t>
            </w:r>
          </w:p>
        </w:tc>
        <w:tc>
          <w:tcPr>
            <w:tcW w:w="556" w:type="pct"/>
          </w:tcPr>
          <w:p w14:paraId="78BACABD" w14:textId="6BA13861" w:rsidR="009027FA" w:rsidRPr="009027FA" w:rsidRDefault="009027FA" w:rsidP="009027FA">
            <w:pPr>
              <w:jc w:val="center"/>
              <w:rPr>
                <w:sz w:val="15"/>
              </w:rPr>
            </w:pPr>
            <w:r>
              <w:rPr>
                <w:sz w:val="15"/>
              </w:rPr>
              <w:t>-49.0</w:t>
            </w:r>
          </w:p>
        </w:tc>
        <w:tc>
          <w:tcPr>
            <w:tcW w:w="556" w:type="pct"/>
          </w:tcPr>
          <w:p w14:paraId="3100B77C" w14:textId="22FCDD06" w:rsidR="009027FA" w:rsidRPr="009027FA" w:rsidRDefault="009027FA" w:rsidP="009027FA">
            <w:pPr>
              <w:jc w:val="center"/>
              <w:rPr>
                <w:sz w:val="15"/>
              </w:rPr>
            </w:pPr>
            <w:r>
              <w:rPr>
                <w:sz w:val="15"/>
              </w:rPr>
              <w:t>-56.8</w:t>
            </w:r>
          </w:p>
        </w:tc>
        <w:tc>
          <w:tcPr>
            <w:tcW w:w="556" w:type="pct"/>
          </w:tcPr>
          <w:p w14:paraId="038BEF96" w14:textId="59B7E55A" w:rsidR="009027FA" w:rsidRPr="009027FA" w:rsidRDefault="009027FA" w:rsidP="009027FA">
            <w:pPr>
              <w:jc w:val="center"/>
              <w:rPr>
                <w:sz w:val="15"/>
              </w:rPr>
            </w:pPr>
            <w:r>
              <w:rPr>
                <w:sz w:val="15"/>
              </w:rPr>
              <w:t>75.0</w:t>
            </w:r>
          </w:p>
        </w:tc>
        <w:tc>
          <w:tcPr>
            <w:tcW w:w="556" w:type="pct"/>
          </w:tcPr>
          <w:p w14:paraId="2A72F14F" w14:textId="7EE6940B" w:rsidR="009027FA" w:rsidRPr="009027FA" w:rsidRDefault="009027FA" w:rsidP="009027FA">
            <w:pPr>
              <w:jc w:val="center"/>
              <w:rPr>
                <w:sz w:val="15"/>
              </w:rPr>
            </w:pPr>
            <w:r>
              <w:rPr>
                <w:sz w:val="15"/>
              </w:rPr>
              <w:t>80.8</w:t>
            </w:r>
          </w:p>
        </w:tc>
        <w:tc>
          <w:tcPr>
            <w:tcW w:w="556" w:type="pct"/>
          </w:tcPr>
          <w:p w14:paraId="16A036CC" w14:textId="6ECA6ED7" w:rsidR="009027FA" w:rsidRPr="009027FA" w:rsidRDefault="009027FA" w:rsidP="009027FA">
            <w:pPr>
              <w:jc w:val="center"/>
              <w:rPr>
                <w:sz w:val="15"/>
              </w:rPr>
            </w:pPr>
            <w:r>
              <w:rPr>
                <w:sz w:val="15"/>
              </w:rPr>
              <w:t>0.163</w:t>
            </w:r>
          </w:p>
        </w:tc>
        <w:tc>
          <w:tcPr>
            <w:tcW w:w="556" w:type="pct"/>
          </w:tcPr>
          <w:p w14:paraId="1B62F472" w14:textId="670B3041" w:rsidR="009027FA" w:rsidRPr="009027FA" w:rsidRDefault="009027FA" w:rsidP="009027FA">
            <w:pPr>
              <w:jc w:val="center"/>
              <w:rPr>
                <w:sz w:val="15"/>
              </w:rPr>
            </w:pPr>
            <w:r>
              <w:rPr>
                <w:sz w:val="15"/>
              </w:rPr>
              <w:t>0.530</w:t>
            </w:r>
          </w:p>
        </w:tc>
      </w:tr>
    </w:tbl>
    <w:p w14:paraId="4B56D7EA" w14:textId="77777777" w:rsidR="009027FA" w:rsidRDefault="009027FA" w:rsidP="009027FA"/>
    <w:p w14:paraId="49E6DCEE" w14:textId="77777777" w:rsidR="009027FA" w:rsidRDefault="009027FA" w:rsidP="009027FA">
      <w:pPr>
        <w:spacing w:after="120"/>
      </w:pPr>
    </w:p>
    <w:p w14:paraId="491915FE" w14:textId="626D7B13" w:rsidR="009027FA" w:rsidRDefault="009027FA" w:rsidP="009027FA">
      <w:pPr>
        <w:pStyle w:val="Descripcin"/>
        <w:keepNext/>
        <w:spacing w:after="60"/>
        <w:jc w:val="left"/>
      </w:pPr>
      <w:r w:rsidRPr="009027FA">
        <w:rPr>
          <w:b/>
        </w:rPr>
        <w:t xml:space="preserve">Tabla 18. </w:t>
      </w:r>
      <w:r>
        <w:t>Desplazamientos, velocidades y aceleraciones angulares de las falanges y del tren de transmisión.</w:t>
      </w:r>
    </w:p>
    <w:tbl>
      <w:tblPr>
        <w:tblStyle w:val="Tablaconcuadrcula"/>
        <w:tblW w:w="5006" w:type="pct"/>
        <w:tblLook w:val="04A0" w:firstRow="1" w:lastRow="0" w:firstColumn="1" w:lastColumn="0" w:noHBand="0" w:noVBand="1"/>
      </w:tblPr>
      <w:tblGrid>
        <w:gridCol w:w="2209"/>
        <w:gridCol w:w="2210"/>
        <w:gridCol w:w="2210"/>
        <w:gridCol w:w="2210"/>
      </w:tblGrid>
      <w:tr w:rsidR="009027FA" w:rsidRPr="009027FA" w14:paraId="28E3CBA6" w14:textId="77777777" w:rsidTr="009027FA">
        <w:trPr>
          <w:cantSplit/>
          <w:tblHeader/>
        </w:trPr>
        <w:tc>
          <w:tcPr>
            <w:tcW w:w="1250" w:type="pct"/>
            <w:shd w:val="clear" w:color="auto" w:fill="F2F2F2"/>
          </w:tcPr>
          <w:p w14:paraId="2F3FFC3E" w14:textId="5D12E647" w:rsidR="009027FA" w:rsidRPr="009027FA" w:rsidRDefault="009027FA" w:rsidP="009027FA">
            <w:pPr>
              <w:jc w:val="center"/>
              <w:rPr>
                <w:b/>
                <w:sz w:val="20"/>
              </w:rPr>
            </w:pPr>
            <w:r w:rsidRPr="009027FA">
              <w:rPr>
                <w:b/>
                <w:sz w:val="20"/>
              </w:rPr>
              <w:t>Elemento</w:t>
            </w:r>
          </w:p>
        </w:tc>
        <w:tc>
          <w:tcPr>
            <w:tcW w:w="1250" w:type="pct"/>
            <w:shd w:val="clear" w:color="auto" w:fill="F2F2F2"/>
          </w:tcPr>
          <w:p w14:paraId="44BCA0ED" w14:textId="3919196B" w:rsidR="009027FA" w:rsidRPr="009027FA" w:rsidRDefault="009027FA" w:rsidP="009027FA">
            <w:pPr>
              <w:jc w:val="center"/>
              <w:rPr>
                <w:b/>
                <w:sz w:val="20"/>
              </w:rPr>
            </w:pPr>
            <w:r w:rsidRPr="009027FA">
              <w:rPr>
                <w:b/>
                <w:sz w:val="20"/>
              </w:rPr>
              <w:t>Δθ [°]</w:t>
            </w:r>
          </w:p>
        </w:tc>
        <w:tc>
          <w:tcPr>
            <w:tcW w:w="1250" w:type="pct"/>
            <w:shd w:val="clear" w:color="auto" w:fill="F2F2F2"/>
          </w:tcPr>
          <w:p w14:paraId="13768C1A" w14:textId="12F0FFBB" w:rsidR="009027FA" w:rsidRPr="009027FA" w:rsidRDefault="009027FA" w:rsidP="009027FA">
            <w:pPr>
              <w:jc w:val="center"/>
              <w:rPr>
                <w:b/>
                <w:sz w:val="20"/>
              </w:rPr>
            </w:pPr>
            <w:r w:rsidRPr="009027FA">
              <w:rPr>
                <w:b/>
                <w:sz w:val="20"/>
              </w:rPr>
              <w:t>ω máx. [rad/s]</w:t>
            </w:r>
          </w:p>
        </w:tc>
        <w:tc>
          <w:tcPr>
            <w:tcW w:w="1250" w:type="pct"/>
            <w:shd w:val="clear" w:color="auto" w:fill="F2F2F2"/>
          </w:tcPr>
          <w:p w14:paraId="45E9796B" w14:textId="428F64F4" w:rsidR="009027FA" w:rsidRPr="009027FA" w:rsidRDefault="009027FA" w:rsidP="009027FA">
            <w:pPr>
              <w:jc w:val="center"/>
              <w:rPr>
                <w:b/>
                <w:sz w:val="20"/>
              </w:rPr>
            </w:pPr>
            <w:r w:rsidRPr="009027FA">
              <w:rPr>
                <w:b/>
                <w:sz w:val="20"/>
              </w:rPr>
              <w:t>α máx. [rad/s</w:t>
            </w:r>
            <w:r w:rsidRPr="009027FA">
              <w:rPr>
                <w:b/>
                <w:sz w:val="20"/>
                <w:vertAlign w:val="superscript"/>
              </w:rPr>
              <w:t>2</w:t>
            </w:r>
            <w:r w:rsidRPr="009027FA">
              <w:rPr>
                <w:b/>
                <w:sz w:val="20"/>
              </w:rPr>
              <w:t>]</w:t>
            </w:r>
          </w:p>
        </w:tc>
      </w:tr>
      <w:tr w:rsidR="009027FA" w:rsidRPr="009027FA" w14:paraId="56183C8F" w14:textId="77777777" w:rsidTr="009027FA">
        <w:trPr>
          <w:cantSplit/>
        </w:trPr>
        <w:tc>
          <w:tcPr>
            <w:tcW w:w="1250" w:type="pct"/>
          </w:tcPr>
          <w:p w14:paraId="4608679C" w14:textId="1220AB14" w:rsidR="009027FA" w:rsidRPr="009027FA" w:rsidRDefault="009027FA" w:rsidP="009027FA">
            <w:pPr>
              <w:jc w:val="center"/>
              <w:rPr>
                <w:sz w:val="20"/>
              </w:rPr>
            </w:pPr>
            <w:r>
              <w:rPr>
                <w:sz w:val="20"/>
              </w:rPr>
              <w:t>Falange proximal (MCP)</w:t>
            </w:r>
          </w:p>
        </w:tc>
        <w:tc>
          <w:tcPr>
            <w:tcW w:w="1250" w:type="pct"/>
          </w:tcPr>
          <w:p w14:paraId="4B7BB060" w14:textId="0A4FC7DB" w:rsidR="009027FA" w:rsidRPr="009027FA" w:rsidRDefault="009027FA" w:rsidP="009027FA">
            <w:pPr>
              <w:jc w:val="center"/>
              <w:rPr>
                <w:sz w:val="20"/>
              </w:rPr>
            </w:pPr>
            <w:r>
              <w:rPr>
                <w:sz w:val="20"/>
              </w:rPr>
              <w:t>60.0</w:t>
            </w:r>
          </w:p>
        </w:tc>
        <w:tc>
          <w:tcPr>
            <w:tcW w:w="1250" w:type="pct"/>
          </w:tcPr>
          <w:p w14:paraId="632A3182" w14:textId="31B2C8C4" w:rsidR="009027FA" w:rsidRPr="009027FA" w:rsidRDefault="009027FA" w:rsidP="009027FA">
            <w:pPr>
              <w:jc w:val="center"/>
              <w:rPr>
                <w:sz w:val="20"/>
              </w:rPr>
            </w:pPr>
            <w:r>
              <w:rPr>
                <w:sz w:val="20"/>
              </w:rPr>
              <w:t>2.094</w:t>
            </w:r>
          </w:p>
        </w:tc>
        <w:tc>
          <w:tcPr>
            <w:tcW w:w="1250" w:type="pct"/>
          </w:tcPr>
          <w:p w14:paraId="64BA31E0" w14:textId="32CCE77D" w:rsidR="009027FA" w:rsidRPr="009027FA" w:rsidRDefault="009027FA" w:rsidP="009027FA">
            <w:pPr>
              <w:jc w:val="center"/>
              <w:rPr>
                <w:sz w:val="20"/>
              </w:rPr>
            </w:pPr>
            <w:r>
              <w:rPr>
                <w:sz w:val="20"/>
              </w:rPr>
              <w:t>6.580</w:t>
            </w:r>
          </w:p>
        </w:tc>
      </w:tr>
      <w:tr w:rsidR="009027FA" w:rsidRPr="009027FA" w14:paraId="5CE3F663" w14:textId="77777777" w:rsidTr="009027FA">
        <w:trPr>
          <w:cantSplit/>
        </w:trPr>
        <w:tc>
          <w:tcPr>
            <w:tcW w:w="1250" w:type="pct"/>
          </w:tcPr>
          <w:p w14:paraId="7AD82026" w14:textId="79D9698B" w:rsidR="009027FA" w:rsidRPr="009027FA" w:rsidRDefault="009027FA" w:rsidP="009027FA">
            <w:pPr>
              <w:jc w:val="center"/>
              <w:rPr>
                <w:sz w:val="20"/>
              </w:rPr>
            </w:pPr>
            <w:r>
              <w:rPr>
                <w:sz w:val="20"/>
              </w:rPr>
              <w:t>Falange distal relativa (PIP)</w:t>
            </w:r>
          </w:p>
        </w:tc>
        <w:tc>
          <w:tcPr>
            <w:tcW w:w="1250" w:type="pct"/>
          </w:tcPr>
          <w:p w14:paraId="505648B7" w14:textId="24B2F01C" w:rsidR="009027FA" w:rsidRPr="009027FA" w:rsidRDefault="009027FA" w:rsidP="009027FA">
            <w:pPr>
              <w:jc w:val="center"/>
              <w:rPr>
                <w:sz w:val="20"/>
              </w:rPr>
            </w:pPr>
            <w:r>
              <w:rPr>
                <w:sz w:val="20"/>
              </w:rPr>
              <w:t>45.0</w:t>
            </w:r>
          </w:p>
        </w:tc>
        <w:tc>
          <w:tcPr>
            <w:tcW w:w="1250" w:type="pct"/>
          </w:tcPr>
          <w:p w14:paraId="19307883" w14:textId="7FB22A53" w:rsidR="009027FA" w:rsidRPr="009027FA" w:rsidRDefault="009027FA" w:rsidP="009027FA">
            <w:pPr>
              <w:jc w:val="center"/>
              <w:rPr>
                <w:sz w:val="20"/>
              </w:rPr>
            </w:pPr>
            <w:r>
              <w:rPr>
                <w:sz w:val="20"/>
              </w:rPr>
              <w:t>1.571</w:t>
            </w:r>
          </w:p>
        </w:tc>
        <w:tc>
          <w:tcPr>
            <w:tcW w:w="1250" w:type="pct"/>
          </w:tcPr>
          <w:p w14:paraId="738BFFDF" w14:textId="710EAF48" w:rsidR="009027FA" w:rsidRPr="009027FA" w:rsidRDefault="009027FA" w:rsidP="009027FA">
            <w:pPr>
              <w:jc w:val="center"/>
              <w:rPr>
                <w:sz w:val="20"/>
              </w:rPr>
            </w:pPr>
            <w:r>
              <w:rPr>
                <w:sz w:val="20"/>
              </w:rPr>
              <w:t>4.935</w:t>
            </w:r>
          </w:p>
        </w:tc>
      </w:tr>
      <w:tr w:rsidR="009027FA" w:rsidRPr="009027FA" w14:paraId="0EE93D32" w14:textId="77777777" w:rsidTr="009027FA">
        <w:trPr>
          <w:cantSplit/>
        </w:trPr>
        <w:tc>
          <w:tcPr>
            <w:tcW w:w="1250" w:type="pct"/>
          </w:tcPr>
          <w:p w14:paraId="30700EDB" w14:textId="5B67442E" w:rsidR="009027FA" w:rsidRPr="009027FA" w:rsidRDefault="009027FA" w:rsidP="009027FA">
            <w:pPr>
              <w:jc w:val="center"/>
              <w:rPr>
                <w:sz w:val="20"/>
              </w:rPr>
            </w:pPr>
            <w:r>
              <w:rPr>
                <w:sz w:val="20"/>
              </w:rPr>
              <w:t>Falange distal absoluta</w:t>
            </w:r>
          </w:p>
        </w:tc>
        <w:tc>
          <w:tcPr>
            <w:tcW w:w="1250" w:type="pct"/>
          </w:tcPr>
          <w:p w14:paraId="55F6A7B2" w14:textId="23AF8FA0" w:rsidR="009027FA" w:rsidRPr="009027FA" w:rsidRDefault="009027FA" w:rsidP="009027FA">
            <w:pPr>
              <w:jc w:val="center"/>
              <w:rPr>
                <w:sz w:val="20"/>
              </w:rPr>
            </w:pPr>
            <w:r>
              <w:rPr>
                <w:sz w:val="20"/>
              </w:rPr>
              <w:t>105.0</w:t>
            </w:r>
          </w:p>
        </w:tc>
        <w:tc>
          <w:tcPr>
            <w:tcW w:w="1250" w:type="pct"/>
          </w:tcPr>
          <w:p w14:paraId="728C4415" w14:textId="2125AAB8" w:rsidR="009027FA" w:rsidRPr="009027FA" w:rsidRDefault="009027FA" w:rsidP="009027FA">
            <w:pPr>
              <w:jc w:val="center"/>
              <w:rPr>
                <w:sz w:val="20"/>
              </w:rPr>
            </w:pPr>
            <w:r>
              <w:rPr>
                <w:sz w:val="20"/>
              </w:rPr>
              <w:t>3.665</w:t>
            </w:r>
          </w:p>
        </w:tc>
        <w:tc>
          <w:tcPr>
            <w:tcW w:w="1250" w:type="pct"/>
          </w:tcPr>
          <w:p w14:paraId="0A1CD377" w14:textId="3D131429" w:rsidR="009027FA" w:rsidRPr="009027FA" w:rsidRDefault="009027FA" w:rsidP="009027FA">
            <w:pPr>
              <w:jc w:val="center"/>
              <w:rPr>
                <w:sz w:val="20"/>
              </w:rPr>
            </w:pPr>
            <w:r>
              <w:rPr>
                <w:sz w:val="20"/>
              </w:rPr>
              <w:t>11.515</w:t>
            </w:r>
          </w:p>
        </w:tc>
      </w:tr>
      <w:tr w:rsidR="009027FA" w:rsidRPr="009027FA" w14:paraId="343316CE" w14:textId="77777777" w:rsidTr="009027FA">
        <w:trPr>
          <w:cantSplit/>
        </w:trPr>
        <w:tc>
          <w:tcPr>
            <w:tcW w:w="1250" w:type="pct"/>
          </w:tcPr>
          <w:p w14:paraId="24DD6D26" w14:textId="1FF92F08" w:rsidR="009027FA" w:rsidRPr="009027FA" w:rsidRDefault="009027FA" w:rsidP="009027FA">
            <w:pPr>
              <w:jc w:val="center"/>
              <w:rPr>
                <w:sz w:val="20"/>
              </w:rPr>
            </w:pPr>
            <w:r>
              <w:rPr>
                <w:sz w:val="20"/>
              </w:rPr>
              <w:t>Rueda z30</w:t>
            </w:r>
          </w:p>
        </w:tc>
        <w:tc>
          <w:tcPr>
            <w:tcW w:w="1250" w:type="pct"/>
          </w:tcPr>
          <w:p w14:paraId="5DB1174E" w14:textId="358DF9FB" w:rsidR="009027FA" w:rsidRPr="009027FA" w:rsidRDefault="009027FA" w:rsidP="009027FA">
            <w:pPr>
              <w:jc w:val="center"/>
              <w:rPr>
                <w:sz w:val="20"/>
              </w:rPr>
            </w:pPr>
            <w:r>
              <w:rPr>
                <w:sz w:val="20"/>
              </w:rPr>
              <w:t>24.0</w:t>
            </w:r>
          </w:p>
        </w:tc>
        <w:tc>
          <w:tcPr>
            <w:tcW w:w="1250" w:type="pct"/>
          </w:tcPr>
          <w:p w14:paraId="6DD7F6A1" w14:textId="22BBF53E" w:rsidR="009027FA" w:rsidRPr="009027FA" w:rsidRDefault="009027FA" w:rsidP="009027FA">
            <w:pPr>
              <w:jc w:val="center"/>
              <w:rPr>
                <w:sz w:val="20"/>
              </w:rPr>
            </w:pPr>
            <w:r>
              <w:rPr>
                <w:sz w:val="20"/>
              </w:rPr>
              <w:t>0.838</w:t>
            </w:r>
          </w:p>
        </w:tc>
        <w:tc>
          <w:tcPr>
            <w:tcW w:w="1250" w:type="pct"/>
          </w:tcPr>
          <w:p w14:paraId="111D82E4" w14:textId="1FBC03F2" w:rsidR="009027FA" w:rsidRPr="009027FA" w:rsidRDefault="009027FA" w:rsidP="009027FA">
            <w:pPr>
              <w:jc w:val="center"/>
              <w:rPr>
                <w:sz w:val="20"/>
              </w:rPr>
            </w:pPr>
            <w:r>
              <w:rPr>
                <w:sz w:val="20"/>
              </w:rPr>
              <w:t>2.632</w:t>
            </w:r>
          </w:p>
        </w:tc>
      </w:tr>
      <w:tr w:rsidR="009027FA" w:rsidRPr="009027FA" w14:paraId="61898316" w14:textId="77777777" w:rsidTr="009027FA">
        <w:trPr>
          <w:cantSplit/>
        </w:trPr>
        <w:tc>
          <w:tcPr>
            <w:tcW w:w="1250" w:type="pct"/>
          </w:tcPr>
          <w:p w14:paraId="26FEBC99" w14:textId="0AF02C24" w:rsidR="009027FA" w:rsidRPr="009027FA" w:rsidRDefault="009027FA" w:rsidP="009027FA">
            <w:pPr>
              <w:jc w:val="center"/>
              <w:rPr>
                <w:sz w:val="20"/>
              </w:rPr>
            </w:pPr>
            <w:r>
              <w:rPr>
                <w:sz w:val="20"/>
              </w:rPr>
              <w:t>Eje del sinfín central</w:t>
            </w:r>
          </w:p>
        </w:tc>
        <w:tc>
          <w:tcPr>
            <w:tcW w:w="1250" w:type="pct"/>
          </w:tcPr>
          <w:p w14:paraId="1595F24E" w14:textId="3ADA10A9" w:rsidR="009027FA" w:rsidRPr="009027FA" w:rsidRDefault="009027FA" w:rsidP="009027FA">
            <w:pPr>
              <w:jc w:val="center"/>
              <w:rPr>
                <w:sz w:val="20"/>
              </w:rPr>
            </w:pPr>
            <w:r>
              <w:rPr>
                <w:sz w:val="20"/>
              </w:rPr>
              <w:t>720.0 (2.0 vueltas)</w:t>
            </w:r>
          </w:p>
        </w:tc>
        <w:tc>
          <w:tcPr>
            <w:tcW w:w="1250" w:type="pct"/>
          </w:tcPr>
          <w:p w14:paraId="347D6112" w14:textId="5ABDE3FB" w:rsidR="009027FA" w:rsidRPr="009027FA" w:rsidRDefault="009027FA" w:rsidP="009027FA">
            <w:pPr>
              <w:jc w:val="center"/>
              <w:rPr>
                <w:sz w:val="20"/>
              </w:rPr>
            </w:pPr>
            <w:r>
              <w:rPr>
                <w:sz w:val="20"/>
              </w:rPr>
              <w:t>25.133</w:t>
            </w:r>
          </w:p>
        </w:tc>
        <w:tc>
          <w:tcPr>
            <w:tcW w:w="1250" w:type="pct"/>
          </w:tcPr>
          <w:p w14:paraId="4901B4FF" w14:textId="41E0040D" w:rsidR="009027FA" w:rsidRPr="009027FA" w:rsidRDefault="009027FA" w:rsidP="009027FA">
            <w:pPr>
              <w:jc w:val="center"/>
              <w:rPr>
                <w:sz w:val="20"/>
              </w:rPr>
            </w:pPr>
            <w:r>
              <w:rPr>
                <w:sz w:val="20"/>
              </w:rPr>
              <w:t>78.957</w:t>
            </w:r>
          </w:p>
        </w:tc>
      </w:tr>
      <w:tr w:rsidR="009027FA" w:rsidRPr="009027FA" w14:paraId="65F758B4" w14:textId="77777777" w:rsidTr="009027FA">
        <w:trPr>
          <w:cantSplit/>
        </w:trPr>
        <w:tc>
          <w:tcPr>
            <w:tcW w:w="1250" w:type="pct"/>
          </w:tcPr>
          <w:p w14:paraId="7376C4C5" w14:textId="4A0847D4" w:rsidR="009027FA" w:rsidRPr="009027FA" w:rsidRDefault="009027FA" w:rsidP="009027FA">
            <w:pPr>
              <w:jc w:val="center"/>
              <w:rPr>
                <w:sz w:val="20"/>
              </w:rPr>
            </w:pPr>
            <w:r>
              <w:rPr>
                <w:sz w:val="20"/>
              </w:rPr>
              <w:t>Sinfín del N20</w:t>
            </w:r>
          </w:p>
        </w:tc>
        <w:tc>
          <w:tcPr>
            <w:tcW w:w="1250" w:type="pct"/>
          </w:tcPr>
          <w:p w14:paraId="2E67BB58" w14:textId="3AB87971" w:rsidR="009027FA" w:rsidRPr="009027FA" w:rsidRDefault="009027FA" w:rsidP="009027FA">
            <w:pPr>
              <w:jc w:val="center"/>
              <w:rPr>
                <w:sz w:val="20"/>
              </w:rPr>
            </w:pPr>
            <w:r>
              <w:rPr>
                <w:sz w:val="20"/>
              </w:rPr>
              <w:t>180.0 (0.5 vueltas)</w:t>
            </w:r>
          </w:p>
        </w:tc>
        <w:tc>
          <w:tcPr>
            <w:tcW w:w="1250" w:type="pct"/>
          </w:tcPr>
          <w:p w14:paraId="5C8AE985" w14:textId="5217AD54" w:rsidR="009027FA" w:rsidRPr="009027FA" w:rsidRDefault="009027FA" w:rsidP="009027FA">
            <w:pPr>
              <w:jc w:val="center"/>
              <w:rPr>
                <w:sz w:val="20"/>
              </w:rPr>
            </w:pPr>
            <w:r>
              <w:rPr>
                <w:sz w:val="20"/>
              </w:rPr>
              <w:t>6.283</w:t>
            </w:r>
          </w:p>
        </w:tc>
        <w:tc>
          <w:tcPr>
            <w:tcW w:w="1250" w:type="pct"/>
          </w:tcPr>
          <w:p w14:paraId="582D8941" w14:textId="71616214" w:rsidR="009027FA" w:rsidRPr="009027FA" w:rsidRDefault="009027FA" w:rsidP="009027FA">
            <w:pPr>
              <w:jc w:val="center"/>
              <w:rPr>
                <w:sz w:val="20"/>
              </w:rPr>
            </w:pPr>
            <w:r>
              <w:rPr>
                <w:sz w:val="20"/>
              </w:rPr>
              <w:t>19.739</w:t>
            </w:r>
          </w:p>
        </w:tc>
      </w:tr>
    </w:tbl>
    <w:p w14:paraId="2A51AB0B" w14:textId="77777777" w:rsidR="009027FA" w:rsidRDefault="009027FA" w:rsidP="009027FA"/>
    <w:p w14:paraId="5708D43E" w14:textId="77777777" w:rsidR="009027FA" w:rsidRDefault="009027FA" w:rsidP="009027FA">
      <w:pPr>
        <w:spacing w:after="120"/>
      </w:pPr>
    </w:p>
    <w:p w14:paraId="417A6EC2" w14:textId="10F7F161" w:rsidR="009027FA" w:rsidRDefault="009027FA" w:rsidP="009027FA">
      <w:pPr>
        <w:pStyle w:val="Descripcin"/>
        <w:keepNext/>
        <w:spacing w:after="60"/>
        <w:jc w:val="left"/>
      </w:pPr>
      <w:r w:rsidRPr="009027FA">
        <w:rPr>
          <w:b/>
        </w:rPr>
        <w:t xml:space="preserve">Tabla 19. </w:t>
      </w:r>
      <w:r>
        <w:t xml:space="preserve">Valores máximos del cierre cicloidal 0 → 60°/45° en </w:t>
      </w:r>
      <w:r w:rsidRPr="009027FA">
        <w:t>t</w:t>
      </w:r>
      <w:r w:rsidRPr="009027FA">
        <w:rPr>
          <w:vertAlign w:val="subscript"/>
        </w:rPr>
        <w:t>c</w:t>
      </w:r>
      <w:r>
        <w:t xml:space="preserve"> = 1 s.</w:t>
      </w:r>
    </w:p>
    <w:tbl>
      <w:tblPr>
        <w:tblStyle w:val="Tablaconcuadrcula"/>
        <w:tblW w:w="5006" w:type="pct"/>
        <w:tblLook w:val="04A0" w:firstRow="1" w:lastRow="0" w:firstColumn="1" w:lastColumn="0" w:noHBand="0" w:noVBand="1"/>
      </w:tblPr>
      <w:tblGrid>
        <w:gridCol w:w="2947"/>
        <w:gridCol w:w="2947"/>
        <w:gridCol w:w="2945"/>
      </w:tblGrid>
      <w:tr w:rsidR="009027FA" w:rsidRPr="009027FA" w14:paraId="4FA889BA" w14:textId="77777777" w:rsidTr="009027FA">
        <w:trPr>
          <w:cantSplit/>
          <w:tblHeader/>
        </w:trPr>
        <w:tc>
          <w:tcPr>
            <w:tcW w:w="1667" w:type="pct"/>
            <w:shd w:val="clear" w:color="auto" w:fill="F2F2F2"/>
          </w:tcPr>
          <w:p w14:paraId="7F49D146" w14:textId="7A79779D" w:rsidR="009027FA" w:rsidRPr="009027FA" w:rsidRDefault="009027FA" w:rsidP="009027FA">
            <w:pPr>
              <w:jc w:val="center"/>
              <w:rPr>
                <w:b/>
                <w:sz w:val="20"/>
              </w:rPr>
            </w:pPr>
            <w:r w:rsidRPr="009027FA">
              <w:rPr>
                <w:b/>
                <w:sz w:val="20"/>
              </w:rPr>
              <w:t>Magnitud</w:t>
            </w:r>
          </w:p>
        </w:tc>
        <w:tc>
          <w:tcPr>
            <w:tcW w:w="1667" w:type="pct"/>
            <w:shd w:val="clear" w:color="auto" w:fill="F2F2F2"/>
          </w:tcPr>
          <w:p w14:paraId="4DEE6277" w14:textId="20EEC41D" w:rsidR="009027FA" w:rsidRPr="009027FA" w:rsidRDefault="009027FA" w:rsidP="009027FA">
            <w:pPr>
              <w:jc w:val="center"/>
              <w:rPr>
                <w:b/>
                <w:sz w:val="20"/>
              </w:rPr>
            </w:pPr>
            <w:r w:rsidRPr="009027FA">
              <w:rPr>
                <w:b/>
                <w:sz w:val="20"/>
              </w:rPr>
              <w:t>Valor</w:t>
            </w:r>
          </w:p>
        </w:tc>
        <w:tc>
          <w:tcPr>
            <w:tcW w:w="1667" w:type="pct"/>
            <w:shd w:val="clear" w:color="auto" w:fill="F2F2F2"/>
          </w:tcPr>
          <w:p w14:paraId="4D4448C5" w14:textId="02E64C9A" w:rsidR="009027FA" w:rsidRPr="009027FA" w:rsidRDefault="009027FA" w:rsidP="009027FA">
            <w:pPr>
              <w:jc w:val="center"/>
              <w:rPr>
                <w:b/>
                <w:sz w:val="20"/>
              </w:rPr>
            </w:pPr>
            <w:r w:rsidRPr="009027FA">
              <w:rPr>
                <w:b/>
                <w:sz w:val="20"/>
              </w:rPr>
              <w:t>Unidad</w:t>
            </w:r>
          </w:p>
        </w:tc>
      </w:tr>
      <w:tr w:rsidR="009027FA" w:rsidRPr="009027FA" w14:paraId="25DFC70B" w14:textId="77777777" w:rsidTr="009027FA">
        <w:trPr>
          <w:cantSplit/>
        </w:trPr>
        <w:tc>
          <w:tcPr>
            <w:tcW w:w="1667" w:type="pct"/>
          </w:tcPr>
          <w:p w14:paraId="0FB88E72" w14:textId="58156F09" w:rsidR="009027FA" w:rsidRPr="009027FA" w:rsidRDefault="009027FA" w:rsidP="009027FA">
            <w:pPr>
              <w:jc w:val="center"/>
              <w:rPr>
                <w:sz w:val="20"/>
              </w:rPr>
            </w:pPr>
            <w:r>
              <w:rPr>
                <w:sz w:val="20"/>
              </w:rPr>
              <w:t>ω</w:t>
            </w:r>
            <w:r w:rsidRPr="009027FA">
              <w:rPr>
                <w:i/>
                <w:sz w:val="20"/>
                <w:vertAlign w:val="subscript"/>
              </w:rPr>
              <w:t>MCP</w:t>
            </w:r>
            <w:r>
              <w:rPr>
                <w:sz w:val="20"/>
              </w:rPr>
              <w:t xml:space="preserve"> máx.</w:t>
            </w:r>
          </w:p>
        </w:tc>
        <w:tc>
          <w:tcPr>
            <w:tcW w:w="1667" w:type="pct"/>
          </w:tcPr>
          <w:p w14:paraId="363D7824" w14:textId="495183DD" w:rsidR="009027FA" w:rsidRPr="009027FA" w:rsidRDefault="009027FA" w:rsidP="009027FA">
            <w:pPr>
              <w:jc w:val="center"/>
              <w:rPr>
                <w:sz w:val="20"/>
              </w:rPr>
            </w:pPr>
            <w:r>
              <w:rPr>
                <w:sz w:val="20"/>
              </w:rPr>
              <w:t>2.094</w:t>
            </w:r>
          </w:p>
        </w:tc>
        <w:tc>
          <w:tcPr>
            <w:tcW w:w="1667" w:type="pct"/>
          </w:tcPr>
          <w:p w14:paraId="6F36D6EA" w14:textId="573C8CBA" w:rsidR="009027FA" w:rsidRPr="009027FA" w:rsidRDefault="009027FA" w:rsidP="009027FA">
            <w:pPr>
              <w:jc w:val="center"/>
              <w:rPr>
                <w:sz w:val="20"/>
              </w:rPr>
            </w:pPr>
            <w:r>
              <w:rPr>
                <w:sz w:val="20"/>
              </w:rPr>
              <w:t>rad/s</w:t>
            </w:r>
          </w:p>
        </w:tc>
      </w:tr>
      <w:tr w:rsidR="009027FA" w:rsidRPr="009027FA" w14:paraId="5E4820F8" w14:textId="77777777" w:rsidTr="009027FA">
        <w:trPr>
          <w:cantSplit/>
        </w:trPr>
        <w:tc>
          <w:tcPr>
            <w:tcW w:w="1667" w:type="pct"/>
          </w:tcPr>
          <w:p w14:paraId="14E3CA8A" w14:textId="48EF946F" w:rsidR="009027FA" w:rsidRPr="009027FA" w:rsidRDefault="009027FA" w:rsidP="009027FA">
            <w:pPr>
              <w:jc w:val="center"/>
              <w:rPr>
                <w:sz w:val="20"/>
              </w:rPr>
            </w:pPr>
            <w:r>
              <w:rPr>
                <w:sz w:val="20"/>
              </w:rPr>
              <w:t>ω</w:t>
            </w:r>
            <w:r w:rsidRPr="009027FA">
              <w:rPr>
                <w:i/>
                <w:sz w:val="20"/>
                <w:vertAlign w:val="subscript"/>
              </w:rPr>
              <w:t>PIP</w:t>
            </w:r>
            <w:r>
              <w:rPr>
                <w:sz w:val="20"/>
              </w:rPr>
              <w:t xml:space="preserve"> máx.</w:t>
            </w:r>
          </w:p>
        </w:tc>
        <w:tc>
          <w:tcPr>
            <w:tcW w:w="1667" w:type="pct"/>
          </w:tcPr>
          <w:p w14:paraId="01DDC5EF" w14:textId="2A1E5080" w:rsidR="009027FA" w:rsidRPr="009027FA" w:rsidRDefault="009027FA" w:rsidP="009027FA">
            <w:pPr>
              <w:jc w:val="center"/>
              <w:rPr>
                <w:sz w:val="20"/>
              </w:rPr>
            </w:pPr>
            <w:r>
              <w:rPr>
                <w:sz w:val="20"/>
              </w:rPr>
              <w:t>1.571</w:t>
            </w:r>
          </w:p>
        </w:tc>
        <w:tc>
          <w:tcPr>
            <w:tcW w:w="1667" w:type="pct"/>
          </w:tcPr>
          <w:p w14:paraId="33FF2556" w14:textId="680300BC" w:rsidR="009027FA" w:rsidRPr="009027FA" w:rsidRDefault="009027FA" w:rsidP="009027FA">
            <w:pPr>
              <w:jc w:val="center"/>
              <w:rPr>
                <w:sz w:val="20"/>
              </w:rPr>
            </w:pPr>
            <w:r>
              <w:rPr>
                <w:sz w:val="20"/>
              </w:rPr>
              <w:t>rad/s</w:t>
            </w:r>
          </w:p>
        </w:tc>
      </w:tr>
      <w:tr w:rsidR="009027FA" w:rsidRPr="009027FA" w14:paraId="557D5584" w14:textId="77777777" w:rsidTr="009027FA">
        <w:trPr>
          <w:cantSplit/>
        </w:trPr>
        <w:tc>
          <w:tcPr>
            <w:tcW w:w="1667" w:type="pct"/>
          </w:tcPr>
          <w:p w14:paraId="1025BAF0" w14:textId="56401C04" w:rsidR="009027FA" w:rsidRPr="009027FA" w:rsidRDefault="009027FA" w:rsidP="009027FA">
            <w:pPr>
              <w:jc w:val="center"/>
              <w:rPr>
                <w:sz w:val="20"/>
              </w:rPr>
            </w:pPr>
            <w:r>
              <w:rPr>
                <w:sz w:val="20"/>
              </w:rPr>
              <w:t>α</w:t>
            </w:r>
            <w:r w:rsidRPr="009027FA">
              <w:rPr>
                <w:i/>
                <w:sz w:val="20"/>
                <w:vertAlign w:val="subscript"/>
              </w:rPr>
              <w:t>MCP</w:t>
            </w:r>
            <w:r>
              <w:rPr>
                <w:sz w:val="20"/>
              </w:rPr>
              <w:t xml:space="preserve"> máx.</w:t>
            </w:r>
          </w:p>
        </w:tc>
        <w:tc>
          <w:tcPr>
            <w:tcW w:w="1667" w:type="pct"/>
          </w:tcPr>
          <w:p w14:paraId="128151CC" w14:textId="747F989F" w:rsidR="009027FA" w:rsidRPr="009027FA" w:rsidRDefault="009027FA" w:rsidP="009027FA">
            <w:pPr>
              <w:jc w:val="center"/>
              <w:rPr>
                <w:sz w:val="20"/>
              </w:rPr>
            </w:pPr>
            <w:r>
              <w:rPr>
                <w:sz w:val="20"/>
              </w:rPr>
              <w:t>6.580</w:t>
            </w:r>
          </w:p>
        </w:tc>
        <w:tc>
          <w:tcPr>
            <w:tcW w:w="1667" w:type="pct"/>
          </w:tcPr>
          <w:p w14:paraId="062BB2F7" w14:textId="5E0EFD6D" w:rsidR="009027FA" w:rsidRPr="009027FA" w:rsidRDefault="009027FA" w:rsidP="009027FA">
            <w:pPr>
              <w:jc w:val="center"/>
              <w:rPr>
                <w:sz w:val="20"/>
              </w:rPr>
            </w:pPr>
            <w:r>
              <w:rPr>
                <w:sz w:val="20"/>
              </w:rPr>
              <w:t>rad/s</w:t>
            </w:r>
            <w:r w:rsidRPr="009027FA">
              <w:rPr>
                <w:sz w:val="20"/>
                <w:vertAlign w:val="superscript"/>
              </w:rPr>
              <w:t>2</w:t>
            </w:r>
          </w:p>
        </w:tc>
      </w:tr>
      <w:tr w:rsidR="009027FA" w:rsidRPr="009027FA" w14:paraId="0CE9C068" w14:textId="77777777" w:rsidTr="009027FA">
        <w:trPr>
          <w:cantSplit/>
        </w:trPr>
        <w:tc>
          <w:tcPr>
            <w:tcW w:w="1667" w:type="pct"/>
          </w:tcPr>
          <w:p w14:paraId="4446941A" w14:textId="001D2D92" w:rsidR="009027FA" w:rsidRPr="009027FA" w:rsidRDefault="009027FA" w:rsidP="009027FA">
            <w:pPr>
              <w:jc w:val="center"/>
              <w:rPr>
                <w:sz w:val="20"/>
              </w:rPr>
            </w:pPr>
            <w:r>
              <w:rPr>
                <w:sz w:val="20"/>
              </w:rPr>
              <w:t>α</w:t>
            </w:r>
            <w:r w:rsidRPr="009027FA">
              <w:rPr>
                <w:i/>
                <w:sz w:val="20"/>
                <w:vertAlign w:val="subscript"/>
              </w:rPr>
              <w:t>PIP</w:t>
            </w:r>
            <w:r>
              <w:rPr>
                <w:sz w:val="20"/>
              </w:rPr>
              <w:t xml:space="preserve"> máx.</w:t>
            </w:r>
          </w:p>
        </w:tc>
        <w:tc>
          <w:tcPr>
            <w:tcW w:w="1667" w:type="pct"/>
          </w:tcPr>
          <w:p w14:paraId="62AC798B" w14:textId="7A69EDE3" w:rsidR="009027FA" w:rsidRPr="009027FA" w:rsidRDefault="009027FA" w:rsidP="009027FA">
            <w:pPr>
              <w:jc w:val="center"/>
              <w:rPr>
                <w:sz w:val="20"/>
              </w:rPr>
            </w:pPr>
            <w:r>
              <w:rPr>
                <w:sz w:val="20"/>
              </w:rPr>
              <w:t>4.935</w:t>
            </w:r>
          </w:p>
        </w:tc>
        <w:tc>
          <w:tcPr>
            <w:tcW w:w="1667" w:type="pct"/>
          </w:tcPr>
          <w:p w14:paraId="0DBFAA02" w14:textId="4CD811FB" w:rsidR="009027FA" w:rsidRPr="009027FA" w:rsidRDefault="009027FA" w:rsidP="009027FA">
            <w:pPr>
              <w:jc w:val="center"/>
              <w:rPr>
                <w:sz w:val="20"/>
              </w:rPr>
            </w:pPr>
            <w:r>
              <w:rPr>
                <w:sz w:val="20"/>
              </w:rPr>
              <w:t>rad/s</w:t>
            </w:r>
            <w:r w:rsidRPr="009027FA">
              <w:rPr>
                <w:sz w:val="20"/>
                <w:vertAlign w:val="superscript"/>
              </w:rPr>
              <w:t>2</w:t>
            </w:r>
          </w:p>
        </w:tc>
      </w:tr>
      <w:tr w:rsidR="009027FA" w:rsidRPr="009027FA" w14:paraId="59BD762A" w14:textId="77777777" w:rsidTr="009027FA">
        <w:trPr>
          <w:cantSplit/>
        </w:trPr>
        <w:tc>
          <w:tcPr>
            <w:tcW w:w="1667" w:type="pct"/>
          </w:tcPr>
          <w:p w14:paraId="7E8719AA" w14:textId="18369D6F" w:rsidR="009027FA" w:rsidRPr="009027FA" w:rsidRDefault="009027FA" w:rsidP="009027FA">
            <w:pPr>
              <w:jc w:val="center"/>
              <w:rPr>
                <w:sz w:val="20"/>
              </w:rPr>
            </w:pPr>
            <w:r>
              <w:rPr>
                <w:sz w:val="20"/>
              </w:rPr>
              <w:t>|</w:t>
            </w:r>
            <w:r w:rsidRPr="009027FA">
              <w:rPr>
                <w:i/>
                <w:sz w:val="20"/>
              </w:rPr>
              <w:t>v</w:t>
            </w:r>
            <w:r w:rsidRPr="009027FA">
              <w:rPr>
                <w:i/>
                <w:sz w:val="20"/>
                <w:vertAlign w:val="subscript"/>
              </w:rPr>
              <w:t>T</w:t>
            </w:r>
            <w:r>
              <w:rPr>
                <w:sz w:val="20"/>
              </w:rPr>
              <w:t>| máx.</w:t>
            </w:r>
          </w:p>
        </w:tc>
        <w:tc>
          <w:tcPr>
            <w:tcW w:w="1667" w:type="pct"/>
          </w:tcPr>
          <w:p w14:paraId="1FF07E54" w14:textId="0242573C" w:rsidR="009027FA" w:rsidRPr="009027FA" w:rsidRDefault="009027FA" w:rsidP="009027FA">
            <w:pPr>
              <w:jc w:val="center"/>
              <w:rPr>
                <w:sz w:val="20"/>
              </w:rPr>
            </w:pPr>
            <w:r>
              <w:rPr>
                <w:sz w:val="20"/>
              </w:rPr>
              <w:t>0.229</w:t>
            </w:r>
          </w:p>
        </w:tc>
        <w:tc>
          <w:tcPr>
            <w:tcW w:w="1667" w:type="pct"/>
          </w:tcPr>
          <w:p w14:paraId="682B21D2" w14:textId="46195D35" w:rsidR="009027FA" w:rsidRPr="009027FA" w:rsidRDefault="009027FA" w:rsidP="009027FA">
            <w:pPr>
              <w:jc w:val="center"/>
              <w:rPr>
                <w:sz w:val="20"/>
              </w:rPr>
            </w:pPr>
            <w:r>
              <w:rPr>
                <w:sz w:val="20"/>
              </w:rPr>
              <w:t>m/s</w:t>
            </w:r>
          </w:p>
        </w:tc>
      </w:tr>
      <w:tr w:rsidR="009027FA" w:rsidRPr="009027FA" w14:paraId="18AE7EE4" w14:textId="77777777" w:rsidTr="009027FA">
        <w:trPr>
          <w:cantSplit/>
        </w:trPr>
        <w:tc>
          <w:tcPr>
            <w:tcW w:w="1667" w:type="pct"/>
          </w:tcPr>
          <w:p w14:paraId="546B1348" w14:textId="56198DE0" w:rsidR="009027FA" w:rsidRPr="009027FA" w:rsidRDefault="009027FA" w:rsidP="009027FA">
            <w:pPr>
              <w:jc w:val="center"/>
              <w:rPr>
                <w:sz w:val="20"/>
              </w:rPr>
            </w:pPr>
            <w:r>
              <w:rPr>
                <w:sz w:val="20"/>
              </w:rPr>
              <w:t>|</w:t>
            </w:r>
            <w:r w:rsidRPr="009027FA">
              <w:rPr>
                <w:i/>
                <w:sz w:val="20"/>
              </w:rPr>
              <w:t>a</w:t>
            </w:r>
            <w:r w:rsidRPr="009027FA">
              <w:rPr>
                <w:i/>
                <w:sz w:val="20"/>
                <w:vertAlign w:val="subscript"/>
              </w:rPr>
              <w:t>T</w:t>
            </w:r>
            <w:r>
              <w:rPr>
                <w:sz w:val="20"/>
              </w:rPr>
              <w:t>| máx.</w:t>
            </w:r>
          </w:p>
        </w:tc>
        <w:tc>
          <w:tcPr>
            <w:tcW w:w="1667" w:type="pct"/>
          </w:tcPr>
          <w:p w14:paraId="2ACF8BD2" w14:textId="2D64B021" w:rsidR="009027FA" w:rsidRPr="009027FA" w:rsidRDefault="009027FA" w:rsidP="009027FA">
            <w:pPr>
              <w:jc w:val="center"/>
              <w:rPr>
                <w:sz w:val="20"/>
              </w:rPr>
            </w:pPr>
            <w:r>
              <w:rPr>
                <w:sz w:val="20"/>
              </w:rPr>
              <w:t>0.760</w:t>
            </w:r>
          </w:p>
        </w:tc>
        <w:tc>
          <w:tcPr>
            <w:tcW w:w="1667" w:type="pct"/>
          </w:tcPr>
          <w:p w14:paraId="7733C8E2" w14:textId="0AC5AF18" w:rsidR="009027FA" w:rsidRPr="009027FA" w:rsidRDefault="009027FA" w:rsidP="009027FA">
            <w:pPr>
              <w:jc w:val="center"/>
              <w:rPr>
                <w:sz w:val="20"/>
              </w:rPr>
            </w:pPr>
            <w:r>
              <w:rPr>
                <w:sz w:val="20"/>
              </w:rPr>
              <w:t>m/s</w:t>
            </w:r>
            <w:r w:rsidRPr="009027FA">
              <w:rPr>
                <w:sz w:val="20"/>
                <w:vertAlign w:val="superscript"/>
              </w:rPr>
              <w:t>2</w:t>
            </w:r>
          </w:p>
        </w:tc>
      </w:tr>
      <w:tr w:rsidR="009027FA" w:rsidRPr="009027FA" w14:paraId="2F6BCC97" w14:textId="77777777" w:rsidTr="009027FA">
        <w:trPr>
          <w:cantSplit/>
        </w:trPr>
        <w:tc>
          <w:tcPr>
            <w:tcW w:w="1667" w:type="pct"/>
          </w:tcPr>
          <w:p w14:paraId="79469CCF" w14:textId="5CDADBAC" w:rsidR="009027FA" w:rsidRPr="009027FA" w:rsidRDefault="009027FA" w:rsidP="009027FA">
            <w:pPr>
              <w:jc w:val="center"/>
              <w:rPr>
                <w:sz w:val="20"/>
              </w:rPr>
            </w:pPr>
            <w:r>
              <w:rPr>
                <w:sz w:val="20"/>
              </w:rPr>
              <w:t>|</w:t>
            </w:r>
            <w:r w:rsidRPr="009027FA">
              <w:rPr>
                <w:i/>
                <w:sz w:val="20"/>
              </w:rPr>
              <w:t>v</w:t>
            </w:r>
            <w:r w:rsidRPr="009027FA">
              <w:rPr>
                <w:i/>
                <w:sz w:val="20"/>
                <w:vertAlign w:val="subscript"/>
              </w:rPr>
              <w:t>D</w:t>
            </w:r>
            <w:r>
              <w:rPr>
                <w:sz w:val="20"/>
              </w:rPr>
              <w:t>| máx.</w:t>
            </w:r>
          </w:p>
        </w:tc>
        <w:tc>
          <w:tcPr>
            <w:tcW w:w="1667" w:type="pct"/>
          </w:tcPr>
          <w:p w14:paraId="24FAA2F1" w14:textId="532A38EA" w:rsidR="009027FA" w:rsidRPr="009027FA" w:rsidRDefault="009027FA" w:rsidP="009027FA">
            <w:pPr>
              <w:jc w:val="center"/>
              <w:rPr>
                <w:sz w:val="20"/>
              </w:rPr>
            </w:pPr>
            <w:r>
              <w:rPr>
                <w:sz w:val="20"/>
              </w:rPr>
              <w:t>0.179</w:t>
            </w:r>
          </w:p>
        </w:tc>
        <w:tc>
          <w:tcPr>
            <w:tcW w:w="1667" w:type="pct"/>
          </w:tcPr>
          <w:p w14:paraId="3E49C733" w14:textId="15D64446" w:rsidR="009027FA" w:rsidRPr="009027FA" w:rsidRDefault="009027FA" w:rsidP="009027FA">
            <w:pPr>
              <w:jc w:val="center"/>
              <w:rPr>
                <w:sz w:val="20"/>
              </w:rPr>
            </w:pPr>
            <w:r>
              <w:rPr>
                <w:sz w:val="20"/>
              </w:rPr>
              <w:t>m/s</w:t>
            </w:r>
          </w:p>
        </w:tc>
      </w:tr>
      <w:tr w:rsidR="009027FA" w:rsidRPr="009027FA" w14:paraId="7D1CB34E" w14:textId="77777777" w:rsidTr="009027FA">
        <w:trPr>
          <w:cantSplit/>
        </w:trPr>
        <w:tc>
          <w:tcPr>
            <w:tcW w:w="1667" w:type="pct"/>
          </w:tcPr>
          <w:p w14:paraId="55948742" w14:textId="5805EE0C" w:rsidR="009027FA" w:rsidRPr="009027FA" w:rsidRDefault="009027FA" w:rsidP="009027FA">
            <w:pPr>
              <w:jc w:val="center"/>
              <w:rPr>
                <w:sz w:val="20"/>
              </w:rPr>
            </w:pPr>
            <w:r>
              <w:rPr>
                <w:sz w:val="20"/>
              </w:rPr>
              <w:t>|</w:t>
            </w:r>
            <w:r w:rsidRPr="009027FA">
              <w:rPr>
                <w:i/>
                <w:sz w:val="20"/>
              </w:rPr>
              <w:t>v</w:t>
            </w:r>
            <w:r w:rsidRPr="009027FA">
              <w:rPr>
                <w:i/>
                <w:sz w:val="20"/>
                <w:vertAlign w:val="subscript"/>
              </w:rPr>
              <w:t>P</w:t>
            </w:r>
            <w:r>
              <w:rPr>
                <w:sz w:val="20"/>
              </w:rPr>
              <w:t>| máx.</w:t>
            </w:r>
          </w:p>
        </w:tc>
        <w:tc>
          <w:tcPr>
            <w:tcW w:w="1667" w:type="pct"/>
          </w:tcPr>
          <w:p w14:paraId="3E15D6FA" w14:textId="768A1A2C" w:rsidR="009027FA" w:rsidRPr="009027FA" w:rsidRDefault="009027FA" w:rsidP="009027FA">
            <w:pPr>
              <w:jc w:val="center"/>
              <w:rPr>
                <w:sz w:val="20"/>
              </w:rPr>
            </w:pPr>
            <w:r>
              <w:rPr>
                <w:sz w:val="20"/>
              </w:rPr>
              <w:t>0.070</w:t>
            </w:r>
          </w:p>
        </w:tc>
        <w:tc>
          <w:tcPr>
            <w:tcW w:w="1667" w:type="pct"/>
          </w:tcPr>
          <w:p w14:paraId="66E51327" w14:textId="2B1B05B1" w:rsidR="009027FA" w:rsidRPr="009027FA" w:rsidRDefault="009027FA" w:rsidP="009027FA">
            <w:pPr>
              <w:jc w:val="center"/>
              <w:rPr>
                <w:sz w:val="20"/>
              </w:rPr>
            </w:pPr>
            <w:r>
              <w:rPr>
                <w:sz w:val="20"/>
              </w:rPr>
              <w:t>m/s</w:t>
            </w:r>
          </w:p>
        </w:tc>
      </w:tr>
      <w:tr w:rsidR="009027FA" w:rsidRPr="009027FA" w14:paraId="1C4ABBBE" w14:textId="77777777" w:rsidTr="009027FA">
        <w:trPr>
          <w:cantSplit/>
        </w:trPr>
        <w:tc>
          <w:tcPr>
            <w:tcW w:w="1667" w:type="pct"/>
          </w:tcPr>
          <w:p w14:paraId="5117A601" w14:textId="46B62CF2" w:rsidR="009027FA" w:rsidRPr="009027FA" w:rsidRDefault="009027FA" w:rsidP="009027FA">
            <w:pPr>
              <w:jc w:val="center"/>
              <w:rPr>
                <w:sz w:val="20"/>
              </w:rPr>
            </w:pPr>
            <w:r>
              <w:rPr>
                <w:sz w:val="20"/>
              </w:rPr>
              <w:t>Velocidad del eje sinfín</w:t>
            </w:r>
          </w:p>
        </w:tc>
        <w:tc>
          <w:tcPr>
            <w:tcW w:w="1667" w:type="pct"/>
          </w:tcPr>
          <w:p w14:paraId="13485925" w14:textId="55E70AFE" w:rsidR="009027FA" w:rsidRPr="009027FA" w:rsidRDefault="009027FA" w:rsidP="009027FA">
            <w:pPr>
              <w:jc w:val="center"/>
              <w:rPr>
                <w:sz w:val="20"/>
              </w:rPr>
            </w:pPr>
            <w:r>
              <w:rPr>
                <w:sz w:val="20"/>
              </w:rPr>
              <w:t>240.0</w:t>
            </w:r>
          </w:p>
        </w:tc>
        <w:tc>
          <w:tcPr>
            <w:tcW w:w="1667" w:type="pct"/>
          </w:tcPr>
          <w:p w14:paraId="59909FAE" w14:textId="1B9D8C44" w:rsidR="009027FA" w:rsidRPr="009027FA" w:rsidRDefault="009027FA" w:rsidP="009027FA">
            <w:pPr>
              <w:jc w:val="center"/>
              <w:rPr>
                <w:sz w:val="20"/>
              </w:rPr>
            </w:pPr>
            <w:r>
              <w:rPr>
                <w:sz w:val="20"/>
              </w:rPr>
              <w:t>rpm</w:t>
            </w:r>
          </w:p>
        </w:tc>
      </w:tr>
      <w:tr w:rsidR="009027FA" w:rsidRPr="009027FA" w14:paraId="104961D3" w14:textId="77777777" w:rsidTr="009027FA">
        <w:trPr>
          <w:cantSplit/>
        </w:trPr>
        <w:tc>
          <w:tcPr>
            <w:tcW w:w="1667" w:type="pct"/>
          </w:tcPr>
          <w:p w14:paraId="7A112037" w14:textId="061AC5F4" w:rsidR="009027FA" w:rsidRPr="009027FA" w:rsidRDefault="009027FA" w:rsidP="009027FA">
            <w:pPr>
              <w:jc w:val="center"/>
              <w:rPr>
                <w:sz w:val="20"/>
              </w:rPr>
            </w:pPr>
            <w:r>
              <w:rPr>
                <w:sz w:val="20"/>
              </w:rPr>
              <w:t>Velocidad del sinfín N20</w:t>
            </w:r>
          </w:p>
        </w:tc>
        <w:tc>
          <w:tcPr>
            <w:tcW w:w="1667" w:type="pct"/>
          </w:tcPr>
          <w:p w14:paraId="7E0DE705" w14:textId="4C28CC6D" w:rsidR="009027FA" w:rsidRPr="009027FA" w:rsidRDefault="009027FA" w:rsidP="009027FA">
            <w:pPr>
              <w:jc w:val="center"/>
              <w:rPr>
                <w:sz w:val="20"/>
              </w:rPr>
            </w:pPr>
            <w:r>
              <w:rPr>
                <w:sz w:val="20"/>
              </w:rPr>
              <w:t>60.0</w:t>
            </w:r>
          </w:p>
        </w:tc>
        <w:tc>
          <w:tcPr>
            <w:tcW w:w="1667" w:type="pct"/>
          </w:tcPr>
          <w:p w14:paraId="7664B38F" w14:textId="54374092" w:rsidR="009027FA" w:rsidRPr="009027FA" w:rsidRDefault="009027FA" w:rsidP="009027FA">
            <w:pPr>
              <w:jc w:val="center"/>
              <w:rPr>
                <w:sz w:val="20"/>
              </w:rPr>
            </w:pPr>
            <w:r>
              <w:rPr>
                <w:sz w:val="20"/>
              </w:rPr>
              <w:t>rpm</w:t>
            </w:r>
          </w:p>
        </w:tc>
      </w:tr>
      <w:tr w:rsidR="009027FA" w:rsidRPr="009027FA" w14:paraId="3002E78A" w14:textId="77777777" w:rsidTr="009027FA">
        <w:trPr>
          <w:cantSplit/>
        </w:trPr>
        <w:tc>
          <w:tcPr>
            <w:tcW w:w="1667" w:type="pct"/>
          </w:tcPr>
          <w:p w14:paraId="6A3A8C47" w14:textId="66B50C1C" w:rsidR="009027FA" w:rsidRPr="009027FA" w:rsidRDefault="009027FA" w:rsidP="009027FA">
            <w:pPr>
              <w:jc w:val="center"/>
              <w:rPr>
                <w:sz w:val="20"/>
              </w:rPr>
            </w:pPr>
            <w:r>
              <w:rPr>
                <w:sz w:val="20"/>
              </w:rPr>
              <w:t>Velocidad en el diámetro primitivo z30</w:t>
            </w:r>
          </w:p>
        </w:tc>
        <w:tc>
          <w:tcPr>
            <w:tcW w:w="1667" w:type="pct"/>
          </w:tcPr>
          <w:p w14:paraId="63247B93" w14:textId="4A9E7DAA" w:rsidR="009027FA" w:rsidRPr="009027FA" w:rsidRDefault="009027FA" w:rsidP="009027FA">
            <w:pPr>
              <w:jc w:val="center"/>
              <w:rPr>
                <w:sz w:val="20"/>
              </w:rPr>
            </w:pPr>
            <w:r>
              <w:rPr>
                <w:sz w:val="20"/>
              </w:rPr>
              <w:t>0.079</w:t>
            </w:r>
          </w:p>
        </w:tc>
        <w:tc>
          <w:tcPr>
            <w:tcW w:w="1667" w:type="pct"/>
          </w:tcPr>
          <w:p w14:paraId="09A592F1" w14:textId="3D47C763" w:rsidR="009027FA" w:rsidRPr="009027FA" w:rsidRDefault="009027FA" w:rsidP="009027FA">
            <w:pPr>
              <w:jc w:val="center"/>
              <w:rPr>
                <w:sz w:val="20"/>
              </w:rPr>
            </w:pPr>
            <w:r>
              <w:rPr>
                <w:sz w:val="20"/>
              </w:rPr>
              <w:t>m/s</w:t>
            </w:r>
          </w:p>
        </w:tc>
      </w:tr>
    </w:tbl>
    <w:p w14:paraId="2F432F7F" w14:textId="77777777" w:rsidR="009027FA" w:rsidRDefault="009027FA" w:rsidP="009027FA"/>
    <w:p w14:paraId="24272643" w14:textId="77777777" w:rsidR="009027FA" w:rsidRDefault="009027FA" w:rsidP="009027FA">
      <w:pPr>
        <w:spacing w:after="120"/>
      </w:pPr>
    </w:p>
    <w:p w14:paraId="76DFFBBE" w14:textId="09C98D2E" w:rsidR="009027FA" w:rsidRDefault="009027FA" w:rsidP="009027FA">
      <w:pPr>
        <w:pStyle w:val="Descripcin"/>
        <w:keepNext/>
        <w:spacing w:after="60"/>
        <w:jc w:val="left"/>
      </w:pPr>
      <w:r w:rsidRPr="009027FA">
        <w:rPr>
          <w:b/>
        </w:rPr>
        <w:t xml:space="preserve">Tabla 20. </w:t>
      </w:r>
      <w:r>
        <w:t>Escalado de la cinemática con el tiempo de cierre.</w:t>
      </w:r>
    </w:p>
    <w:tbl>
      <w:tblPr>
        <w:tblStyle w:val="Tablaconcuadrcula"/>
        <w:tblW w:w="5006" w:type="pct"/>
        <w:tblLook w:val="04A0" w:firstRow="1" w:lastRow="0" w:firstColumn="1" w:lastColumn="0" w:noHBand="0" w:noVBand="1"/>
      </w:tblPr>
      <w:tblGrid>
        <w:gridCol w:w="1263"/>
        <w:gridCol w:w="1262"/>
        <w:gridCol w:w="1262"/>
        <w:gridCol w:w="1264"/>
        <w:gridCol w:w="1264"/>
        <w:gridCol w:w="1264"/>
        <w:gridCol w:w="1260"/>
      </w:tblGrid>
      <w:tr w:rsidR="009027FA" w:rsidRPr="009027FA" w14:paraId="1F4EAFF0" w14:textId="77777777" w:rsidTr="009027FA">
        <w:trPr>
          <w:cantSplit/>
          <w:tblHeader/>
        </w:trPr>
        <w:tc>
          <w:tcPr>
            <w:tcW w:w="714" w:type="pct"/>
            <w:shd w:val="clear" w:color="auto" w:fill="F2F2F2"/>
          </w:tcPr>
          <w:p w14:paraId="55A96FE2" w14:textId="78CDEDF7" w:rsidR="009027FA" w:rsidRPr="009027FA" w:rsidRDefault="009027FA" w:rsidP="009027FA">
            <w:pPr>
              <w:jc w:val="center"/>
              <w:rPr>
                <w:b/>
                <w:sz w:val="18"/>
              </w:rPr>
            </w:pPr>
            <w:r w:rsidRPr="009027FA">
              <w:rPr>
                <w:b/>
                <w:i/>
                <w:sz w:val="18"/>
              </w:rPr>
              <w:t>t</w:t>
            </w:r>
            <w:r w:rsidRPr="009027FA">
              <w:rPr>
                <w:b/>
                <w:i/>
                <w:sz w:val="18"/>
                <w:vertAlign w:val="subscript"/>
              </w:rPr>
              <w:t>c</w:t>
            </w:r>
            <w:r w:rsidRPr="009027FA">
              <w:rPr>
                <w:b/>
                <w:sz w:val="18"/>
              </w:rPr>
              <w:t xml:space="preserve"> [s]</w:t>
            </w:r>
          </w:p>
        </w:tc>
        <w:tc>
          <w:tcPr>
            <w:tcW w:w="714" w:type="pct"/>
            <w:shd w:val="clear" w:color="auto" w:fill="F2F2F2"/>
          </w:tcPr>
          <w:p w14:paraId="603618A7" w14:textId="0F2F02A3" w:rsidR="009027FA" w:rsidRPr="009027FA" w:rsidRDefault="009027FA" w:rsidP="009027FA">
            <w:pPr>
              <w:jc w:val="center"/>
              <w:rPr>
                <w:b/>
                <w:sz w:val="18"/>
              </w:rPr>
            </w:pPr>
            <w:r w:rsidRPr="009027FA">
              <w:rPr>
                <w:b/>
                <w:sz w:val="18"/>
              </w:rPr>
              <w:t>ω</w:t>
            </w:r>
            <w:r w:rsidRPr="009027FA">
              <w:rPr>
                <w:b/>
                <w:i/>
                <w:sz w:val="18"/>
                <w:vertAlign w:val="subscript"/>
              </w:rPr>
              <w:t>MCP</w:t>
            </w:r>
            <w:r w:rsidRPr="009027FA">
              <w:rPr>
                <w:b/>
                <w:sz w:val="18"/>
              </w:rPr>
              <w:t xml:space="preserve"> [rad/s]</w:t>
            </w:r>
          </w:p>
        </w:tc>
        <w:tc>
          <w:tcPr>
            <w:tcW w:w="714" w:type="pct"/>
            <w:shd w:val="clear" w:color="auto" w:fill="F2F2F2"/>
          </w:tcPr>
          <w:p w14:paraId="165C998F" w14:textId="1984DBE4" w:rsidR="009027FA" w:rsidRPr="009027FA" w:rsidRDefault="009027FA" w:rsidP="009027FA">
            <w:pPr>
              <w:jc w:val="center"/>
              <w:rPr>
                <w:b/>
                <w:sz w:val="18"/>
              </w:rPr>
            </w:pPr>
            <w:r w:rsidRPr="009027FA">
              <w:rPr>
                <w:b/>
                <w:sz w:val="18"/>
              </w:rPr>
              <w:t>α</w:t>
            </w:r>
            <w:r w:rsidRPr="009027FA">
              <w:rPr>
                <w:b/>
                <w:i/>
                <w:sz w:val="18"/>
                <w:vertAlign w:val="subscript"/>
              </w:rPr>
              <w:t>MCP</w:t>
            </w:r>
            <w:r w:rsidRPr="009027FA">
              <w:rPr>
                <w:b/>
                <w:sz w:val="18"/>
              </w:rPr>
              <w:t xml:space="preserve"> [rad/s</w:t>
            </w:r>
            <w:r w:rsidRPr="009027FA">
              <w:rPr>
                <w:b/>
                <w:sz w:val="18"/>
                <w:vertAlign w:val="superscript"/>
              </w:rPr>
              <w:t>2</w:t>
            </w:r>
            <w:r w:rsidRPr="009027FA">
              <w:rPr>
                <w:b/>
                <w:sz w:val="18"/>
              </w:rPr>
              <w:t>]</w:t>
            </w:r>
          </w:p>
        </w:tc>
        <w:tc>
          <w:tcPr>
            <w:tcW w:w="715" w:type="pct"/>
            <w:shd w:val="clear" w:color="auto" w:fill="F2F2F2"/>
          </w:tcPr>
          <w:p w14:paraId="797BC316" w14:textId="18F487E8" w:rsidR="009027FA" w:rsidRPr="009027FA" w:rsidRDefault="009027FA" w:rsidP="009027FA">
            <w:pPr>
              <w:jc w:val="center"/>
              <w:rPr>
                <w:b/>
                <w:sz w:val="18"/>
              </w:rPr>
            </w:pPr>
            <w:r w:rsidRPr="009027FA">
              <w:rPr>
                <w:b/>
                <w:sz w:val="18"/>
              </w:rPr>
              <w:t>|</w:t>
            </w:r>
            <w:r w:rsidRPr="009027FA">
              <w:rPr>
                <w:b/>
                <w:i/>
                <w:sz w:val="18"/>
              </w:rPr>
              <w:t>v</w:t>
            </w:r>
            <w:r w:rsidRPr="009027FA">
              <w:rPr>
                <w:b/>
                <w:i/>
                <w:sz w:val="18"/>
                <w:vertAlign w:val="subscript"/>
              </w:rPr>
              <w:t>T</w:t>
            </w:r>
            <w:r w:rsidRPr="009027FA">
              <w:rPr>
                <w:b/>
                <w:sz w:val="18"/>
              </w:rPr>
              <w:t>| [m/s]</w:t>
            </w:r>
          </w:p>
        </w:tc>
        <w:tc>
          <w:tcPr>
            <w:tcW w:w="715" w:type="pct"/>
            <w:shd w:val="clear" w:color="auto" w:fill="F2F2F2"/>
          </w:tcPr>
          <w:p w14:paraId="1BF80F6A" w14:textId="780E8D18" w:rsidR="009027FA" w:rsidRPr="009027FA" w:rsidRDefault="009027FA" w:rsidP="009027FA">
            <w:pPr>
              <w:jc w:val="center"/>
              <w:rPr>
                <w:b/>
                <w:sz w:val="18"/>
              </w:rPr>
            </w:pPr>
            <w:r w:rsidRPr="009027FA">
              <w:rPr>
                <w:b/>
                <w:sz w:val="18"/>
              </w:rPr>
              <w:t>|</w:t>
            </w:r>
            <w:r w:rsidRPr="009027FA">
              <w:rPr>
                <w:b/>
                <w:i/>
                <w:sz w:val="18"/>
              </w:rPr>
              <w:t>a</w:t>
            </w:r>
            <w:r w:rsidRPr="009027FA">
              <w:rPr>
                <w:b/>
                <w:i/>
                <w:sz w:val="18"/>
                <w:vertAlign w:val="subscript"/>
              </w:rPr>
              <w:t>T</w:t>
            </w:r>
            <w:r w:rsidRPr="009027FA">
              <w:rPr>
                <w:b/>
                <w:sz w:val="18"/>
              </w:rPr>
              <w:t>| [m/s</w:t>
            </w:r>
            <w:r w:rsidRPr="009027FA">
              <w:rPr>
                <w:b/>
                <w:sz w:val="18"/>
                <w:vertAlign w:val="superscript"/>
              </w:rPr>
              <w:t>2</w:t>
            </w:r>
            <w:r w:rsidRPr="009027FA">
              <w:rPr>
                <w:b/>
                <w:sz w:val="18"/>
              </w:rPr>
              <w:t>]</w:t>
            </w:r>
          </w:p>
        </w:tc>
        <w:tc>
          <w:tcPr>
            <w:tcW w:w="715" w:type="pct"/>
            <w:shd w:val="clear" w:color="auto" w:fill="F2F2F2"/>
          </w:tcPr>
          <w:p w14:paraId="1674290E" w14:textId="6147CC4D" w:rsidR="009027FA" w:rsidRPr="009027FA" w:rsidRDefault="009027FA" w:rsidP="009027FA">
            <w:pPr>
              <w:jc w:val="center"/>
              <w:rPr>
                <w:b/>
                <w:sz w:val="18"/>
              </w:rPr>
            </w:pPr>
            <w:r w:rsidRPr="009027FA">
              <w:rPr>
                <w:b/>
                <w:sz w:val="18"/>
              </w:rPr>
              <w:t>Sinfín [rpm]</w:t>
            </w:r>
          </w:p>
        </w:tc>
        <w:tc>
          <w:tcPr>
            <w:tcW w:w="715" w:type="pct"/>
            <w:shd w:val="clear" w:color="auto" w:fill="F2F2F2"/>
          </w:tcPr>
          <w:p w14:paraId="0157C5DF" w14:textId="1A75861C" w:rsidR="009027FA" w:rsidRPr="009027FA" w:rsidRDefault="009027FA" w:rsidP="009027FA">
            <w:pPr>
              <w:jc w:val="center"/>
              <w:rPr>
                <w:b/>
                <w:sz w:val="18"/>
              </w:rPr>
            </w:pPr>
            <w:r w:rsidRPr="009027FA">
              <w:rPr>
                <w:b/>
                <w:sz w:val="18"/>
              </w:rPr>
              <w:t>N20 [rpm]</w:t>
            </w:r>
          </w:p>
        </w:tc>
      </w:tr>
      <w:tr w:rsidR="009027FA" w:rsidRPr="009027FA" w14:paraId="22D0E5D0" w14:textId="77777777" w:rsidTr="009027FA">
        <w:trPr>
          <w:cantSplit/>
        </w:trPr>
        <w:tc>
          <w:tcPr>
            <w:tcW w:w="714" w:type="pct"/>
          </w:tcPr>
          <w:p w14:paraId="28C05F4F" w14:textId="29A6955F" w:rsidR="009027FA" w:rsidRPr="009027FA" w:rsidRDefault="009027FA" w:rsidP="009027FA">
            <w:pPr>
              <w:jc w:val="center"/>
              <w:rPr>
                <w:sz w:val="18"/>
              </w:rPr>
            </w:pPr>
            <w:r>
              <w:rPr>
                <w:sz w:val="18"/>
              </w:rPr>
              <w:t>0.5</w:t>
            </w:r>
          </w:p>
        </w:tc>
        <w:tc>
          <w:tcPr>
            <w:tcW w:w="714" w:type="pct"/>
          </w:tcPr>
          <w:p w14:paraId="771525DC" w14:textId="76BD3600" w:rsidR="009027FA" w:rsidRPr="009027FA" w:rsidRDefault="009027FA" w:rsidP="009027FA">
            <w:pPr>
              <w:jc w:val="center"/>
              <w:rPr>
                <w:sz w:val="18"/>
              </w:rPr>
            </w:pPr>
            <w:r>
              <w:rPr>
                <w:sz w:val="18"/>
              </w:rPr>
              <w:t>4.189</w:t>
            </w:r>
          </w:p>
        </w:tc>
        <w:tc>
          <w:tcPr>
            <w:tcW w:w="714" w:type="pct"/>
          </w:tcPr>
          <w:p w14:paraId="015A6E69" w14:textId="53CD8BB2" w:rsidR="009027FA" w:rsidRPr="009027FA" w:rsidRDefault="009027FA" w:rsidP="009027FA">
            <w:pPr>
              <w:jc w:val="center"/>
              <w:rPr>
                <w:sz w:val="18"/>
              </w:rPr>
            </w:pPr>
            <w:r>
              <w:rPr>
                <w:sz w:val="18"/>
              </w:rPr>
              <w:t>26.319</w:t>
            </w:r>
          </w:p>
        </w:tc>
        <w:tc>
          <w:tcPr>
            <w:tcW w:w="715" w:type="pct"/>
          </w:tcPr>
          <w:p w14:paraId="054A6939" w14:textId="0F750282" w:rsidR="009027FA" w:rsidRPr="009027FA" w:rsidRDefault="009027FA" w:rsidP="009027FA">
            <w:pPr>
              <w:jc w:val="center"/>
              <w:rPr>
                <w:sz w:val="18"/>
              </w:rPr>
            </w:pPr>
            <w:r>
              <w:rPr>
                <w:sz w:val="18"/>
              </w:rPr>
              <w:t>0.457</w:t>
            </w:r>
          </w:p>
        </w:tc>
        <w:tc>
          <w:tcPr>
            <w:tcW w:w="715" w:type="pct"/>
          </w:tcPr>
          <w:p w14:paraId="12B3503B" w14:textId="16EDFCB6" w:rsidR="009027FA" w:rsidRPr="009027FA" w:rsidRDefault="009027FA" w:rsidP="009027FA">
            <w:pPr>
              <w:jc w:val="center"/>
              <w:rPr>
                <w:sz w:val="18"/>
              </w:rPr>
            </w:pPr>
            <w:r>
              <w:rPr>
                <w:sz w:val="18"/>
              </w:rPr>
              <w:t>3.037</w:t>
            </w:r>
          </w:p>
        </w:tc>
        <w:tc>
          <w:tcPr>
            <w:tcW w:w="715" w:type="pct"/>
          </w:tcPr>
          <w:p w14:paraId="04199FF7" w14:textId="43049088" w:rsidR="009027FA" w:rsidRPr="009027FA" w:rsidRDefault="009027FA" w:rsidP="009027FA">
            <w:pPr>
              <w:jc w:val="center"/>
              <w:rPr>
                <w:sz w:val="18"/>
              </w:rPr>
            </w:pPr>
            <w:r>
              <w:rPr>
                <w:sz w:val="18"/>
              </w:rPr>
              <w:t>480.0</w:t>
            </w:r>
          </w:p>
        </w:tc>
        <w:tc>
          <w:tcPr>
            <w:tcW w:w="715" w:type="pct"/>
          </w:tcPr>
          <w:p w14:paraId="661A8799" w14:textId="21299703" w:rsidR="009027FA" w:rsidRPr="009027FA" w:rsidRDefault="009027FA" w:rsidP="009027FA">
            <w:pPr>
              <w:jc w:val="center"/>
              <w:rPr>
                <w:sz w:val="18"/>
              </w:rPr>
            </w:pPr>
            <w:r>
              <w:rPr>
                <w:sz w:val="18"/>
              </w:rPr>
              <w:t>120.0</w:t>
            </w:r>
          </w:p>
        </w:tc>
      </w:tr>
      <w:tr w:rsidR="009027FA" w:rsidRPr="009027FA" w14:paraId="166BB9F9" w14:textId="77777777" w:rsidTr="009027FA">
        <w:trPr>
          <w:cantSplit/>
        </w:trPr>
        <w:tc>
          <w:tcPr>
            <w:tcW w:w="714" w:type="pct"/>
          </w:tcPr>
          <w:p w14:paraId="430D1176" w14:textId="53930D41" w:rsidR="009027FA" w:rsidRPr="009027FA" w:rsidRDefault="009027FA" w:rsidP="009027FA">
            <w:pPr>
              <w:jc w:val="center"/>
              <w:rPr>
                <w:sz w:val="18"/>
              </w:rPr>
            </w:pPr>
            <w:r>
              <w:rPr>
                <w:sz w:val="18"/>
              </w:rPr>
              <w:t>1.0</w:t>
            </w:r>
          </w:p>
        </w:tc>
        <w:tc>
          <w:tcPr>
            <w:tcW w:w="714" w:type="pct"/>
          </w:tcPr>
          <w:p w14:paraId="6763BED8" w14:textId="4B70552C" w:rsidR="009027FA" w:rsidRPr="009027FA" w:rsidRDefault="009027FA" w:rsidP="009027FA">
            <w:pPr>
              <w:jc w:val="center"/>
              <w:rPr>
                <w:sz w:val="18"/>
              </w:rPr>
            </w:pPr>
            <w:r>
              <w:rPr>
                <w:sz w:val="18"/>
              </w:rPr>
              <w:t>2.094</w:t>
            </w:r>
          </w:p>
        </w:tc>
        <w:tc>
          <w:tcPr>
            <w:tcW w:w="714" w:type="pct"/>
          </w:tcPr>
          <w:p w14:paraId="789D62A5" w14:textId="2F805BAB" w:rsidR="009027FA" w:rsidRPr="009027FA" w:rsidRDefault="009027FA" w:rsidP="009027FA">
            <w:pPr>
              <w:jc w:val="center"/>
              <w:rPr>
                <w:sz w:val="18"/>
              </w:rPr>
            </w:pPr>
            <w:r>
              <w:rPr>
                <w:sz w:val="18"/>
              </w:rPr>
              <w:t>6.580</w:t>
            </w:r>
          </w:p>
        </w:tc>
        <w:tc>
          <w:tcPr>
            <w:tcW w:w="715" w:type="pct"/>
          </w:tcPr>
          <w:p w14:paraId="48DE4FA6" w14:textId="6A496B10" w:rsidR="009027FA" w:rsidRPr="009027FA" w:rsidRDefault="009027FA" w:rsidP="009027FA">
            <w:pPr>
              <w:jc w:val="center"/>
              <w:rPr>
                <w:sz w:val="18"/>
              </w:rPr>
            </w:pPr>
            <w:r>
              <w:rPr>
                <w:sz w:val="18"/>
              </w:rPr>
              <w:t>0.228</w:t>
            </w:r>
          </w:p>
        </w:tc>
        <w:tc>
          <w:tcPr>
            <w:tcW w:w="715" w:type="pct"/>
          </w:tcPr>
          <w:p w14:paraId="13A268F3" w14:textId="1D9D2AA4" w:rsidR="009027FA" w:rsidRPr="009027FA" w:rsidRDefault="009027FA" w:rsidP="009027FA">
            <w:pPr>
              <w:jc w:val="center"/>
              <w:rPr>
                <w:sz w:val="18"/>
              </w:rPr>
            </w:pPr>
            <w:r>
              <w:rPr>
                <w:sz w:val="18"/>
              </w:rPr>
              <w:t>0.759</w:t>
            </w:r>
          </w:p>
        </w:tc>
        <w:tc>
          <w:tcPr>
            <w:tcW w:w="715" w:type="pct"/>
          </w:tcPr>
          <w:p w14:paraId="58A0FD5B" w14:textId="3179A9A6" w:rsidR="009027FA" w:rsidRPr="009027FA" w:rsidRDefault="009027FA" w:rsidP="009027FA">
            <w:pPr>
              <w:jc w:val="center"/>
              <w:rPr>
                <w:sz w:val="18"/>
              </w:rPr>
            </w:pPr>
            <w:r>
              <w:rPr>
                <w:sz w:val="18"/>
              </w:rPr>
              <w:t>240.0</w:t>
            </w:r>
          </w:p>
        </w:tc>
        <w:tc>
          <w:tcPr>
            <w:tcW w:w="715" w:type="pct"/>
          </w:tcPr>
          <w:p w14:paraId="3324660C" w14:textId="236E1781" w:rsidR="009027FA" w:rsidRPr="009027FA" w:rsidRDefault="009027FA" w:rsidP="009027FA">
            <w:pPr>
              <w:jc w:val="center"/>
              <w:rPr>
                <w:sz w:val="18"/>
              </w:rPr>
            </w:pPr>
            <w:r>
              <w:rPr>
                <w:sz w:val="18"/>
              </w:rPr>
              <w:t>60.0</w:t>
            </w:r>
          </w:p>
        </w:tc>
      </w:tr>
      <w:tr w:rsidR="009027FA" w:rsidRPr="009027FA" w14:paraId="0E83FEAD" w14:textId="77777777" w:rsidTr="009027FA">
        <w:trPr>
          <w:cantSplit/>
        </w:trPr>
        <w:tc>
          <w:tcPr>
            <w:tcW w:w="714" w:type="pct"/>
          </w:tcPr>
          <w:p w14:paraId="3DCA303E" w14:textId="51886D4E" w:rsidR="009027FA" w:rsidRPr="009027FA" w:rsidRDefault="009027FA" w:rsidP="009027FA">
            <w:pPr>
              <w:jc w:val="center"/>
              <w:rPr>
                <w:sz w:val="18"/>
              </w:rPr>
            </w:pPr>
            <w:r>
              <w:rPr>
                <w:sz w:val="18"/>
              </w:rPr>
              <w:t>2.0</w:t>
            </w:r>
          </w:p>
        </w:tc>
        <w:tc>
          <w:tcPr>
            <w:tcW w:w="714" w:type="pct"/>
          </w:tcPr>
          <w:p w14:paraId="10A98980" w14:textId="79D62113" w:rsidR="009027FA" w:rsidRPr="009027FA" w:rsidRDefault="009027FA" w:rsidP="009027FA">
            <w:pPr>
              <w:jc w:val="center"/>
              <w:rPr>
                <w:sz w:val="18"/>
              </w:rPr>
            </w:pPr>
            <w:r>
              <w:rPr>
                <w:sz w:val="18"/>
              </w:rPr>
              <w:t>1.047</w:t>
            </w:r>
          </w:p>
        </w:tc>
        <w:tc>
          <w:tcPr>
            <w:tcW w:w="714" w:type="pct"/>
          </w:tcPr>
          <w:p w14:paraId="530CB835" w14:textId="26BFCAA4" w:rsidR="009027FA" w:rsidRPr="009027FA" w:rsidRDefault="009027FA" w:rsidP="009027FA">
            <w:pPr>
              <w:jc w:val="center"/>
              <w:rPr>
                <w:sz w:val="18"/>
              </w:rPr>
            </w:pPr>
            <w:r>
              <w:rPr>
                <w:sz w:val="18"/>
              </w:rPr>
              <w:t>1.645</w:t>
            </w:r>
          </w:p>
        </w:tc>
        <w:tc>
          <w:tcPr>
            <w:tcW w:w="715" w:type="pct"/>
          </w:tcPr>
          <w:p w14:paraId="2A03B8C0" w14:textId="26CDCF6B" w:rsidR="009027FA" w:rsidRPr="009027FA" w:rsidRDefault="009027FA" w:rsidP="009027FA">
            <w:pPr>
              <w:jc w:val="center"/>
              <w:rPr>
                <w:sz w:val="18"/>
              </w:rPr>
            </w:pPr>
            <w:r>
              <w:rPr>
                <w:sz w:val="18"/>
              </w:rPr>
              <w:t>0.114</w:t>
            </w:r>
          </w:p>
        </w:tc>
        <w:tc>
          <w:tcPr>
            <w:tcW w:w="715" w:type="pct"/>
          </w:tcPr>
          <w:p w14:paraId="6BD35C03" w14:textId="409B0D8B" w:rsidR="009027FA" w:rsidRPr="009027FA" w:rsidRDefault="009027FA" w:rsidP="009027FA">
            <w:pPr>
              <w:jc w:val="center"/>
              <w:rPr>
                <w:sz w:val="18"/>
              </w:rPr>
            </w:pPr>
            <w:r>
              <w:rPr>
                <w:sz w:val="18"/>
              </w:rPr>
              <w:t>0.190</w:t>
            </w:r>
          </w:p>
        </w:tc>
        <w:tc>
          <w:tcPr>
            <w:tcW w:w="715" w:type="pct"/>
          </w:tcPr>
          <w:p w14:paraId="267DDD1F" w14:textId="176366E3" w:rsidR="009027FA" w:rsidRPr="009027FA" w:rsidRDefault="009027FA" w:rsidP="009027FA">
            <w:pPr>
              <w:jc w:val="center"/>
              <w:rPr>
                <w:sz w:val="18"/>
              </w:rPr>
            </w:pPr>
            <w:r>
              <w:rPr>
                <w:sz w:val="18"/>
              </w:rPr>
              <w:t>120.0</w:t>
            </w:r>
          </w:p>
        </w:tc>
        <w:tc>
          <w:tcPr>
            <w:tcW w:w="715" w:type="pct"/>
          </w:tcPr>
          <w:p w14:paraId="4598B5D1" w14:textId="5B6EE0B0" w:rsidR="009027FA" w:rsidRPr="009027FA" w:rsidRDefault="009027FA" w:rsidP="009027FA">
            <w:pPr>
              <w:jc w:val="center"/>
              <w:rPr>
                <w:sz w:val="18"/>
              </w:rPr>
            </w:pPr>
            <w:r>
              <w:rPr>
                <w:sz w:val="18"/>
              </w:rPr>
              <w:t>30.0</w:t>
            </w:r>
          </w:p>
        </w:tc>
      </w:tr>
    </w:tbl>
    <w:p w14:paraId="0A5CE1A1" w14:textId="77777777" w:rsidR="009027FA" w:rsidRDefault="009027FA" w:rsidP="009027FA"/>
    <w:p w14:paraId="13F18F11" w14:textId="77777777" w:rsidR="009027FA" w:rsidRDefault="009027FA" w:rsidP="009027FA">
      <w:pPr>
        <w:spacing w:after="120"/>
      </w:pPr>
    </w:p>
    <w:p w14:paraId="6454362E" w14:textId="0DAF7EB8" w:rsidR="009027FA" w:rsidRDefault="009027FA" w:rsidP="009027FA">
      <w:pPr>
        <w:pStyle w:val="Ttulo2"/>
        <w:spacing w:before="160" w:after="120"/>
        <w:jc w:val="left"/>
      </w:pPr>
      <w:bookmarkStart w:id="33" w:name="_Toc242295503"/>
      <w:r w:rsidRPr="009027FA">
        <w:t>Análisis de resultados cinemáticos</w:t>
      </w:r>
      <w:bookmarkEnd w:id="33"/>
    </w:p>
    <w:p w14:paraId="4777EEB9" w14:textId="5F0E0ED0" w:rsidR="009027FA" w:rsidRDefault="009027FA" w:rsidP="00F31B9D">
      <w:pPr>
        <w:pStyle w:val="Prrafodelista"/>
        <w:numPr>
          <w:ilvl w:val="0"/>
          <w:numId w:val="28"/>
        </w:numPr>
        <w:spacing w:after="60"/>
        <w:ind w:left="360"/>
      </w:pPr>
      <w:r>
        <w:t>La punta recorre 113.4 mm (cuerda de 103.3 mm) durante el cierre; el contacto P recorre 35.2 mm. La falange distal gira 105° en total.</w:t>
      </w:r>
    </w:p>
    <w:p w14:paraId="1BDE4F9F" w14:textId="3AA148B3" w:rsidR="009027FA" w:rsidRDefault="009027FA" w:rsidP="00F31B9D">
      <w:pPr>
        <w:pStyle w:val="Prrafodelista"/>
        <w:numPr>
          <w:ilvl w:val="0"/>
          <w:numId w:val="29"/>
        </w:numPr>
        <w:spacing w:after="60"/>
        <w:ind w:left="360"/>
      </w:pPr>
      <w:r>
        <w:lastRenderedPageBreak/>
        <w:t>La punta alcanza 0.23 m/s y 0.76 m/s</w:t>
      </w:r>
      <w:r w:rsidRPr="009027FA">
        <w:rPr>
          <w:vertAlign w:val="superscript"/>
        </w:rPr>
        <w:t>2</w:t>
      </w:r>
      <w:r>
        <w:t xml:space="preserve"> con un cierre de 1 s. Las velocidades escalan con 1/</w:t>
      </w:r>
      <w:r w:rsidRPr="009027FA">
        <w:rPr>
          <w:i/>
        </w:rPr>
        <w:t>t</w:t>
      </w:r>
      <w:r w:rsidRPr="009027FA">
        <w:rPr>
          <w:i/>
          <w:vertAlign w:val="subscript"/>
        </w:rPr>
        <w:t>c</w:t>
      </w:r>
      <w:r>
        <w:t xml:space="preserve"> y las aceleraciones con 1/</w:t>
      </w:r>
      <w:r w:rsidRPr="009027FA">
        <w:rPr>
          <w:i/>
        </w:rPr>
        <w:t>t</w:t>
      </w:r>
      <w:r w:rsidRPr="009027FA">
        <w:rPr>
          <w:i/>
          <w:vertAlign w:val="subscript"/>
        </w:rPr>
        <w:t>c</w:t>
      </w:r>
      <w:r w:rsidRPr="009027FA">
        <w:rPr>
          <w:vertAlign w:val="superscript"/>
        </w:rPr>
        <w:t>2</w:t>
      </w:r>
      <w:r>
        <w:t>.</w:t>
      </w:r>
    </w:p>
    <w:p w14:paraId="21F308B7" w14:textId="03A227E1" w:rsidR="009027FA" w:rsidRDefault="009027FA" w:rsidP="00F31B9D">
      <w:pPr>
        <w:pStyle w:val="Prrafodelista"/>
        <w:numPr>
          <w:ilvl w:val="0"/>
          <w:numId w:val="30"/>
        </w:numPr>
        <w:spacing w:after="60"/>
        <w:ind w:left="360"/>
      </w:pPr>
      <w:r>
        <w:t>Para cerrar en 1 s, el eje del sinfín central debe girar a 240 rpm y el sinfín del N20 a 60 rpm, valores que deben compararse con las curvas de los motores.</w:t>
      </w:r>
    </w:p>
    <w:p w14:paraId="5121A019" w14:textId="1207B7E0" w:rsidR="009027FA" w:rsidRDefault="009027FA" w:rsidP="00F31B9D">
      <w:pPr>
        <w:pStyle w:val="Prrafodelista"/>
        <w:numPr>
          <w:ilvl w:val="0"/>
          <w:numId w:val="31"/>
        </w:numPr>
        <w:spacing w:after="60"/>
        <w:ind w:left="360"/>
      </w:pPr>
      <w:r>
        <w:t>La falange distal gira con ω</w:t>
      </w:r>
      <w:r w:rsidRPr="009027FA">
        <w:rPr>
          <w:i/>
          <w:vertAlign w:val="subscript"/>
        </w:rPr>
        <w:t>MCP</w:t>
      </w:r>
      <w:r>
        <w:t>+ω</w:t>
      </w:r>
      <w:r w:rsidRPr="009027FA">
        <w:rPr>
          <w:i/>
          <w:vertAlign w:val="subscript"/>
        </w:rPr>
        <w:t>PIP</w:t>
      </w:r>
      <w:r>
        <w:t xml:space="preserve"> y alcanza 3.67 rad/s, la mayor velocidad angular del dedo.</w:t>
      </w:r>
    </w:p>
    <w:p w14:paraId="4894A701" w14:textId="09D7A669" w:rsidR="009027FA" w:rsidRDefault="009027FA" w:rsidP="009027FA">
      <w:pPr>
        <w:pStyle w:val="Ttulo1"/>
        <w:pageBreakBefore/>
        <w:spacing w:before="240" w:after="120"/>
        <w:jc w:val="left"/>
      </w:pPr>
      <w:bookmarkStart w:id="34" w:name="_Toc242295504"/>
      <w:r w:rsidRPr="009027FA">
        <w:lastRenderedPageBreak/>
        <w:t>Cálculos dinámicos (3.4)</w:t>
      </w:r>
      <w:bookmarkEnd w:id="34"/>
    </w:p>
    <w:p w14:paraId="77C0E3B2" w14:textId="3DEC26A4" w:rsidR="009027FA" w:rsidRDefault="009027FA" w:rsidP="009027FA">
      <w:pPr>
        <w:pStyle w:val="Ttulo2"/>
        <w:spacing w:before="160" w:after="120"/>
        <w:jc w:val="left"/>
      </w:pPr>
      <w:bookmarkStart w:id="35" w:name="_Toc242295505"/>
      <w:r w:rsidRPr="009027FA">
        <w:t>Descripción</w:t>
      </w:r>
      <w:bookmarkEnd w:id="35"/>
    </w:p>
    <w:p w14:paraId="5386EA22" w14:textId="79D0F66F" w:rsidR="009027FA" w:rsidRDefault="009027FA" w:rsidP="009027FA">
      <w:pPr>
        <w:spacing w:after="120"/>
      </w:pPr>
      <w:r>
        <w:t>El análisis dinámico incorpora las fuerzas inerciales del dedo durante el cierre y estima la potencia y la energía consumidas por los motores. Se usa la formulación de Lagrange para un mecanismo de dos eslabones con las masas e inercias del plano.</w:t>
      </w:r>
    </w:p>
    <w:p w14:paraId="50FBDD11" w14:textId="695CAEA3" w:rsidR="009027FA" w:rsidRDefault="009027FA" w:rsidP="009027FA">
      <w:pPr>
        <w:pStyle w:val="Ttulo2"/>
        <w:spacing w:before="160" w:after="120"/>
        <w:jc w:val="left"/>
      </w:pPr>
      <w:bookmarkStart w:id="36" w:name="_Toc242295506"/>
      <w:r w:rsidRPr="009027FA">
        <w:t>Objetivo de cálculo</w:t>
      </w:r>
      <w:bookmarkEnd w:id="36"/>
    </w:p>
    <w:p w14:paraId="7D6BD98F" w14:textId="2D8635AA" w:rsidR="009027FA" w:rsidRDefault="009027FA" w:rsidP="00F31B9D">
      <w:pPr>
        <w:pStyle w:val="Prrafodelista"/>
        <w:numPr>
          <w:ilvl w:val="0"/>
          <w:numId w:val="32"/>
        </w:numPr>
        <w:spacing w:after="60"/>
        <w:ind w:left="360"/>
      </w:pPr>
      <w:r>
        <w:t>Calcular los torques inerciales y gravitacionales durante el cierre.</w:t>
      </w:r>
    </w:p>
    <w:p w14:paraId="7BD03561" w14:textId="7D9CBE99" w:rsidR="009027FA" w:rsidRDefault="009027FA" w:rsidP="00F31B9D">
      <w:pPr>
        <w:pStyle w:val="Prrafodelista"/>
        <w:numPr>
          <w:ilvl w:val="0"/>
          <w:numId w:val="33"/>
        </w:numPr>
        <w:spacing w:after="60"/>
        <w:ind w:left="360"/>
      </w:pPr>
      <w:r>
        <w:t>Estimar la potencia mecánica en cada articulación y en los ejes de los motores.</w:t>
      </w:r>
    </w:p>
    <w:p w14:paraId="4A00BCEC" w14:textId="195C823A" w:rsidR="009027FA" w:rsidRDefault="009027FA" w:rsidP="00F31B9D">
      <w:pPr>
        <w:pStyle w:val="Prrafodelista"/>
        <w:numPr>
          <w:ilvl w:val="0"/>
          <w:numId w:val="34"/>
        </w:numPr>
        <w:spacing w:after="60"/>
        <w:ind w:left="360"/>
      </w:pPr>
      <w:r>
        <w:t>Calcular la energía por ciclo completo (cierre, retención y apertura) y la condición de retención del objeto.</w:t>
      </w:r>
    </w:p>
    <w:p w14:paraId="0D1E8CF9" w14:textId="6812E746" w:rsidR="009027FA" w:rsidRDefault="009027FA" w:rsidP="009027FA">
      <w:pPr>
        <w:pStyle w:val="Ttulo2"/>
        <w:spacing w:before="160" w:after="120"/>
        <w:jc w:val="left"/>
      </w:pPr>
      <w:bookmarkStart w:id="37" w:name="_Toc242295507"/>
      <w:r w:rsidRPr="009027FA">
        <w:t>Modelo de cálculo</w:t>
      </w:r>
      <w:bookmarkEnd w:id="37"/>
    </w:p>
    <w:p w14:paraId="713F5BCF" w14:textId="26B20724" w:rsidR="009027FA" w:rsidRDefault="009027FA" w:rsidP="009027FA">
      <w:pPr>
        <w:spacing w:after="120"/>
      </w:pPr>
      <w:r>
        <w:t>La matriz de masa del dedo se construye con los Jacobianos de los centros de masa:</w:t>
      </w:r>
    </w:p>
    <w:p w14:paraId="2DE625D7" w14:textId="1388888E" w:rsidR="009027FA" w:rsidRPr="009027FA" w:rsidRDefault="009027FA" w:rsidP="009027FA">
      <w:pPr>
        <w:spacing w:before="60" w:after="120"/>
        <w:rPr>
          <w:rFonts w:eastAsiaTheme="minorEastAsia"/>
        </w:rPr>
      </w:pPr>
      <m:oMathPara>
        <m:oMath>
          <m:r>
            <w:rPr>
              <w:rFonts w:ascii="Cambria Math" w:hAnsi="Cambria Math"/>
            </w:rPr>
            <m:t>M</m:t>
          </m:r>
          <m:d>
            <m:dPr>
              <m:ctrlPr>
                <w:rPr>
                  <w:rFonts w:ascii="Cambria Math" w:hAnsi="Cambria Math"/>
                  <w:i/>
                </w:rPr>
              </m:ctrlPr>
            </m:dPr>
            <m:e>
              <m:r>
                <w:rPr>
                  <w:rFonts w:ascii="Cambria Math" w:hAnsi="Cambria Math"/>
                </w:rPr>
                <m:t>θ</m:t>
              </m:r>
            </m:e>
          </m:d>
          <m:r>
            <w:rPr>
              <w:rFonts w:ascii="Cambria Math" w:hAnsi="Cambria Math"/>
            </w:rPr>
            <m:t xml:space="preserve">= </m:t>
          </m:r>
          <m:sSub>
            <m:sSubPr>
              <m:ctrlPr>
                <w:rPr>
                  <w:rFonts w:ascii="Cambria Math" w:hAnsi="Cambria Math"/>
                  <w:i/>
                </w:rPr>
              </m:ctrlPr>
            </m:sSubPr>
            <m:e>
              <m:r>
                <w:rPr>
                  <w:rFonts w:ascii="Cambria Math" w:hAnsi="Cambria Math"/>
                </w:rPr>
                <m:t>m</m:t>
              </m:r>
            </m:e>
            <m:sub>
              <m:r>
                <w:rPr>
                  <w:rFonts w:ascii="Cambria Math" w:hAnsi="Cambria Math"/>
                </w:rPr>
                <m:t>1</m:t>
              </m:r>
            </m:sub>
          </m:sSub>
          <m:sSubSup>
            <m:sSubSupPr>
              <m:ctrlPr>
                <w:rPr>
                  <w:rFonts w:ascii="Cambria Math" w:hAnsi="Cambria Math"/>
                  <w:i/>
                </w:rPr>
              </m:ctrlPr>
            </m:sSubSupPr>
            <m:e>
              <m:r>
                <w:rPr>
                  <w:rFonts w:ascii="Cambria Math" w:hAnsi="Cambria Math"/>
                </w:rPr>
                <m:t>J</m:t>
              </m:r>
            </m:e>
            <m:sub>
              <m:r>
                <w:rPr>
                  <w:rFonts w:ascii="Cambria Math" w:hAnsi="Cambria Math"/>
                </w:rPr>
                <m:t>G1</m:t>
              </m:r>
            </m:sub>
            <m:sup>
              <m:r>
                <w:rPr>
                  <w:rFonts w:ascii="Cambria Math" w:hAnsi="Cambria Math"/>
                </w:rPr>
                <m:t>T</m:t>
              </m:r>
            </m:sup>
          </m:sSubSup>
          <m:sSub>
            <m:sSubPr>
              <m:ctrlPr>
                <w:rPr>
                  <w:rFonts w:ascii="Cambria Math" w:hAnsi="Cambria Math"/>
                  <w:i/>
                </w:rPr>
              </m:ctrlPr>
            </m:sSubPr>
            <m:e>
              <m:r>
                <w:rPr>
                  <w:rFonts w:ascii="Cambria Math" w:hAnsi="Cambria Math"/>
                </w:rPr>
                <m:t>J</m:t>
              </m:r>
            </m:e>
            <m:sub>
              <m:r>
                <w:rPr>
                  <w:rFonts w:ascii="Cambria Math" w:hAnsi="Cambria Math"/>
                </w:rPr>
                <m:t>G1</m:t>
              </m:r>
            </m:sub>
          </m:sSub>
          <m:r>
            <w:rPr>
              <w:rFonts w:ascii="Cambria Math" w:hAnsi="Cambria Math"/>
            </w:rPr>
            <m:t xml:space="preserve"> + </m:t>
          </m:r>
          <m:sSub>
            <m:sSubPr>
              <m:ctrlPr>
                <w:rPr>
                  <w:rFonts w:ascii="Cambria Math" w:hAnsi="Cambria Math"/>
                  <w:i/>
                </w:rPr>
              </m:ctrlPr>
            </m:sSubPr>
            <m:e>
              <m:r>
                <w:rPr>
                  <w:rFonts w:ascii="Cambria Math" w:hAnsi="Cambria Math"/>
                </w:rPr>
                <m:t>I</m:t>
              </m:r>
            </m:e>
            <m:sub>
              <m:r>
                <w:rPr>
                  <w:rFonts w:ascii="Cambria Math" w:hAnsi="Cambria Math"/>
                </w:rPr>
                <m:t>1</m:t>
              </m:r>
            </m:sub>
          </m:sSub>
          <m:d>
            <m:dPr>
              <m:begChr m:val="["/>
              <m:endChr m:val="]"/>
              <m:ctrlPr>
                <w:rPr>
                  <w:rFonts w:ascii="Cambria Math" w:hAnsi="Cambria Math"/>
                  <w:i/>
                </w:rPr>
              </m:ctrlPr>
            </m:dPr>
            <m:e>
              <m:m>
                <m:mPr>
                  <m:mcs>
                    <m:mc>
                      <m:mcPr>
                        <m:count m:val="2"/>
                        <m:mcJc m:val="center"/>
                      </m:mcPr>
                    </m:mc>
                  </m:mcs>
                  <m:ctrlPr>
                    <w:rPr>
                      <w:rFonts w:ascii="Cambria Math" w:hAnsi="Cambria Math"/>
                      <w:i/>
                    </w:rPr>
                  </m:ctrlPr>
                </m:mPr>
                <m:mr>
                  <m:e>
                    <m:r>
                      <w:rPr>
                        <w:rFonts w:ascii="Cambria Math" w:hAnsi="Cambria Math"/>
                      </w:rPr>
                      <m:t>1</m:t>
                    </m:r>
                  </m:e>
                  <m:e>
                    <m:r>
                      <w:rPr>
                        <w:rFonts w:ascii="Cambria Math" w:hAnsi="Cambria Math"/>
                      </w:rPr>
                      <m:t>0</m:t>
                    </m:r>
                  </m:e>
                </m:mr>
                <m:mr>
                  <m:e>
                    <m:r>
                      <w:rPr>
                        <w:rFonts w:ascii="Cambria Math" w:hAnsi="Cambria Math"/>
                      </w:rPr>
                      <m:t>0</m:t>
                    </m:r>
                  </m:e>
                  <m:e>
                    <m:r>
                      <w:rPr>
                        <w:rFonts w:ascii="Cambria Math" w:hAnsi="Cambria Math"/>
                      </w:rPr>
                      <m:t>0</m:t>
                    </m:r>
                  </m:e>
                </m:mr>
              </m:m>
            </m:e>
          </m:d>
          <m:r>
            <w:rPr>
              <w:rFonts w:ascii="Cambria Math" w:hAnsi="Cambria Math"/>
            </w:rPr>
            <m:t xml:space="preserve">+ </m:t>
          </m:r>
          <m:sSub>
            <m:sSubPr>
              <m:ctrlPr>
                <w:rPr>
                  <w:rFonts w:ascii="Cambria Math" w:hAnsi="Cambria Math"/>
                  <w:i/>
                </w:rPr>
              </m:ctrlPr>
            </m:sSubPr>
            <m:e>
              <m:r>
                <w:rPr>
                  <w:rFonts w:ascii="Cambria Math" w:hAnsi="Cambria Math"/>
                </w:rPr>
                <m:t>m</m:t>
              </m:r>
            </m:e>
            <m:sub>
              <m:r>
                <w:rPr>
                  <w:rFonts w:ascii="Cambria Math" w:hAnsi="Cambria Math"/>
                </w:rPr>
                <m:t>2</m:t>
              </m:r>
            </m:sub>
          </m:sSub>
          <m:sSubSup>
            <m:sSubSupPr>
              <m:ctrlPr>
                <w:rPr>
                  <w:rFonts w:ascii="Cambria Math" w:hAnsi="Cambria Math"/>
                  <w:i/>
                </w:rPr>
              </m:ctrlPr>
            </m:sSubSupPr>
            <m:e>
              <m:r>
                <w:rPr>
                  <w:rFonts w:ascii="Cambria Math" w:hAnsi="Cambria Math"/>
                </w:rPr>
                <m:t>J</m:t>
              </m:r>
            </m:e>
            <m:sub>
              <m:r>
                <w:rPr>
                  <w:rFonts w:ascii="Cambria Math" w:hAnsi="Cambria Math"/>
                </w:rPr>
                <m:t>G2</m:t>
              </m:r>
            </m:sub>
            <m:sup>
              <m:r>
                <w:rPr>
                  <w:rFonts w:ascii="Cambria Math" w:hAnsi="Cambria Math"/>
                </w:rPr>
                <m:t>T</m:t>
              </m:r>
            </m:sup>
          </m:sSubSup>
          <m:sSub>
            <m:sSubPr>
              <m:ctrlPr>
                <w:rPr>
                  <w:rFonts w:ascii="Cambria Math" w:hAnsi="Cambria Math"/>
                  <w:i/>
                </w:rPr>
              </m:ctrlPr>
            </m:sSubPr>
            <m:e>
              <m:r>
                <w:rPr>
                  <w:rFonts w:ascii="Cambria Math" w:hAnsi="Cambria Math"/>
                </w:rPr>
                <m:t>J</m:t>
              </m:r>
            </m:e>
            <m:sub>
              <m:r>
                <w:rPr>
                  <w:rFonts w:ascii="Cambria Math" w:hAnsi="Cambria Math"/>
                </w:rPr>
                <m:t>G2</m:t>
              </m:r>
            </m:sub>
          </m:sSub>
          <m:r>
            <w:rPr>
              <w:rFonts w:ascii="Cambria Math" w:hAnsi="Cambria Math"/>
            </w:rPr>
            <m:t xml:space="preserve"> + </m:t>
          </m:r>
          <m:sSub>
            <m:sSubPr>
              <m:ctrlPr>
                <w:rPr>
                  <w:rFonts w:ascii="Cambria Math" w:hAnsi="Cambria Math"/>
                  <w:i/>
                </w:rPr>
              </m:ctrlPr>
            </m:sSubPr>
            <m:e>
              <m:r>
                <w:rPr>
                  <w:rFonts w:ascii="Cambria Math" w:hAnsi="Cambria Math"/>
                </w:rPr>
                <m:t>I</m:t>
              </m:r>
            </m:e>
            <m:sub>
              <m:r>
                <w:rPr>
                  <w:rFonts w:ascii="Cambria Math" w:hAnsi="Cambria Math"/>
                </w:rPr>
                <m:t>2</m:t>
              </m:r>
            </m:sub>
          </m:sSub>
          <m:d>
            <m:dPr>
              <m:begChr m:val="["/>
              <m:endChr m:val="]"/>
              <m:ctrlPr>
                <w:rPr>
                  <w:rFonts w:ascii="Cambria Math" w:hAnsi="Cambria Math"/>
                  <w:i/>
                </w:rPr>
              </m:ctrlPr>
            </m:dPr>
            <m:e>
              <m:m>
                <m:mPr>
                  <m:mcs>
                    <m:mc>
                      <m:mcPr>
                        <m:count m:val="2"/>
                        <m:mcJc m:val="center"/>
                      </m:mcPr>
                    </m:mc>
                  </m:mcs>
                  <m:ctrlPr>
                    <w:rPr>
                      <w:rFonts w:ascii="Cambria Math" w:hAnsi="Cambria Math"/>
                      <w:i/>
                    </w:rPr>
                  </m:ctrlPr>
                </m:mPr>
                <m:mr>
                  <m:e>
                    <m:r>
                      <w:rPr>
                        <w:rFonts w:ascii="Cambria Math" w:hAnsi="Cambria Math"/>
                      </w:rPr>
                      <m:t>1</m:t>
                    </m:r>
                  </m:e>
                  <m:e>
                    <m:r>
                      <w:rPr>
                        <w:rFonts w:ascii="Cambria Math" w:hAnsi="Cambria Math"/>
                      </w:rPr>
                      <m:t>1</m:t>
                    </m:r>
                  </m:e>
                </m:mr>
                <m:mr>
                  <m:e>
                    <m:r>
                      <w:rPr>
                        <w:rFonts w:ascii="Cambria Math" w:hAnsi="Cambria Math"/>
                      </w:rPr>
                      <m:t>1</m:t>
                    </m:r>
                  </m:e>
                  <m:e>
                    <m:r>
                      <w:rPr>
                        <w:rFonts w:ascii="Cambria Math" w:hAnsi="Cambria Math"/>
                      </w:rPr>
                      <m:t>1</m:t>
                    </m:r>
                  </m:e>
                </m:mr>
              </m:m>
            </m:e>
          </m:d>
        </m:oMath>
      </m:oMathPara>
    </w:p>
    <w:p w14:paraId="3FCAB3A7" w14:textId="5E5AD140" w:rsidR="009027FA" w:rsidRDefault="009027FA" w:rsidP="009027FA">
      <w:pPr>
        <w:spacing w:after="120"/>
      </w:pPr>
      <w:r>
        <w:t>y los torques articulares resultan de las ecuaciones de Lagrange:</w:t>
      </w:r>
    </w:p>
    <w:p w14:paraId="5C6C726A" w14:textId="2C150095" w:rsidR="009027FA" w:rsidRPr="009027FA" w:rsidRDefault="009027FA" w:rsidP="009027FA">
      <w:pPr>
        <w:spacing w:before="60" w:after="120"/>
        <w:rPr>
          <w:rFonts w:eastAsiaTheme="minorEastAsia"/>
        </w:rPr>
      </w:pPr>
      <m:oMathPara>
        <m:oMath>
          <m:r>
            <w:rPr>
              <w:rFonts w:ascii="Cambria Math" w:hAnsi="Cambria Math"/>
            </w:rPr>
            <m:t>τ = M</m:t>
          </m:r>
          <m:acc>
            <m:accPr>
              <m:chr m:val="̈"/>
              <m:ctrlPr>
                <w:rPr>
                  <w:rFonts w:ascii="Cambria Math" w:hAnsi="Cambria Math"/>
                  <w:i/>
                </w:rPr>
              </m:ctrlPr>
            </m:accPr>
            <m:e>
              <m:r>
                <w:rPr>
                  <w:rFonts w:ascii="Cambria Math" w:hAnsi="Cambria Math"/>
                </w:rPr>
                <m:t>θ</m:t>
              </m:r>
            </m:e>
          </m:acc>
          <m:r>
            <w:rPr>
              <w:rFonts w:ascii="Cambria Math" w:hAnsi="Cambria Math"/>
            </w:rPr>
            <m:t xml:space="preserve">+ </m:t>
          </m:r>
          <m:acc>
            <m:accPr>
              <m:chr m:val="̇"/>
              <m:ctrlPr>
                <w:rPr>
                  <w:rFonts w:ascii="Cambria Math" w:hAnsi="Cambria Math"/>
                  <w:i/>
                </w:rPr>
              </m:ctrlPr>
            </m:accPr>
            <m:e>
              <m:r>
                <w:rPr>
                  <w:rFonts w:ascii="Cambria Math" w:hAnsi="Cambria Math"/>
                </w:rPr>
                <m:t>M</m:t>
              </m:r>
            </m:e>
          </m:acc>
          <m:acc>
            <m:accPr>
              <m:chr m:val="̇"/>
              <m:ctrlPr>
                <w:rPr>
                  <w:rFonts w:ascii="Cambria Math" w:hAnsi="Cambria Math"/>
                  <w:i/>
                </w:rPr>
              </m:ctrlPr>
            </m:accPr>
            <m:e>
              <m:r>
                <w:rPr>
                  <w:rFonts w:ascii="Cambria Math" w:hAnsi="Cambria Math"/>
                </w:rPr>
                <m:t>θ</m:t>
              </m:r>
            </m:e>
          </m:acc>
          <m:r>
            <w:rPr>
              <w:rFonts w:ascii="Cambria Math" w:hAnsi="Cambria Math"/>
            </w:rPr>
            <m:t xml:space="preserve">- </m:t>
          </m:r>
          <m:f>
            <m:fPr>
              <m:ctrlPr>
                <w:rPr>
                  <w:rFonts w:ascii="Cambria Math" w:hAnsi="Cambria Math"/>
                  <w:i/>
                </w:rPr>
              </m:ctrlPr>
            </m:fPr>
            <m:num>
              <m:r>
                <w:rPr>
                  <w:rFonts w:ascii="Cambria Math" w:hAnsi="Cambria Math"/>
                </w:rPr>
                <m:t>1</m:t>
              </m:r>
              <m:ctrlPr>
                <w:rPr>
                  <w:rFonts w:ascii="Cambria Math" w:eastAsia="Cambria Math" w:hAnsi="Cambria Math" w:cs="Cambria Math"/>
                  <w:i/>
                </w:rPr>
              </m:ctrlPr>
            </m:num>
            <m:den>
              <m:r>
                <w:rPr>
                  <w:rFonts w:ascii="Cambria Math" w:hAnsi="Cambria Math"/>
                </w:rPr>
                <m:t>2</m:t>
              </m:r>
            </m:den>
          </m:f>
          <m:r>
            <w:rPr>
              <w:rFonts w:ascii="Cambria Math" w:hAnsi="Cambria Math"/>
            </w:rPr>
            <m:t xml:space="preserve"> </m:t>
          </m:r>
          <m:f>
            <m:fPr>
              <m:ctrlPr>
                <w:rPr>
                  <w:rFonts w:ascii="Cambria Math" w:hAnsi="Cambria Math"/>
                  <w:i/>
                </w:rPr>
              </m:ctrlPr>
            </m:fPr>
            <m:num>
              <m:r>
                <w:rPr>
                  <w:rFonts w:ascii="Cambria Math" w:hAnsi="Cambria Math"/>
                </w:rPr>
                <m:t>∂</m:t>
              </m:r>
              <m:d>
                <m:dPr>
                  <m:ctrlPr>
                    <w:rPr>
                      <w:rFonts w:ascii="Cambria Math" w:hAnsi="Cambria Math"/>
                      <w:i/>
                    </w:rPr>
                  </m:ctrlPr>
                </m:dPr>
                <m:e>
                  <m:sSup>
                    <m:sSupPr>
                      <m:ctrlPr>
                        <w:rPr>
                          <w:rFonts w:ascii="Cambria Math" w:hAnsi="Cambria Math"/>
                          <w:i/>
                        </w:rPr>
                      </m:ctrlPr>
                    </m:sSupPr>
                    <m:e>
                      <m:acc>
                        <m:accPr>
                          <m:chr m:val="̇"/>
                          <m:ctrlPr>
                            <w:rPr>
                              <w:rFonts w:ascii="Cambria Math" w:hAnsi="Cambria Math"/>
                              <w:i/>
                            </w:rPr>
                          </m:ctrlPr>
                        </m:accPr>
                        <m:e>
                          <m:r>
                            <w:rPr>
                              <w:rFonts w:ascii="Cambria Math" w:hAnsi="Cambria Math"/>
                            </w:rPr>
                            <m:t>θ</m:t>
                          </m:r>
                        </m:e>
                      </m:acc>
                    </m:e>
                    <m:sup>
                      <m:r>
                        <w:rPr>
                          <w:rFonts w:ascii="Cambria Math" w:hAnsi="Cambria Math"/>
                        </w:rPr>
                        <m:t>T</m:t>
                      </m:r>
                    </m:sup>
                  </m:sSup>
                  <m:r>
                    <w:rPr>
                      <w:rFonts w:ascii="Cambria Math" w:hAnsi="Cambria Math"/>
                    </w:rPr>
                    <m:t>M</m:t>
                  </m:r>
                  <m:acc>
                    <m:accPr>
                      <m:chr m:val="̇"/>
                      <m:ctrlPr>
                        <w:rPr>
                          <w:rFonts w:ascii="Cambria Math" w:hAnsi="Cambria Math"/>
                          <w:i/>
                        </w:rPr>
                      </m:ctrlPr>
                    </m:accPr>
                    <m:e>
                      <m:r>
                        <w:rPr>
                          <w:rFonts w:ascii="Cambria Math" w:hAnsi="Cambria Math"/>
                        </w:rPr>
                        <m:t>θ</m:t>
                      </m:r>
                    </m:e>
                  </m:acc>
                </m:e>
              </m:d>
              <m:ctrlPr>
                <w:rPr>
                  <w:rFonts w:ascii="Cambria Math" w:eastAsia="Cambria Math" w:hAnsi="Cambria Math" w:cs="Cambria Math"/>
                  <w:i/>
                </w:rPr>
              </m:ctrlPr>
            </m:num>
            <m:den>
              <m:r>
                <w:rPr>
                  <w:rFonts w:ascii="Cambria Math" w:hAnsi="Cambria Math"/>
                </w:rPr>
                <m:t>∂θ</m:t>
              </m:r>
            </m:den>
          </m:f>
          <m:r>
            <w:rPr>
              <w:rFonts w:ascii="Cambria Math" w:hAnsi="Cambria Math"/>
            </w:rPr>
            <m:t xml:space="preserve">  + </m:t>
          </m:r>
          <m:f>
            <m:fPr>
              <m:ctrlPr>
                <w:rPr>
                  <w:rFonts w:ascii="Cambria Math" w:hAnsi="Cambria Math"/>
                  <w:i/>
                </w:rPr>
              </m:ctrlPr>
            </m:fPr>
            <m:num>
              <m:r>
                <w:rPr>
                  <w:rFonts w:ascii="Cambria Math" w:hAnsi="Cambria Math"/>
                </w:rPr>
                <m:t>∂ V</m:t>
              </m:r>
              <m:ctrlPr>
                <w:rPr>
                  <w:rFonts w:ascii="Cambria Math" w:eastAsia="Cambria Math" w:hAnsi="Cambria Math" w:cs="Cambria Math"/>
                  <w:i/>
                </w:rPr>
              </m:ctrlPr>
            </m:num>
            <m:den>
              <m:r>
                <w:rPr>
                  <w:rFonts w:ascii="Cambria Math" w:hAnsi="Cambria Math"/>
                </w:rPr>
                <m:t>∂θ</m:t>
              </m:r>
            </m:den>
          </m:f>
          <m:r>
            <w:rPr>
              <w:rFonts w:ascii="Cambria Math" w:hAnsi="Cambria Math"/>
            </w:rPr>
            <m:t xml:space="preserve"> </m:t>
          </m:r>
        </m:oMath>
      </m:oMathPara>
    </w:p>
    <w:p w14:paraId="0C44176E" w14:textId="2B438844" w:rsidR="009027FA" w:rsidRDefault="009027FA" w:rsidP="009027FA">
      <w:pPr>
        <w:spacing w:after="120"/>
      </w:pPr>
      <w:r>
        <w:t>La potencia en cada articulación y en los motores es:</w:t>
      </w:r>
    </w:p>
    <w:p w14:paraId="26A6EFFC" w14:textId="0E824375" w:rsidR="009027FA" w:rsidRPr="009027FA" w:rsidRDefault="009027FA" w:rsidP="009027FA">
      <w:pPr>
        <w:spacing w:before="60" w:after="120"/>
        <w:rPr>
          <w:rFonts w:eastAsiaTheme="minorEastAsia"/>
        </w:rPr>
      </w:pPr>
      <m:oMathPara>
        <m:oMath>
          <m:sSub>
            <m:sSubPr>
              <m:ctrlPr>
                <w:rPr>
                  <w:rFonts w:ascii="Cambria Math" w:hAnsi="Cambria Math"/>
                  <w:i/>
                </w:rPr>
              </m:ctrlPr>
            </m:sSubPr>
            <m:e>
              <m:r>
                <w:rPr>
                  <w:rFonts w:ascii="Cambria Math" w:hAnsi="Cambria Math"/>
                </w:rPr>
                <m:t>P</m:t>
              </m:r>
            </m:e>
            <m:sub>
              <m:r>
                <w:rPr>
                  <w:rFonts w:ascii="Cambria Math" w:hAnsi="Cambria Math"/>
                </w:rPr>
                <m:t>j</m:t>
              </m:r>
            </m:sub>
          </m:sSub>
          <m:r>
            <w:rPr>
              <w:rFonts w:ascii="Cambria Math" w:hAnsi="Cambria Math"/>
            </w:rPr>
            <m:t xml:space="preserve"> = </m:t>
          </m:r>
          <m:sSub>
            <m:sSubPr>
              <m:ctrlPr>
                <w:rPr>
                  <w:rFonts w:ascii="Cambria Math" w:hAnsi="Cambria Math"/>
                  <w:i/>
                </w:rPr>
              </m:ctrlPr>
            </m:sSubPr>
            <m:e>
              <m:r>
                <w:rPr>
                  <w:rFonts w:ascii="Cambria Math" w:hAnsi="Cambria Math"/>
                </w:rPr>
                <m:t>τ</m:t>
              </m:r>
            </m:e>
            <m:sub>
              <m:r>
                <w:rPr>
                  <w:rFonts w:ascii="Cambria Math" w:hAnsi="Cambria Math"/>
                </w:rPr>
                <m:t>j</m:t>
              </m:r>
            </m:sub>
          </m:sSub>
          <m:r>
            <w:rPr>
              <w:rFonts w:ascii="Cambria Math" w:hAnsi="Cambria Math"/>
            </w:rPr>
            <m:t> </m:t>
          </m:r>
          <m:sSub>
            <m:sSubPr>
              <m:ctrlPr>
                <w:rPr>
                  <w:rFonts w:ascii="Cambria Math" w:hAnsi="Cambria Math"/>
                  <w:i/>
                </w:rPr>
              </m:ctrlPr>
            </m:sSubPr>
            <m:e>
              <m:r>
                <w:rPr>
                  <w:rFonts w:ascii="Cambria Math" w:hAnsi="Cambria Math"/>
                </w:rPr>
                <m:t>ω</m:t>
              </m:r>
            </m:e>
            <m:sub>
              <m:r>
                <w:rPr>
                  <w:rFonts w:ascii="Cambria Math" w:hAnsi="Cambria Math"/>
                </w:rPr>
                <m:t>j</m:t>
              </m:r>
            </m:sub>
          </m:sSub>
        </m:oMath>
      </m:oMathPara>
    </w:p>
    <w:p w14:paraId="32902DFC" w14:textId="21F337E4" w:rsidR="009027FA" w:rsidRPr="009027FA" w:rsidRDefault="009027FA" w:rsidP="009027FA">
      <w:pPr>
        <w:spacing w:before="60" w:after="120"/>
        <w:rPr>
          <w:rFonts w:eastAsiaTheme="minorEastAsia"/>
        </w:rPr>
      </w:pPr>
      <m:oMathPara>
        <m:oMath>
          <m:sSub>
            <m:sSubPr>
              <m:ctrlPr>
                <w:rPr>
                  <w:rFonts w:ascii="Cambria Math" w:hAnsi="Cambria Math"/>
                  <w:i/>
                </w:rPr>
              </m:ctrlPr>
            </m:sSubPr>
            <m:e>
              <m:r>
                <w:rPr>
                  <w:rFonts w:ascii="Cambria Math" w:hAnsi="Cambria Math"/>
                </w:rPr>
                <m:t>P</m:t>
              </m:r>
            </m:e>
            <m:sub>
              <m:r>
                <w:rPr>
                  <w:rFonts w:ascii="Cambria Math" w:hAnsi="Cambria Math"/>
                </w:rPr>
                <m:t>servo</m:t>
              </m:r>
            </m:sub>
          </m:sSub>
          <m:r>
            <w:rPr>
              <w:rFonts w:ascii="Cambria Math" w:hAnsi="Cambria Math"/>
            </w:rPr>
            <m:t xml:space="preserve"> = </m:t>
          </m:r>
          <m:f>
            <m:fPr>
              <m:ctrlPr>
                <w:rPr>
                  <w:rFonts w:ascii="Cambria Math" w:hAnsi="Cambria Math"/>
                  <w:i/>
                </w:rPr>
              </m:ctrlPr>
            </m:fPr>
            <m:num>
              <m:nary>
                <m:naryPr>
                  <m:chr m:val="∑"/>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P</m:t>
                      </m:r>
                    </m:e>
                    <m:sub>
                      <m:r>
                        <w:rPr>
                          <w:rFonts w:ascii="Cambria Math" w:hAnsi="Cambria Math"/>
                        </w:rPr>
                        <m:t>MCP</m:t>
                      </m:r>
                    </m:sub>
                  </m:sSub>
                </m:e>
              </m:nary>
              <m:ctrlPr>
                <w:rPr>
                  <w:rFonts w:ascii="Cambria Math" w:eastAsia="Cambria Math" w:hAnsi="Cambria Math" w:cs="Cambria Math"/>
                  <w:i/>
                </w:rPr>
              </m:ctrlPr>
            </m:num>
            <m:den>
              <m:r>
                <w:rPr>
                  <w:rFonts w:ascii="Cambria Math" w:hAnsi="Cambria Math"/>
                </w:rPr>
                <m:t>η</m:t>
              </m:r>
            </m:den>
          </m:f>
          <m:r>
            <w:rPr>
              <w:rFonts w:ascii="Cambria Math" w:hAnsi="Cambria Math"/>
            </w:rPr>
            <m:t xml:space="preserve"> </m:t>
          </m:r>
        </m:oMath>
      </m:oMathPara>
    </w:p>
    <w:p w14:paraId="33081729" w14:textId="2C01ED63" w:rsidR="009027FA" w:rsidRPr="009027FA" w:rsidRDefault="009027FA" w:rsidP="009027FA">
      <w:pPr>
        <w:spacing w:before="60" w:after="120"/>
        <w:rPr>
          <w:rFonts w:eastAsiaTheme="minorEastAsia"/>
        </w:rPr>
      </w:pPr>
      <m:oMathPara>
        <m:oMath>
          <m:sSub>
            <m:sSubPr>
              <m:ctrlPr>
                <w:rPr>
                  <w:rFonts w:ascii="Cambria Math" w:hAnsi="Cambria Math"/>
                  <w:i/>
                </w:rPr>
              </m:ctrlPr>
            </m:sSubPr>
            <m:e>
              <m:r>
                <w:rPr>
                  <w:rFonts w:ascii="Cambria Math" w:hAnsi="Cambria Math"/>
                </w:rPr>
                <m:t>P</m:t>
              </m:r>
            </m:e>
            <m:sub>
              <m:r>
                <w:rPr>
                  <w:rFonts w:ascii="Cambria Math" w:hAnsi="Cambria Math"/>
                </w:rPr>
                <m:t>N20</m:t>
              </m:r>
            </m:sub>
          </m:sSub>
          <m:r>
            <w:rPr>
              <w:rFonts w:ascii="Cambria Math" w:hAnsi="Cambria Math"/>
            </w:rPr>
            <m:t xml:space="preserve"> = </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PIP</m:t>
                  </m:r>
                </m:sub>
              </m:sSub>
              <m:ctrlPr>
                <w:rPr>
                  <w:rFonts w:ascii="Cambria Math" w:eastAsia="Cambria Math" w:hAnsi="Cambria Math" w:cs="Cambria Math"/>
                  <w:i/>
                </w:rPr>
              </m:ctrlPr>
            </m:num>
            <m:den>
              <m:r>
                <w:rPr>
                  <w:rFonts w:ascii="Cambria Math" w:hAnsi="Cambria Math"/>
                </w:rPr>
                <m:t>η</m:t>
              </m:r>
            </m:den>
          </m:f>
          <m:r>
            <w:rPr>
              <w:rFonts w:ascii="Cambria Math" w:hAnsi="Cambria Math"/>
            </w:rPr>
            <m:t xml:space="preserve"> </m:t>
          </m:r>
        </m:oMath>
      </m:oMathPara>
    </w:p>
    <w:p w14:paraId="609FD271" w14:textId="6E592086" w:rsidR="009027FA" w:rsidRDefault="009027FA" w:rsidP="009027FA">
      <w:pPr>
        <w:spacing w:after="120"/>
      </w:pPr>
      <w:r>
        <w:t xml:space="preserve">y la energía por ciclo se valida con el balance ∫ </w:t>
      </w:r>
      <w:r w:rsidRPr="009027FA">
        <w:rPr>
          <w:i/>
        </w:rPr>
        <w:t>P</w:t>
      </w:r>
      <w:r>
        <w:t xml:space="preserve"> </w:t>
      </w:r>
      <w:r w:rsidRPr="009027FA">
        <w:rPr>
          <w:i/>
        </w:rPr>
        <w:t>dt</w:t>
      </w:r>
      <w:r>
        <w:t xml:space="preserve"> = Δ </w:t>
      </w:r>
      <w:r w:rsidRPr="009027FA">
        <w:rPr>
          <w:i/>
        </w:rPr>
        <w:t>E</w:t>
      </w:r>
      <w:r w:rsidRPr="009027FA">
        <w:rPr>
          <w:i/>
          <w:vertAlign w:val="subscript"/>
        </w:rPr>
        <w:t>c</w:t>
      </w:r>
      <w:r>
        <w:t xml:space="preserve"> + Δ </w:t>
      </w:r>
      <w:r w:rsidRPr="009027FA">
        <w:rPr>
          <w:i/>
        </w:rPr>
        <w:t>E</w:t>
      </w:r>
      <w:r w:rsidRPr="009027FA">
        <w:rPr>
          <w:i/>
          <w:vertAlign w:val="subscript"/>
        </w:rPr>
        <w:t>p</w:t>
      </w:r>
      <w:r>
        <w:t>.</w:t>
      </w:r>
    </w:p>
    <w:p w14:paraId="2EE1FDFE" w14:textId="2ED9BF08" w:rsidR="009027FA" w:rsidRDefault="009027FA" w:rsidP="009027FA">
      <w:pPr>
        <w:spacing w:after="120"/>
      </w:pPr>
      <w:r>
        <w:t xml:space="preserve">La Figura 28 muestra el diagrama de cuerpo libre dinámico de cada falange con el principio de d'Alembert: pesos </w:t>
      </w:r>
      <w:r w:rsidRPr="009027FA">
        <w:rPr>
          <w:i/>
        </w:rPr>
        <w:t>m</w:t>
      </w:r>
      <w:r w:rsidRPr="009027FA">
        <w:rPr>
          <w:i/>
          <w:vertAlign w:val="subscript"/>
        </w:rPr>
        <w:t>i</w:t>
      </w:r>
      <w:r>
        <w:t xml:space="preserve"> </w:t>
      </w:r>
      <w:r w:rsidRPr="009027FA">
        <w:rPr>
          <w:i/>
        </w:rPr>
        <w:t>g</w:t>
      </w:r>
      <w:r>
        <w:t>, fuerzas de inercia −</w:t>
      </w:r>
      <w:r w:rsidRPr="009027FA">
        <w:rPr>
          <w:i/>
        </w:rPr>
        <w:t>m</w:t>
      </w:r>
      <w:r w:rsidRPr="009027FA">
        <w:rPr>
          <w:i/>
          <w:vertAlign w:val="subscript"/>
        </w:rPr>
        <w:t>i</w:t>
      </w:r>
      <w:r w:rsidRPr="009027FA">
        <w:rPr>
          <w:i/>
        </w:rPr>
        <w:t>a</w:t>
      </w:r>
      <w:r w:rsidRPr="009027FA">
        <w:rPr>
          <w:rFonts w:ascii="Cambria Math" w:hAnsi="Cambria Math" w:cs="Cambria Math"/>
          <w:i/>
        </w:rPr>
        <w:t>⃗</w:t>
      </w:r>
      <w:r w:rsidRPr="009027FA">
        <w:rPr>
          <w:i/>
          <w:vertAlign w:val="subscript"/>
        </w:rPr>
        <w:t>Gi</w:t>
      </w:r>
      <w:r>
        <w:t>, momentos de inercia −</w:t>
      </w:r>
      <w:r w:rsidRPr="009027FA">
        <w:rPr>
          <w:i/>
        </w:rPr>
        <w:t>I</w:t>
      </w:r>
      <w:r w:rsidRPr="009027FA">
        <w:rPr>
          <w:i/>
          <w:vertAlign w:val="subscript"/>
        </w:rPr>
        <w:t>i</w:t>
      </w:r>
      <w:r>
        <w:t>α</w:t>
      </w:r>
      <w:r w:rsidRPr="009027FA">
        <w:rPr>
          <w:i/>
          <w:vertAlign w:val="subscript"/>
        </w:rPr>
        <w:t>i</w:t>
      </w:r>
      <w:r>
        <w:t>, reacciones en las articulaciones y torques motores.</w:t>
      </w:r>
    </w:p>
    <w:p w14:paraId="11A3DCF3" w14:textId="3DDBBD5B" w:rsidR="009027FA" w:rsidRDefault="009027FA" w:rsidP="009027FA">
      <w:pPr>
        <w:keepNext/>
        <w:spacing w:after="40"/>
        <w:jc w:val="center"/>
      </w:pPr>
      <w:r>
        <w:rPr>
          <w:noProof/>
        </w:rPr>
        <w:lastRenderedPageBreak/>
        <w:drawing>
          <wp:inline distT="0" distB="0" distL="0" distR="0" wp14:anchorId="31FC11D1" wp14:editId="085BC2FE">
            <wp:extent cx="5612130" cy="3158490"/>
            <wp:effectExtent l="0" t="0" r="7620" b="3810"/>
            <wp:docPr id="49064059"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64059"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612130" cy="3158490"/>
                    </a:xfrm>
                    <a:prstGeom prst="rect">
                      <a:avLst/>
                    </a:prstGeom>
                  </pic:spPr>
                </pic:pic>
              </a:graphicData>
            </a:graphic>
          </wp:inline>
        </w:drawing>
      </w:r>
    </w:p>
    <w:p w14:paraId="234E1842" w14:textId="060556A6" w:rsidR="009027FA" w:rsidRDefault="009027FA" w:rsidP="009027FA">
      <w:pPr>
        <w:pStyle w:val="Descripcin"/>
        <w:spacing w:after="200"/>
      </w:pPr>
      <w:r w:rsidRPr="009027FA">
        <w:rPr>
          <w:b/>
        </w:rPr>
        <w:t xml:space="preserve">Figura 28. </w:t>
      </w:r>
      <w:r>
        <w:t xml:space="preserve">Diagrama de cuerpo libre dinámico de las falanges en </w:t>
      </w:r>
      <w:r w:rsidRPr="009027FA">
        <w:t>t</w:t>
      </w:r>
      <w:r>
        <w:t xml:space="preserve"> = 0.4 s del cierre en vacío. Diagrama generado con el modelo y mejorado gráficamente con IA; los valores se verificaron contra el cálculo.</w:t>
      </w:r>
    </w:p>
    <w:p w14:paraId="619C4874" w14:textId="32729BD3" w:rsidR="009027FA" w:rsidRDefault="009027FA" w:rsidP="009027FA">
      <w:pPr>
        <w:spacing w:after="120"/>
      </w:pPr>
      <w:r w:rsidRPr="009027FA">
        <w:rPr>
          <w:b/>
        </w:rPr>
        <w:t>Análisis.</w:t>
      </w:r>
      <w:r>
        <w:t xml:space="preserve"> Las fuerzas de inercia (4.41 y 5.71 mN) son entre 20 y 70 veces menores que los pesos de las falanges (309 y 121 mN), así que las reacciones </w:t>
      </w:r>
      <w:r w:rsidRPr="009027FA">
        <w:rPr>
          <w:i/>
        </w:rPr>
        <w:t>R</w:t>
      </w:r>
      <w:r w:rsidRPr="009027FA">
        <w:rPr>
          <w:i/>
          <w:vertAlign w:val="subscript"/>
        </w:rPr>
        <w:t>MCP</w:t>
      </w:r>
      <w:r>
        <w:t xml:space="preserve"> = 439 mN y </w:t>
      </w:r>
      <w:r w:rsidRPr="009027FA">
        <w:rPr>
          <w:i/>
        </w:rPr>
        <w:t>R</w:t>
      </w:r>
      <w:r w:rsidRPr="009027FA">
        <w:rPr>
          <w:i/>
          <w:vertAlign w:val="subscript"/>
        </w:rPr>
        <w:t>PIP</w:t>
      </w:r>
      <w:r>
        <w:t xml:space="preserve"> = 127 mN equivalen prácticamente al peso de lo que cuelga de cada articulación. Los torques motores (6.12 mN·m en el MCP y 1.13 mN·m en el PIP) equilibran sobre todo la gravedad, y la potencia instantánea es P = τω = 11.59 mW en el MCP y 1.61 mW en el PIP.</w:t>
      </w:r>
    </w:p>
    <w:p w14:paraId="71F21966" w14:textId="6FC5569D" w:rsidR="009027FA" w:rsidRDefault="009027FA" w:rsidP="009027FA">
      <w:pPr>
        <w:pStyle w:val="Ttulo2"/>
        <w:spacing w:before="160" w:after="120"/>
        <w:jc w:val="left"/>
      </w:pPr>
      <w:bookmarkStart w:id="38" w:name="_Toc242295508"/>
      <w:r w:rsidRPr="009027FA">
        <w:t>Resultados</w:t>
      </w:r>
      <w:bookmarkEnd w:id="38"/>
    </w:p>
    <w:p w14:paraId="7B94F7CA" w14:textId="301FC694" w:rsidR="009027FA" w:rsidRDefault="009027FA" w:rsidP="009027FA">
      <w:pPr>
        <w:keepNext/>
        <w:spacing w:after="40"/>
        <w:jc w:val="center"/>
      </w:pPr>
      <w:r>
        <w:rPr>
          <w:noProof/>
        </w:rPr>
        <w:drawing>
          <wp:inline distT="0" distB="0" distL="0" distR="0" wp14:anchorId="4E11DB4E" wp14:editId="5D6F0D3D">
            <wp:extent cx="5612130" cy="1938655"/>
            <wp:effectExtent l="0" t="0" r="7620" b="4445"/>
            <wp:docPr id="768922624"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922624"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612130" cy="1938655"/>
                    </a:xfrm>
                    <a:prstGeom prst="rect">
                      <a:avLst/>
                    </a:prstGeom>
                  </pic:spPr>
                </pic:pic>
              </a:graphicData>
            </a:graphic>
          </wp:inline>
        </w:drawing>
      </w:r>
    </w:p>
    <w:p w14:paraId="75B5C73C" w14:textId="59A93165" w:rsidR="009027FA" w:rsidRDefault="009027FA" w:rsidP="009027FA">
      <w:pPr>
        <w:pStyle w:val="Descripcin"/>
        <w:spacing w:after="200"/>
      </w:pPr>
      <w:r w:rsidRPr="009027FA">
        <w:rPr>
          <w:b/>
        </w:rPr>
        <w:t xml:space="preserve">Figura 29. </w:t>
      </w:r>
      <w:r>
        <w:t>Torques inerciales y gravitacionales y potencia de los motores durante el cierre.</w:t>
      </w:r>
    </w:p>
    <w:p w14:paraId="7CFF9250" w14:textId="67FEE689" w:rsidR="009027FA" w:rsidRDefault="009027FA" w:rsidP="009027FA">
      <w:pPr>
        <w:spacing w:after="120"/>
      </w:pPr>
      <w:r w:rsidRPr="009027FA">
        <w:rPr>
          <w:b/>
        </w:rPr>
        <w:t>Análisis.</w:t>
      </w:r>
      <w:r>
        <w:t xml:space="preserve"> Los torques inerciales no pasan de 0.65 mN·m en el MCP y 0.12 mN·m en el PIP, mientras que el torque total con la gravedad del dedo llega a 14.3 y 1.9 mN·m. La potencia del servo tiene forma de campana con máximo de 105 mW cerca de t = 0.6 s, y la del N20 apenas llega a 4.4 mW: mover el dedo en vacío es barato frente a sostener una carga.</w:t>
      </w:r>
    </w:p>
    <w:p w14:paraId="616C025A" w14:textId="07A31DBA" w:rsidR="009027FA" w:rsidRDefault="009027FA" w:rsidP="009027FA">
      <w:pPr>
        <w:pStyle w:val="Descripcin"/>
        <w:keepNext/>
        <w:spacing w:after="60"/>
        <w:jc w:val="left"/>
      </w:pPr>
      <w:r w:rsidRPr="009027FA">
        <w:rPr>
          <w:b/>
        </w:rPr>
        <w:t xml:space="preserve">Tabla 21. </w:t>
      </w:r>
      <w:r>
        <w:t>Dinámica del cierre en vacío de un dedo (</w:t>
      </w:r>
      <w:r w:rsidRPr="009027FA">
        <w:t>t</w:t>
      </w:r>
      <w:r w:rsidRPr="009027FA">
        <w:rPr>
          <w:vertAlign w:val="subscript"/>
        </w:rPr>
        <w:t>c</w:t>
      </w:r>
      <w:r>
        <w:t xml:space="preserve"> = 1 s).</w:t>
      </w:r>
    </w:p>
    <w:tbl>
      <w:tblPr>
        <w:tblStyle w:val="Tablaconcuadrcula"/>
        <w:tblW w:w="5006" w:type="pct"/>
        <w:tblLook w:val="04A0" w:firstRow="1" w:lastRow="0" w:firstColumn="1" w:lastColumn="0" w:noHBand="0" w:noVBand="1"/>
      </w:tblPr>
      <w:tblGrid>
        <w:gridCol w:w="2947"/>
        <w:gridCol w:w="2947"/>
        <w:gridCol w:w="2945"/>
      </w:tblGrid>
      <w:tr w:rsidR="009027FA" w:rsidRPr="009027FA" w14:paraId="6D94BD21" w14:textId="77777777" w:rsidTr="009027FA">
        <w:trPr>
          <w:cantSplit/>
          <w:tblHeader/>
        </w:trPr>
        <w:tc>
          <w:tcPr>
            <w:tcW w:w="1667" w:type="pct"/>
            <w:shd w:val="clear" w:color="auto" w:fill="F2F2F2"/>
          </w:tcPr>
          <w:p w14:paraId="49A010CF" w14:textId="5266067A" w:rsidR="009027FA" w:rsidRPr="009027FA" w:rsidRDefault="009027FA" w:rsidP="009027FA">
            <w:pPr>
              <w:jc w:val="center"/>
              <w:rPr>
                <w:b/>
                <w:sz w:val="20"/>
              </w:rPr>
            </w:pPr>
            <w:r w:rsidRPr="009027FA">
              <w:rPr>
                <w:b/>
                <w:sz w:val="20"/>
              </w:rPr>
              <w:t>Magnitud</w:t>
            </w:r>
          </w:p>
        </w:tc>
        <w:tc>
          <w:tcPr>
            <w:tcW w:w="1667" w:type="pct"/>
            <w:shd w:val="clear" w:color="auto" w:fill="F2F2F2"/>
          </w:tcPr>
          <w:p w14:paraId="1CB1B230" w14:textId="2F134812" w:rsidR="009027FA" w:rsidRPr="009027FA" w:rsidRDefault="009027FA" w:rsidP="009027FA">
            <w:pPr>
              <w:jc w:val="center"/>
              <w:rPr>
                <w:b/>
                <w:sz w:val="20"/>
              </w:rPr>
            </w:pPr>
            <w:r w:rsidRPr="009027FA">
              <w:rPr>
                <w:b/>
                <w:sz w:val="20"/>
              </w:rPr>
              <w:t>Valor</w:t>
            </w:r>
          </w:p>
        </w:tc>
        <w:tc>
          <w:tcPr>
            <w:tcW w:w="1667" w:type="pct"/>
            <w:shd w:val="clear" w:color="auto" w:fill="F2F2F2"/>
          </w:tcPr>
          <w:p w14:paraId="680D9EDF" w14:textId="11C09489" w:rsidR="009027FA" w:rsidRPr="009027FA" w:rsidRDefault="009027FA" w:rsidP="009027FA">
            <w:pPr>
              <w:jc w:val="center"/>
              <w:rPr>
                <w:b/>
                <w:sz w:val="20"/>
              </w:rPr>
            </w:pPr>
            <w:r w:rsidRPr="009027FA">
              <w:rPr>
                <w:b/>
                <w:sz w:val="20"/>
              </w:rPr>
              <w:t>Unidad</w:t>
            </w:r>
          </w:p>
        </w:tc>
      </w:tr>
      <w:tr w:rsidR="009027FA" w:rsidRPr="009027FA" w14:paraId="4D8E7A70" w14:textId="77777777" w:rsidTr="009027FA">
        <w:trPr>
          <w:cantSplit/>
        </w:trPr>
        <w:tc>
          <w:tcPr>
            <w:tcW w:w="1667" w:type="pct"/>
          </w:tcPr>
          <w:p w14:paraId="7E289F4F" w14:textId="240F15E0" w:rsidR="009027FA" w:rsidRPr="009027FA" w:rsidRDefault="009027FA" w:rsidP="009027FA">
            <w:pPr>
              <w:jc w:val="center"/>
              <w:rPr>
                <w:sz w:val="20"/>
              </w:rPr>
            </w:pPr>
            <w:r>
              <w:rPr>
                <w:sz w:val="20"/>
              </w:rPr>
              <w:t>τ</w:t>
            </w:r>
            <w:r w:rsidRPr="009027FA">
              <w:rPr>
                <w:i/>
                <w:sz w:val="20"/>
                <w:vertAlign w:val="subscript"/>
              </w:rPr>
              <w:t>MCP</w:t>
            </w:r>
            <w:r>
              <w:rPr>
                <w:sz w:val="20"/>
              </w:rPr>
              <w:t xml:space="preserve"> inercial máx.</w:t>
            </w:r>
          </w:p>
        </w:tc>
        <w:tc>
          <w:tcPr>
            <w:tcW w:w="1667" w:type="pct"/>
          </w:tcPr>
          <w:p w14:paraId="77749182" w14:textId="71C6FE80" w:rsidR="009027FA" w:rsidRPr="009027FA" w:rsidRDefault="009027FA" w:rsidP="009027FA">
            <w:pPr>
              <w:jc w:val="center"/>
              <w:rPr>
                <w:sz w:val="20"/>
              </w:rPr>
            </w:pPr>
            <w:r>
              <w:rPr>
                <w:sz w:val="20"/>
              </w:rPr>
              <w:t>0.649</w:t>
            </w:r>
          </w:p>
        </w:tc>
        <w:tc>
          <w:tcPr>
            <w:tcW w:w="1667" w:type="pct"/>
          </w:tcPr>
          <w:p w14:paraId="4DFF1326" w14:textId="7A1E6351" w:rsidR="009027FA" w:rsidRPr="009027FA" w:rsidRDefault="009027FA" w:rsidP="009027FA">
            <w:pPr>
              <w:jc w:val="center"/>
              <w:rPr>
                <w:sz w:val="20"/>
              </w:rPr>
            </w:pPr>
            <w:r>
              <w:rPr>
                <w:sz w:val="20"/>
              </w:rPr>
              <w:t>mN·m</w:t>
            </w:r>
          </w:p>
        </w:tc>
      </w:tr>
      <w:tr w:rsidR="009027FA" w:rsidRPr="009027FA" w14:paraId="123AA8BB" w14:textId="77777777" w:rsidTr="009027FA">
        <w:trPr>
          <w:cantSplit/>
        </w:trPr>
        <w:tc>
          <w:tcPr>
            <w:tcW w:w="1667" w:type="pct"/>
          </w:tcPr>
          <w:p w14:paraId="6DFBE829" w14:textId="7AD50D23" w:rsidR="009027FA" w:rsidRPr="009027FA" w:rsidRDefault="009027FA" w:rsidP="009027FA">
            <w:pPr>
              <w:jc w:val="center"/>
              <w:rPr>
                <w:sz w:val="20"/>
              </w:rPr>
            </w:pPr>
            <w:r>
              <w:rPr>
                <w:sz w:val="20"/>
              </w:rPr>
              <w:lastRenderedPageBreak/>
              <w:t>τ</w:t>
            </w:r>
            <w:r w:rsidRPr="009027FA">
              <w:rPr>
                <w:i/>
                <w:sz w:val="20"/>
                <w:vertAlign w:val="subscript"/>
              </w:rPr>
              <w:t>PIP</w:t>
            </w:r>
            <w:r>
              <w:rPr>
                <w:sz w:val="20"/>
              </w:rPr>
              <w:t xml:space="preserve"> inercial máx.</w:t>
            </w:r>
          </w:p>
        </w:tc>
        <w:tc>
          <w:tcPr>
            <w:tcW w:w="1667" w:type="pct"/>
          </w:tcPr>
          <w:p w14:paraId="7406660D" w14:textId="5A65FB83" w:rsidR="009027FA" w:rsidRPr="009027FA" w:rsidRDefault="009027FA" w:rsidP="009027FA">
            <w:pPr>
              <w:jc w:val="center"/>
              <w:rPr>
                <w:sz w:val="20"/>
              </w:rPr>
            </w:pPr>
            <w:r>
              <w:rPr>
                <w:sz w:val="20"/>
              </w:rPr>
              <w:t>0.124</w:t>
            </w:r>
          </w:p>
        </w:tc>
        <w:tc>
          <w:tcPr>
            <w:tcW w:w="1667" w:type="pct"/>
          </w:tcPr>
          <w:p w14:paraId="3485F5FD" w14:textId="156EBDEA" w:rsidR="009027FA" w:rsidRPr="009027FA" w:rsidRDefault="009027FA" w:rsidP="009027FA">
            <w:pPr>
              <w:jc w:val="center"/>
              <w:rPr>
                <w:sz w:val="20"/>
              </w:rPr>
            </w:pPr>
            <w:r>
              <w:rPr>
                <w:sz w:val="20"/>
              </w:rPr>
              <w:t>mN·m</w:t>
            </w:r>
          </w:p>
        </w:tc>
      </w:tr>
      <w:tr w:rsidR="009027FA" w:rsidRPr="009027FA" w14:paraId="70806B63" w14:textId="77777777" w:rsidTr="009027FA">
        <w:trPr>
          <w:cantSplit/>
        </w:trPr>
        <w:tc>
          <w:tcPr>
            <w:tcW w:w="1667" w:type="pct"/>
          </w:tcPr>
          <w:p w14:paraId="6F67BBCA" w14:textId="54786E02" w:rsidR="009027FA" w:rsidRPr="009027FA" w:rsidRDefault="009027FA" w:rsidP="009027FA">
            <w:pPr>
              <w:jc w:val="center"/>
              <w:rPr>
                <w:sz w:val="20"/>
              </w:rPr>
            </w:pPr>
            <w:r>
              <w:rPr>
                <w:sz w:val="20"/>
              </w:rPr>
              <w:t>τ</w:t>
            </w:r>
            <w:r w:rsidRPr="009027FA">
              <w:rPr>
                <w:i/>
                <w:sz w:val="20"/>
                <w:vertAlign w:val="subscript"/>
              </w:rPr>
              <w:t>MCP</w:t>
            </w:r>
            <w:r>
              <w:rPr>
                <w:sz w:val="20"/>
              </w:rPr>
              <w:t xml:space="preserve"> total máx. (inercia + gravedad)</w:t>
            </w:r>
          </w:p>
        </w:tc>
        <w:tc>
          <w:tcPr>
            <w:tcW w:w="1667" w:type="pct"/>
          </w:tcPr>
          <w:p w14:paraId="799C1483" w14:textId="2B211ED1" w:rsidR="009027FA" w:rsidRPr="009027FA" w:rsidRDefault="009027FA" w:rsidP="009027FA">
            <w:pPr>
              <w:jc w:val="center"/>
              <w:rPr>
                <w:sz w:val="20"/>
              </w:rPr>
            </w:pPr>
            <w:r>
              <w:rPr>
                <w:sz w:val="20"/>
              </w:rPr>
              <w:t>14.337</w:t>
            </w:r>
          </w:p>
        </w:tc>
        <w:tc>
          <w:tcPr>
            <w:tcW w:w="1667" w:type="pct"/>
          </w:tcPr>
          <w:p w14:paraId="73CBE796" w14:textId="30A7F478" w:rsidR="009027FA" w:rsidRPr="009027FA" w:rsidRDefault="009027FA" w:rsidP="009027FA">
            <w:pPr>
              <w:jc w:val="center"/>
              <w:rPr>
                <w:sz w:val="20"/>
              </w:rPr>
            </w:pPr>
            <w:r>
              <w:rPr>
                <w:sz w:val="20"/>
              </w:rPr>
              <w:t>mN·m</w:t>
            </w:r>
          </w:p>
        </w:tc>
      </w:tr>
      <w:tr w:rsidR="009027FA" w:rsidRPr="009027FA" w14:paraId="4AA49D28" w14:textId="77777777" w:rsidTr="009027FA">
        <w:trPr>
          <w:cantSplit/>
        </w:trPr>
        <w:tc>
          <w:tcPr>
            <w:tcW w:w="1667" w:type="pct"/>
          </w:tcPr>
          <w:p w14:paraId="09A4A596" w14:textId="365A7071" w:rsidR="009027FA" w:rsidRPr="009027FA" w:rsidRDefault="009027FA" w:rsidP="009027FA">
            <w:pPr>
              <w:jc w:val="center"/>
              <w:rPr>
                <w:sz w:val="20"/>
              </w:rPr>
            </w:pPr>
            <w:r>
              <w:rPr>
                <w:sz w:val="20"/>
              </w:rPr>
              <w:t>τ</w:t>
            </w:r>
            <w:r w:rsidRPr="009027FA">
              <w:rPr>
                <w:i/>
                <w:sz w:val="20"/>
                <w:vertAlign w:val="subscript"/>
              </w:rPr>
              <w:t>PIP</w:t>
            </w:r>
            <w:r>
              <w:rPr>
                <w:sz w:val="20"/>
              </w:rPr>
              <w:t xml:space="preserve"> total máx.</w:t>
            </w:r>
          </w:p>
        </w:tc>
        <w:tc>
          <w:tcPr>
            <w:tcW w:w="1667" w:type="pct"/>
          </w:tcPr>
          <w:p w14:paraId="0C711F45" w14:textId="46987884" w:rsidR="009027FA" w:rsidRPr="009027FA" w:rsidRDefault="009027FA" w:rsidP="009027FA">
            <w:pPr>
              <w:jc w:val="center"/>
              <w:rPr>
                <w:sz w:val="20"/>
              </w:rPr>
            </w:pPr>
            <w:r>
              <w:rPr>
                <w:sz w:val="20"/>
              </w:rPr>
              <w:t>1.891</w:t>
            </w:r>
          </w:p>
        </w:tc>
        <w:tc>
          <w:tcPr>
            <w:tcW w:w="1667" w:type="pct"/>
          </w:tcPr>
          <w:p w14:paraId="6AC9613F" w14:textId="62543525" w:rsidR="009027FA" w:rsidRPr="009027FA" w:rsidRDefault="009027FA" w:rsidP="009027FA">
            <w:pPr>
              <w:jc w:val="center"/>
              <w:rPr>
                <w:sz w:val="20"/>
              </w:rPr>
            </w:pPr>
            <w:r>
              <w:rPr>
                <w:sz w:val="20"/>
              </w:rPr>
              <w:t>mN·m</w:t>
            </w:r>
          </w:p>
        </w:tc>
      </w:tr>
      <w:tr w:rsidR="009027FA" w:rsidRPr="009027FA" w14:paraId="727FDF49" w14:textId="77777777" w:rsidTr="009027FA">
        <w:trPr>
          <w:cantSplit/>
        </w:trPr>
        <w:tc>
          <w:tcPr>
            <w:tcW w:w="1667" w:type="pct"/>
          </w:tcPr>
          <w:p w14:paraId="282DD755" w14:textId="5387BA6F" w:rsidR="009027FA" w:rsidRPr="009027FA" w:rsidRDefault="009027FA" w:rsidP="009027FA">
            <w:pPr>
              <w:jc w:val="center"/>
              <w:rPr>
                <w:sz w:val="20"/>
              </w:rPr>
            </w:pPr>
            <w:r>
              <w:rPr>
                <w:sz w:val="20"/>
              </w:rPr>
              <w:t>Potencia MCP por dedo máx.</w:t>
            </w:r>
          </w:p>
        </w:tc>
        <w:tc>
          <w:tcPr>
            <w:tcW w:w="1667" w:type="pct"/>
          </w:tcPr>
          <w:p w14:paraId="01AA9C84" w14:textId="1908270B" w:rsidR="009027FA" w:rsidRPr="009027FA" w:rsidRDefault="009027FA" w:rsidP="009027FA">
            <w:pPr>
              <w:jc w:val="center"/>
              <w:rPr>
                <w:sz w:val="20"/>
              </w:rPr>
            </w:pPr>
            <w:r>
              <w:rPr>
                <w:sz w:val="20"/>
              </w:rPr>
              <w:t>21.06</w:t>
            </w:r>
          </w:p>
        </w:tc>
        <w:tc>
          <w:tcPr>
            <w:tcW w:w="1667" w:type="pct"/>
          </w:tcPr>
          <w:p w14:paraId="0943361E" w14:textId="68CE87FE" w:rsidR="009027FA" w:rsidRPr="009027FA" w:rsidRDefault="009027FA" w:rsidP="009027FA">
            <w:pPr>
              <w:jc w:val="center"/>
              <w:rPr>
                <w:sz w:val="20"/>
              </w:rPr>
            </w:pPr>
            <w:r>
              <w:rPr>
                <w:sz w:val="20"/>
              </w:rPr>
              <w:t>mW</w:t>
            </w:r>
          </w:p>
        </w:tc>
      </w:tr>
      <w:tr w:rsidR="009027FA" w:rsidRPr="009027FA" w14:paraId="41D887CD" w14:textId="77777777" w:rsidTr="009027FA">
        <w:trPr>
          <w:cantSplit/>
        </w:trPr>
        <w:tc>
          <w:tcPr>
            <w:tcW w:w="1667" w:type="pct"/>
          </w:tcPr>
          <w:p w14:paraId="2EA5E1CE" w14:textId="5644018D" w:rsidR="009027FA" w:rsidRPr="009027FA" w:rsidRDefault="009027FA" w:rsidP="009027FA">
            <w:pPr>
              <w:jc w:val="center"/>
              <w:rPr>
                <w:sz w:val="20"/>
              </w:rPr>
            </w:pPr>
            <w:r>
              <w:rPr>
                <w:sz w:val="20"/>
              </w:rPr>
              <w:t>Potencia PIP por dedo máx.</w:t>
            </w:r>
          </w:p>
        </w:tc>
        <w:tc>
          <w:tcPr>
            <w:tcW w:w="1667" w:type="pct"/>
          </w:tcPr>
          <w:p w14:paraId="2CD474ED" w14:textId="09FC55BE" w:rsidR="009027FA" w:rsidRPr="009027FA" w:rsidRDefault="009027FA" w:rsidP="009027FA">
            <w:pPr>
              <w:jc w:val="center"/>
              <w:rPr>
                <w:sz w:val="20"/>
              </w:rPr>
            </w:pPr>
            <w:r>
              <w:rPr>
                <w:sz w:val="20"/>
              </w:rPr>
              <w:t>2.66</w:t>
            </w:r>
          </w:p>
        </w:tc>
        <w:tc>
          <w:tcPr>
            <w:tcW w:w="1667" w:type="pct"/>
          </w:tcPr>
          <w:p w14:paraId="6D9680CF" w14:textId="3072137F" w:rsidR="009027FA" w:rsidRPr="009027FA" w:rsidRDefault="009027FA" w:rsidP="009027FA">
            <w:pPr>
              <w:jc w:val="center"/>
              <w:rPr>
                <w:sz w:val="20"/>
              </w:rPr>
            </w:pPr>
            <w:r>
              <w:rPr>
                <w:sz w:val="20"/>
              </w:rPr>
              <w:t>mW</w:t>
            </w:r>
          </w:p>
        </w:tc>
      </w:tr>
      <w:tr w:rsidR="009027FA" w:rsidRPr="009027FA" w14:paraId="5F8CE4CC" w14:textId="77777777" w:rsidTr="009027FA">
        <w:trPr>
          <w:cantSplit/>
        </w:trPr>
        <w:tc>
          <w:tcPr>
            <w:tcW w:w="1667" w:type="pct"/>
          </w:tcPr>
          <w:p w14:paraId="2ADE8E07" w14:textId="2362AED4" w:rsidR="009027FA" w:rsidRPr="009027FA" w:rsidRDefault="009027FA" w:rsidP="009027FA">
            <w:pPr>
              <w:jc w:val="center"/>
              <w:rPr>
                <w:sz w:val="20"/>
              </w:rPr>
            </w:pPr>
            <w:r>
              <w:rPr>
                <w:sz w:val="20"/>
              </w:rPr>
              <w:t>Potencia en el eje del servo (3 dedos, η=0.6)</w:t>
            </w:r>
          </w:p>
        </w:tc>
        <w:tc>
          <w:tcPr>
            <w:tcW w:w="1667" w:type="pct"/>
          </w:tcPr>
          <w:p w14:paraId="36FB721E" w14:textId="1BD9BDA1" w:rsidR="009027FA" w:rsidRPr="009027FA" w:rsidRDefault="009027FA" w:rsidP="009027FA">
            <w:pPr>
              <w:jc w:val="center"/>
              <w:rPr>
                <w:sz w:val="20"/>
              </w:rPr>
            </w:pPr>
            <w:r>
              <w:rPr>
                <w:sz w:val="20"/>
              </w:rPr>
              <w:t>105.29</w:t>
            </w:r>
          </w:p>
        </w:tc>
        <w:tc>
          <w:tcPr>
            <w:tcW w:w="1667" w:type="pct"/>
          </w:tcPr>
          <w:p w14:paraId="6755BEFD" w14:textId="0B4C8F53" w:rsidR="009027FA" w:rsidRPr="009027FA" w:rsidRDefault="009027FA" w:rsidP="009027FA">
            <w:pPr>
              <w:jc w:val="center"/>
              <w:rPr>
                <w:sz w:val="20"/>
              </w:rPr>
            </w:pPr>
            <w:r>
              <w:rPr>
                <w:sz w:val="20"/>
              </w:rPr>
              <w:t>mW</w:t>
            </w:r>
          </w:p>
        </w:tc>
      </w:tr>
      <w:tr w:rsidR="009027FA" w:rsidRPr="009027FA" w14:paraId="3840F8A8" w14:textId="77777777" w:rsidTr="009027FA">
        <w:trPr>
          <w:cantSplit/>
        </w:trPr>
        <w:tc>
          <w:tcPr>
            <w:tcW w:w="1667" w:type="pct"/>
          </w:tcPr>
          <w:p w14:paraId="3B324DBC" w14:textId="132321B8" w:rsidR="009027FA" w:rsidRPr="009027FA" w:rsidRDefault="009027FA" w:rsidP="009027FA">
            <w:pPr>
              <w:jc w:val="center"/>
              <w:rPr>
                <w:sz w:val="20"/>
              </w:rPr>
            </w:pPr>
            <w:r>
              <w:rPr>
                <w:sz w:val="20"/>
              </w:rPr>
              <w:t>Potencia en el eje del N20 (η=0.6)</w:t>
            </w:r>
          </w:p>
        </w:tc>
        <w:tc>
          <w:tcPr>
            <w:tcW w:w="1667" w:type="pct"/>
          </w:tcPr>
          <w:p w14:paraId="13DD0728" w14:textId="45D15D05" w:rsidR="009027FA" w:rsidRPr="009027FA" w:rsidRDefault="009027FA" w:rsidP="009027FA">
            <w:pPr>
              <w:jc w:val="center"/>
              <w:rPr>
                <w:sz w:val="20"/>
              </w:rPr>
            </w:pPr>
            <w:r>
              <w:rPr>
                <w:sz w:val="20"/>
              </w:rPr>
              <w:t>4.43</w:t>
            </w:r>
          </w:p>
        </w:tc>
        <w:tc>
          <w:tcPr>
            <w:tcW w:w="1667" w:type="pct"/>
          </w:tcPr>
          <w:p w14:paraId="2168458D" w14:textId="0BEA661B" w:rsidR="009027FA" w:rsidRPr="009027FA" w:rsidRDefault="009027FA" w:rsidP="009027FA">
            <w:pPr>
              <w:jc w:val="center"/>
              <w:rPr>
                <w:sz w:val="20"/>
              </w:rPr>
            </w:pPr>
            <w:r>
              <w:rPr>
                <w:sz w:val="20"/>
              </w:rPr>
              <w:t>mW</w:t>
            </w:r>
          </w:p>
        </w:tc>
      </w:tr>
      <w:tr w:rsidR="009027FA" w:rsidRPr="009027FA" w14:paraId="0E8FB332" w14:textId="77777777" w:rsidTr="009027FA">
        <w:trPr>
          <w:cantSplit/>
        </w:trPr>
        <w:tc>
          <w:tcPr>
            <w:tcW w:w="1667" w:type="pct"/>
          </w:tcPr>
          <w:p w14:paraId="2F9014FB" w14:textId="3A5BD2C1" w:rsidR="009027FA" w:rsidRPr="009027FA" w:rsidRDefault="009027FA" w:rsidP="009027FA">
            <w:pPr>
              <w:jc w:val="center"/>
              <w:rPr>
                <w:sz w:val="20"/>
              </w:rPr>
            </w:pPr>
            <w:r>
              <w:rPr>
                <w:sz w:val="20"/>
              </w:rPr>
              <w:t>Trabajo MCP por ciclo</w:t>
            </w:r>
          </w:p>
        </w:tc>
        <w:tc>
          <w:tcPr>
            <w:tcW w:w="1667" w:type="pct"/>
          </w:tcPr>
          <w:p w14:paraId="4581B3C1" w14:textId="6FB111BF" w:rsidR="009027FA" w:rsidRPr="009027FA" w:rsidRDefault="009027FA" w:rsidP="009027FA">
            <w:pPr>
              <w:jc w:val="center"/>
              <w:rPr>
                <w:sz w:val="20"/>
              </w:rPr>
            </w:pPr>
            <w:r>
              <w:rPr>
                <w:sz w:val="20"/>
              </w:rPr>
              <w:t>8.716</w:t>
            </w:r>
          </w:p>
        </w:tc>
        <w:tc>
          <w:tcPr>
            <w:tcW w:w="1667" w:type="pct"/>
          </w:tcPr>
          <w:p w14:paraId="1BD9D366" w14:textId="7702D235" w:rsidR="009027FA" w:rsidRPr="009027FA" w:rsidRDefault="009027FA" w:rsidP="009027FA">
            <w:pPr>
              <w:jc w:val="center"/>
              <w:rPr>
                <w:sz w:val="20"/>
              </w:rPr>
            </w:pPr>
            <w:r>
              <w:rPr>
                <w:sz w:val="20"/>
              </w:rPr>
              <w:t>mJ</w:t>
            </w:r>
          </w:p>
        </w:tc>
      </w:tr>
      <w:tr w:rsidR="009027FA" w:rsidRPr="009027FA" w14:paraId="2CB45CDA" w14:textId="77777777" w:rsidTr="009027FA">
        <w:trPr>
          <w:cantSplit/>
        </w:trPr>
        <w:tc>
          <w:tcPr>
            <w:tcW w:w="1667" w:type="pct"/>
          </w:tcPr>
          <w:p w14:paraId="39DA2F0D" w14:textId="424724FA" w:rsidR="009027FA" w:rsidRPr="009027FA" w:rsidRDefault="009027FA" w:rsidP="009027FA">
            <w:pPr>
              <w:jc w:val="center"/>
              <w:rPr>
                <w:sz w:val="20"/>
              </w:rPr>
            </w:pPr>
            <w:r>
              <w:rPr>
                <w:sz w:val="20"/>
              </w:rPr>
              <w:t>Trabajo PIP por ciclo</w:t>
            </w:r>
          </w:p>
        </w:tc>
        <w:tc>
          <w:tcPr>
            <w:tcW w:w="1667" w:type="pct"/>
          </w:tcPr>
          <w:p w14:paraId="024BCDCF" w14:textId="3E62700D" w:rsidR="009027FA" w:rsidRPr="009027FA" w:rsidRDefault="009027FA" w:rsidP="009027FA">
            <w:pPr>
              <w:jc w:val="center"/>
              <w:rPr>
                <w:sz w:val="20"/>
              </w:rPr>
            </w:pPr>
            <w:r>
              <w:rPr>
                <w:sz w:val="20"/>
              </w:rPr>
              <w:t>1.073</w:t>
            </w:r>
          </w:p>
        </w:tc>
        <w:tc>
          <w:tcPr>
            <w:tcW w:w="1667" w:type="pct"/>
          </w:tcPr>
          <w:p w14:paraId="312327A3" w14:textId="61716568" w:rsidR="009027FA" w:rsidRPr="009027FA" w:rsidRDefault="009027FA" w:rsidP="009027FA">
            <w:pPr>
              <w:jc w:val="center"/>
              <w:rPr>
                <w:sz w:val="20"/>
              </w:rPr>
            </w:pPr>
            <w:r>
              <w:rPr>
                <w:sz w:val="20"/>
              </w:rPr>
              <w:t>mJ</w:t>
            </w:r>
          </w:p>
        </w:tc>
      </w:tr>
      <w:tr w:rsidR="009027FA" w:rsidRPr="009027FA" w14:paraId="72FF26F3" w14:textId="77777777" w:rsidTr="009027FA">
        <w:trPr>
          <w:cantSplit/>
        </w:trPr>
        <w:tc>
          <w:tcPr>
            <w:tcW w:w="1667" w:type="pct"/>
          </w:tcPr>
          <w:p w14:paraId="1E5AF05D" w14:textId="564C39F2" w:rsidR="009027FA" w:rsidRPr="009027FA" w:rsidRDefault="009027FA" w:rsidP="009027FA">
            <w:pPr>
              <w:jc w:val="center"/>
              <w:rPr>
                <w:sz w:val="20"/>
              </w:rPr>
            </w:pPr>
            <w:r>
              <w:rPr>
                <w:sz w:val="20"/>
              </w:rPr>
              <w:t xml:space="preserve">Δ </w:t>
            </w:r>
            <w:r w:rsidRPr="009027FA">
              <w:rPr>
                <w:i/>
                <w:sz w:val="20"/>
              </w:rPr>
              <w:t>E</w:t>
            </w:r>
            <w:r w:rsidRPr="009027FA">
              <w:rPr>
                <w:i/>
                <w:sz w:val="20"/>
                <w:vertAlign w:val="subscript"/>
              </w:rPr>
              <w:t>c</w:t>
            </w:r>
            <w:r>
              <w:rPr>
                <w:sz w:val="20"/>
              </w:rPr>
              <w:t xml:space="preserve"> + Δ </w:t>
            </w:r>
            <w:r w:rsidRPr="009027FA">
              <w:rPr>
                <w:i/>
                <w:sz w:val="20"/>
              </w:rPr>
              <w:t>E</w:t>
            </w:r>
            <w:r w:rsidRPr="009027FA">
              <w:rPr>
                <w:i/>
                <w:sz w:val="20"/>
                <w:vertAlign w:val="subscript"/>
              </w:rPr>
              <w:t>p</w:t>
            </w:r>
          </w:p>
        </w:tc>
        <w:tc>
          <w:tcPr>
            <w:tcW w:w="1667" w:type="pct"/>
          </w:tcPr>
          <w:p w14:paraId="21C3D91C" w14:textId="4557D9B9" w:rsidR="009027FA" w:rsidRPr="009027FA" w:rsidRDefault="009027FA" w:rsidP="009027FA">
            <w:pPr>
              <w:jc w:val="center"/>
              <w:rPr>
                <w:sz w:val="20"/>
              </w:rPr>
            </w:pPr>
            <w:r>
              <w:rPr>
                <w:sz w:val="20"/>
              </w:rPr>
              <w:t>9.789</w:t>
            </w:r>
          </w:p>
        </w:tc>
        <w:tc>
          <w:tcPr>
            <w:tcW w:w="1667" w:type="pct"/>
          </w:tcPr>
          <w:p w14:paraId="716CB8EC" w14:textId="56485BC2" w:rsidR="009027FA" w:rsidRPr="009027FA" w:rsidRDefault="009027FA" w:rsidP="009027FA">
            <w:pPr>
              <w:jc w:val="center"/>
              <w:rPr>
                <w:sz w:val="20"/>
              </w:rPr>
            </w:pPr>
            <w:r>
              <w:rPr>
                <w:sz w:val="20"/>
              </w:rPr>
              <w:t>mJ</w:t>
            </w:r>
          </w:p>
        </w:tc>
      </w:tr>
      <w:tr w:rsidR="009027FA" w:rsidRPr="009027FA" w14:paraId="2B4D5FEE" w14:textId="77777777" w:rsidTr="009027FA">
        <w:trPr>
          <w:cantSplit/>
        </w:trPr>
        <w:tc>
          <w:tcPr>
            <w:tcW w:w="1667" w:type="pct"/>
          </w:tcPr>
          <w:p w14:paraId="418623CD" w14:textId="30F4FB3E" w:rsidR="009027FA" w:rsidRPr="009027FA" w:rsidRDefault="009027FA" w:rsidP="009027FA">
            <w:pPr>
              <w:jc w:val="center"/>
              <w:rPr>
                <w:sz w:val="20"/>
              </w:rPr>
            </w:pPr>
            <w:r>
              <w:rPr>
                <w:sz w:val="20"/>
              </w:rPr>
              <w:t>Error del balance energético</w:t>
            </w:r>
          </w:p>
        </w:tc>
        <w:tc>
          <w:tcPr>
            <w:tcW w:w="1667" w:type="pct"/>
          </w:tcPr>
          <w:p w14:paraId="52183C20" w14:textId="4157443A" w:rsidR="009027FA" w:rsidRPr="009027FA" w:rsidRDefault="009027FA" w:rsidP="009027FA">
            <w:pPr>
              <w:jc w:val="center"/>
              <w:rPr>
                <w:sz w:val="20"/>
              </w:rPr>
            </w:pPr>
            <w:r>
              <w:rPr>
                <w:sz w:val="20"/>
              </w:rPr>
              <w:t>1.2e-14</w:t>
            </w:r>
          </w:p>
        </w:tc>
        <w:tc>
          <w:tcPr>
            <w:tcW w:w="1667" w:type="pct"/>
          </w:tcPr>
          <w:p w14:paraId="06C76A80" w14:textId="4BE14295" w:rsidR="009027FA" w:rsidRPr="009027FA" w:rsidRDefault="009027FA" w:rsidP="009027FA">
            <w:pPr>
              <w:jc w:val="center"/>
              <w:rPr>
                <w:sz w:val="20"/>
              </w:rPr>
            </w:pPr>
            <w:r>
              <w:rPr>
                <w:sz w:val="20"/>
              </w:rPr>
              <w:t>J</w:t>
            </w:r>
          </w:p>
        </w:tc>
      </w:tr>
    </w:tbl>
    <w:p w14:paraId="0BB17A33" w14:textId="77777777" w:rsidR="009027FA" w:rsidRDefault="009027FA" w:rsidP="009027FA"/>
    <w:p w14:paraId="4D723B75" w14:textId="77777777" w:rsidR="009027FA" w:rsidRDefault="009027FA" w:rsidP="009027FA">
      <w:pPr>
        <w:spacing w:after="120"/>
      </w:pPr>
    </w:p>
    <w:p w14:paraId="21F1A301" w14:textId="4E071D20" w:rsidR="009027FA" w:rsidRDefault="009027FA" w:rsidP="009027FA">
      <w:pPr>
        <w:pStyle w:val="Ttulo2"/>
        <w:spacing w:before="160" w:after="120"/>
        <w:jc w:val="left"/>
      </w:pPr>
      <w:bookmarkStart w:id="39" w:name="_Toc242295509"/>
      <w:r w:rsidRPr="009027FA">
        <w:t>Energía por ciclo completo</w:t>
      </w:r>
      <w:bookmarkEnd w:id="39"/>
    </w:p>
    <w:p w14:paraId="395456C0" w14:textId="19499EBF" w:rsidR="009027FA" w:rsidRDefault="009027FA" w:rsidP="009027FA">
      <w:pPr>
        <w:spacing w:after="120"/>
      </w:pPr>
      <w:r>
        <w:t xml:space="preserve">En la apertura la gravedad ayuda y el trabajo articular es negativo. Como el sinfín central es autobloqueante, el servo debe vencer su fricción aun así; la energía se estima con </w:t>
      </w:r>
      <w:r w:rsidRPr="009027FA">
        <w:rPr>
          <w:i/>
        </w:rPr>
        <w:t>E</w:t>
      </w:r>
      <w:r>
        <w:t xml:space="preserve"> = |</w:t>
      </w:r>
      <w:r w:rsidRPr="009027FA">
        <w:rPr>
          <w:i/>
        </w:rPr>
        <w:t>W</w:t>
      </w:r>
      <w:r>
        <w:t>|tan (φ−λ)/tan λ, con λ = 3.6° y μ</w:t>
      </w:r>
      <w:r w:rsidRPr="009027FA">
        <w:rPr>
          <w:i/>
          <w:vertAlign w:val="subscript"/>
        </w:rPr>
        <w:t>d</w:t>
      </w:r>
      <w:r>
        <w:t xml:space="preserve"> = 0.10 de referencia. El sinfín PIP es reversible y la apertura del PIP no consume energía del N20.</w:t>
      </w:r>
    </w:p>
    <w:p w14:paraId="33A732C0" w14:textId="3052B177" w:rsidR="009027FA" w:rsidRDefault="009027FA" w:rsidP="009027FA">
      <w:pPr>
        <w:pStyle w:val="Descripcin"/>
        <w:keepNext/>
        <w:spacing w:after="60"/>
        <w:jc w:val="left"/>
      </w:pPr>
      <w:r w:rsidRPr="009027FA">
        <w:rPr>
          <w:b/>
        </w:rPr>
        <w:t xml:space="preserve">Tabla 22. </w:t>
      </w:r>
      <w:r>
        <w:t>Potencia y energía mecánica en los ejes de los motores en un ciclo cierre – retención – apertura en vacío (</w:t>
      </w:r>
      <w:r w:rsidRPr="009027FA">
        <w:t>t</w:t>
      </w:r>
      <w:r w:rsidRPr="009027FA">
        <w:rPr>
          <w:vertAlign w:val="subscript"/>
        </w:rPr>
        <w:t>c</w:t>
      </w:r>
      <w:r>
        <w:t xml:space="preserve"> = 1 s).</w:t>
      </w:r>
    </w:p>
    <w:tbl>
      <w:tblPr>
        <w:tblStyle w:val="Tablaconcuadrcula"/>
        <w:tblW w:w="5006" w:type="pct"/>
        <w:tblLook w:val="04A0" w:firstRow="1" w:lastRow="0" w:firstColumn="1" w:lastColumn="0" w:noHBand="0" w:noVBand="1"/>
      </w:tblPr>
      <w:tblGrid>
        <w:gridCol w:w="1767"/>
        <w:gridCol w:w="1768"/>
        <w:gridCol w:w="1768"/>
        <w:gridCol w:w="1768"/>
        <w:gridCol w:w="1768"/>
      </w:tblGrid>
      <w:tr w:rsidR="009027FA" w:rsidRPr="009027FA" w14:paraId="702B7C0F" w14:textId="77777777" w:rsidTr="009027FA">
        <w:trPr>
          <w:cantSplit/>
          <w:tblHeader/>
        </w:trPr>
        <w:tc>
          <w:tcPr>
            <w:tcW w:w="1000" w:type="pct"/>
            <w:shd w:val="clear" w:color="auto" w:fill="F2F2F2"/>
          </w:tcPr>
          <w:p w14:paraId="2E3F2C65" w14:textId="3751720F" w:rsidR="009027FA" w:rsidRPr="009027FA" w:rsidRDefault="009027FA" w:rsidP="009027FA">
            <w:pPr>
              <w:jc w:val="center"/>
              <w:rPr>
                <w:b/>
                <w:sz w:val="18"/>
              </w:rPr>
            </w:pPr>
            <w:r w:rsidRPr="009027FA">
              <w:rPr>
                <w:b/>
                <w:sz w:val="18"/>
              </w:rPr>
              <w:t>Fase</w:t>
            </w:r>
          </w:p>
        </w:tc>
        <w:tc>
          <w:tcPr>
            <w:tcW w:w="1000" w:type="pct"/>
            <w:shd w:val="clear" w:color="auto" w:fill="F2F2F2"/>
          </w:tcPr>
          <w:p w14:paraId="4896FAA1" w14:textId="4A9167B7" w:rsidR="009027FA" w:rsidRPr="009027FA" w:rsidRDefault="009027FA" w:rsidP="009027FA">
            <w:pPr>
              <w:jc w:val="center"/>
              <w:rPr>
                <w:b/>
                <w:sz w:val="18"/>
              </w:rPr>
            </w:pPr>
            <w:r w:rsidRPr="009027FA">
              <w:rPr>
                <w:b/>
                <w:sz w:val="18"/>
              </w:rPr>
              <w:t>Motor</w:t>
            </w:r>
          </w:p>
        </w:tc>
        <w:tc>
          <w:tcPr>
            <w:tcW w:w="1000" w:type="pct"/>
            <w:shd w:val="clear" w:color="auto" w:fill="F2F2F2"/>
          </w:tcPr>
          <w:p w14:paraId="6319C775" w14:textId="4744AF25" w:rsidR="009027FA" w:rsidRPr="009027FA" w:rsidRDefault="009027FA" w:rsidP="009027FA">
            <w:pPr>
              <w:jc w:val="center"/>
              <w:rPr>
                <w:b/>
                <w:sz w:val="18"/>
              </w:rPr>
            </w:pPr>
            <w:r w:rsidRPr="009027FA">
              <w:rPr>
                <w:b/>
                <w:sz w:val="18"/>
              </w:rPr>
              <w:t>Energía [mJ]</w:t>
            </w:r>
          </w:p>
        </w:tc>
        <w:tc>
          <w:tcPr>
            <w:tcW w:w="1000" w:type="pct"/>
            <w:shd w:val="clear" w:color="auto" w:fill="F2F2F2"/>
          </w:tcPr>
          <w:p w14:paraId="6F05AC97" w14:textId="31000C36" w:rsidR="009027FA" w:rsidRPr="009027FA" w:rsidRDefault="009027FA" w:rsidP="009027FA">
            <w:pPr>
              <w:jc w:val="center"/>
              <w:rPr>
                <w:b/>
                <w:sz w:val="18"/>
              </w:rPr>
            </w:pPr>
            <w:r w:rsidRPr="009027FA">
              <w:rPr>
                <w:b/>
                <w:sz w:val="18"/>
              </w:rPr>
              <w:t>Potencia máx. [mW]</w:t>
            </w:r>
          </w:p>
        </w:tc>
        <w:tc>
          <w:tcPr>
            <w:tcW w:w="1000" w:type="pct"/>
            <w:shd w:val="clear" w:color="auto" w:fill="F2F2F2"/>
          </w:tcPr>
          <w:p w14:paraId="47BB1BEF" w14:textId="69E1516D" w:rsidR="009027FA" w:rsidRPr="009027FA" w:rsidRDefault="009027FA" w:rsidP="009027FA">
            <w:pPr>
              <w:jc w:val="center"/>
              <w:rPr>
                <w:b/>
                <w:sz w:val="18"/>
              </w:rPr>
            </w:pPr>
            <w:r w:rsidRPr="009027FA">
              <w:rPr>
                <w:b/>
                <w:sz w:val="18"/>
              </w:rPr>
              <w:t>Observación</w:t>
            </w:r>
          </w:p>
        </w:tc>
      </w:tr>
      <w:tr w:rsidR="009027FA" w:rsidRPr="009027FA" w14:paraId="1017BD88" w14:textId="77777777" w:rsidTr="009027FA">
        <w:trPr>
          <w:cantSplit/>
        </w:trPr>
        <w:tc>
          <w:tcPr>
            <w:tcW w:w="1000" w:type="pct"/>
          </w:tcPr>
          <w:p w14:paraId="4F433C4A" w14:textId="03FDAC53" w:rsidR="009027FA" w:rsidRPr="009027FA" w:rsidRDefault="009027FA" w:rsidP="009027FA">
            <w:pPr>
              <w:jc w:val="center"/>
              <w:rPr>
                <w:sz w:val="18"/>
              </w:rPr>
            </w:pPr>
            <w:r>
              <w:rPr>
                <w:sz w:val="18"/>
              </w:rPr>
              <w:t>Cierre</w:t>
            </w:r>
          </w:p>
        </w:tc>
        <w:tc>
          <w:tcPr>
            <w:tcW w:w="1000" w:type="pct"/>
          </w:tcPr>
          <w:p w14:paraId="616CD200" w14:textId="35C8AAF1" w:rsidR="009027FA" w:rsidRPr="009027FA" w:rsidRDefault="009027FA" w:rsidP="009027FA">
            <w:pPr>
              <w:jc w:val="center"/>
              <w:rPr>
                <w:sz w:val="18"/>
              </w:rPr>
            </w:pPr>
            <w:r>
              <w:rPr>
                <w:sz w:val="18"/>
              </w:rPr>
              <w:t>Servo (3 dedos)</w:t>
            </w:r>
          </w:p>
        </w:tc>
        <w:tc>
          <w:tcPr>
            <w:tcW w:w="1000" w:type="pct"/>
          </w:tcPr>
          <w:p w14:paraId="26C13227" w14:textId="6E52C1A1" w:rsidR="009027FA" w:rsidRPr="009027FA" w:rsidRDefault="009027FA" w:rsidP="009027FA">
            <w:pPr>
              <w:jc w:val="center"/>
              <w:rPr>
                <w:sz w:val="18"/>
              </w:rPr>
            </w:pPr>
            <w:r>
              <w:rPr>
                <w:sz w:val="18"/>
              </w:rPr>
              <w:t>43.579</w:t>
            </w:r>
          </w:p>
        </w:tc>
        <w:tc>
          <w:tcPr>
            <w:tcW w:w="1000" w:type="pct"/>
          </w:tcPr>
          <w:p w14:paraId="5CADC813" w14:textId="77DB34C5" w:rsidR="009027FA" w:rsidRPr="009027FA" w:rsidRDefault="009027FA" w:rsidP="009027FA">
            <w:pPr>
              <w:jc w:val="center"/>
              <w:rPr>
                <w:sz w:val="18"/>
              </w:rPr>
            </w:pPr>
            <w:r>
              <w:rPr>
                <w:sz w:val="18"/>
              </w:rPr>
              <w:t>105.29</w:t>
            </w:r>
          </w:p>
        </w:tc>
        <w:tc>
          <w:tcPr>
            <w:tcW w:w="1000" w:type="pct"/>
          </w:tcPr>
          <w:p w14:paraId="11E16CCD" w14:textId="2F84705D" w:rsidR="009027FA" w:rsidRPr="009027FA" w:rsidRDefault="009027FA" w:rsidP="009027FA">
            <w:pPr>
              <w:jc w:val="center"/>
              <w:rPr>
                <w:sz w:val="18"/>
              </w:rPr>
            </w:pPr>
            <w:r>
              <w:rPr>
                <w:sz w:val="18"/>
              </w:rPr>
              <w:t>Eleva los dedos (η = 0.6)</w:t>
            </w:r>
          </w:p>
        </w:tc>
      </w:tr>
      <w:tr w:rsidR="009027FA" w:rsidRPr="009027FA" w14:paraId="567B5BBC" w14:textId="77777777" w:rsidTr="009027FA">
        <w:trPr>
          <w:cantSplit/>
        </w:trPr>
        <w:tc>
          <w:tcPr>
            <w:tcW w:w="1000" w:type="pct"/>
          </w:tcPr>
          <w:p w14:paraId="79CEC1B3" w14:textId="06D770F0" w:rsidR="009027FA" w:rsidRPr="009027FA" w:rsidRDefault="009027FA" w:rsidP="009027FA">
            <w:pPr>
              <w:jc w:val="center"/>
              <w:rPr>
                <w:sz w:val="18"/>
              </w:rPr>
            </w:pPr>
            <w:r>
              <w:rPr>
                <w:sz w:val="18"/>
              </w:rPr>
              <w:t>Cierre</w:t>
            </w:r>
          </w:p>
        </w:tc>
        <w:tc>
          <w:tcPr>
            <w:tcW w:w="1000" w:type="pct"/>
          </w:tcPr>
          <w:p w14:paraId="0BE9F22E" w14:textId="12144FCD" w:rsidR="009027FA" w:rsidRPr="009027FA" w:rsidRDefault="009027FA" w:rsidP="009027FA">
            <w:pPr>
              <w:jc w:val="center"/>
              <w:rPr>
                <w:sz w:val="18"/>
              </w:rPr>
            </w:pPr>
            <w:r>
              <w:rPr>
                <w:sz w:val="18"/>
              </w:rPr>
              <w:t>N20 (por dedo)</w:t>
            </w:r>
          </w:p>
        </w:tc>
        <w:tc>
          <w:tcPr>
            <w:tcW w:w="1000" w:type="pct"/>
          </w:tcPr>
          <w:p w14:paraId="28FC95D2" w14:textId="3046302F" w:rsidR="009027FA" w:rsidRPr="009027FA" w:rsidRDefault="009027FA" w:rsidP="009027FA">
            <w:pPr>
              <w:jc w:val="center"/>
              <w:rPr>
                <w:sz w:val="18"/>
              </w:rPr>
            </w:pPr>
            <w:r>
              <w:rPr>
                <w:sz w:val="18"/>
              </w:rPr>
              <w:t>1.788</w:t>
            </w:r>
          </w:p>
        </w:tc>
        <w:tc>
          <w:tcPr>
            <w:tcW w:w="1000" w:type="pct"/>
          </w:tcPr>
          <w:p w14:paraId="7D0C5B39" w14:textId="0FB34435" w:rsidR="009027FA" w:rsidRPr="009027FA" w:rsidRDefault="009027FA" w:rsidP="009027FA">
            <w:pPr>
              <w:jc w:val="center"/>
              <w:rPr>
                <w:sz w:val="18"/>
              </w:rPr>
            </w:pPr>
            <w:r>
              <w:rPr>
                <w:sz w:val="18"/>
              </w:rPr>
              <w:t>4.43</w:t>
            </w:r>
          </w:p>
        </w:tc>
        <w:tc>
          <w:tcPr>
            <w:tcW w:w="1000" w:type="pct"/>
          </w:tcPr>
          <w:p w14:paraId="5E1493EA" w14:textId="6B4C6384" w:rsidR="009027FA" w:rsidRPr="009027FA" w:rsidRDefault="009027FA" w:rsidP="009027FA">
            <w:pPr>
              <w:jc w:val="center"/>
              <w:rPr>
                <w:sz w:val="18"/>
              </w:rPr>
            </w:pPr>
            <w:r>
              <w:rPr>
                <w:sz w:val="18"/>
              </w:rPr>
              <w:t>η = 0.6</w:t>
            </w:r>
          </w:p>
        </w:tc>
      </w:tr>
      <w:tr w:rsidR="009027FA" w:rsidRPr="009027FA" w14:paraId="38CE6AD3" w14:textId="77777777" w:rsidTr="009027FA">
        <w:trPr>
          <w:cantSplit/>
        </w:trPr>
        <w:tc>
          <w:tcPr>
            <w:tcW w:w="1000" w:type="pct"/>
          </w:tcPr>
          <w:p w14:paraId="557B326F" w14:textId="6C92BCFB" w:rsidR="009027FA" w:rsidRPr="009027FA" w:rsidRDefault="009027FA" w:rsidP="009027FA">
            <w:pPr>
              <w:jc w:val="center"/>
              <w:rPr>
                <w:sz w:val="18"/>
              </w:rPr>
            </w:pPr>
            <w:r>
              <w:rPr>
                <w:sz w:val="18"/>
              </w:rPr>
              <w:t>Retención</w:t>
            </w:r>
          </w:p>
        </w:tc>
        <w:tc>
          <w:tcPr>
            <w:tcW w:w="1000" w:type="pct"/>
          </w:tcPr>
          <w:p w14:paraId="724A9ED1" w14:textId="5468D71A" w:rsidR="009027FA" w:rsidRPr="009027FA" w:rsidRDefault="009027FA" w:rsidP="009027FA">
            <w:pPr>
              <w:jc w:val="center"/>
              <w:rPr>
                <w:sz w:val="18"/>
              </w:rPr>
            </w:pPr>
            <w:r>
              <w:rPr>
                <w:sz w:val="18"/>
              </w:rPr>
              <w:t>Servo</w:t>
            </w:r>
          </w:p>
        </w:tc>
        <w:tc>
          <w:tcPr>
            <w:tcW w:w="1000" w:type="pct"/>
          </w:tcPr>
          <w:p w14:paraId="33BBB79B" w14:textId="5510EC44" w:rsidR="009027FA" w:rsidRPr="009027FA" w:rsidRDefault="009027FA" w:rsidP="009027FA">
            <w:pPr>
              <w:jc w:val="center"/>
              <w:rPr>
                <w:sz w:val="18"/>
              </w:rPr>
            </w:pPr>
            <w:r>
              <w:rPr>
                <w:sz w:val="18"/>
              </w:rPr>
              <w:t>0</w:t>
            </w:r>
          </w:p>
        </w:tc>
        <w:tc>
          <w:tcPr>
            <w:tcW w:w="1000" w:type="pct"/>
          </w:tcPr>
          <w:p w14:paraId="437F7C91" w14:textId="0544D528" w:rsidR="009027FA" w:rsidRPr="009027FA" w:rsidRDefault="009027FA" w:rsidP="009027FA">
            <w:pPr>
              <w:jc w:val="center"/>
              <w:rPr>
                <w:sz w:val="18"/>
              </w:rPr>
            </w:pPr>
            <w:r>
              <w:rPr>
                <w:sz w:val="18"/>
              </w:rPr>
              <w:t>0</w:t>
            </w:r>
          </w:p>
        </w:tc>
        <w:tc>
          <w:tcPr>
            <w:tcW w:w="1000" w:type="pct"/>
          </w:tcPr>
          <w:p w14:paraId="0CDA968E" w14:textId="3CB21AF3" w:rsidR="009027FA" w:rsidRPr="009027FA" w:rsidRDefault="009027FA" w:rsidP="009027FA">
            <w:pPr>
              <w:jc w:val="center"/>
              <w:rPr>
                <w:sz w:val="18"/>
              </w:rPr>
            </w:pPr>
            <w:r>
              <w:rPr>
                <w:sz w:val="18"/>
              </w:rPr>
              <w:t>Sinfín autobloqueante</w:t>
            </w:r>
          </w:p>
        </w:tc>
      </w:tr>
      <w:tr w:rsidR="009027FA" w:rsidRPr="009027FA" w14:paraId="46433D76" w14:textId="77777777" w:rsidTr="009027FA">
        <w:trPr>
          <w:cantSplit/>
        </w:trPr>
        <w:tc>
          <w:tcPr>
            <w:tcW w:w="1000" w:type="pct"/>
          </w:tcPr>
          <w:p w14:paraId="61E5050E" w14:textId="17C0B7B1" w:rsidR="009027FA" w:rsidRPr="009027FA" w:rsidRDefault="009027FA" w:rsidP="009027FA">
            <w:pPr>
              <w:jc w:val="center"/>
              <w:rPr>
                <w:sz w:val="18"/>
              </w:rPr>
            </w:pPr>
            <w:r>
              <w:rPr>
                <w:sz w:val="18"/>
              </w:rPr>
              <w:t>Retención</w:t>
            </w:r>
          </w:p>
        </w:tc>
        <w:tc>
          <w:tcPr>
            <w:tcW w:w="1000" w:type="pct"/>
          </w:tcPr>
          <w:p w14:paraId="29FFD336" w14:textId="5753CBDA" w:rsidR="009027FA" w:rsidRPr="009027FA" w:rsidRDefault="009027FA" w:rsidP="009027FA">
            <w:pPr>
              <w:jc w:val="center"/>
              <w:rPr>
                <w:sz w:val="18"/>
              </w:rPr>
            </w:pPr>
            <w:r>
              <w:rPr>
                <w:sz w:val="18"/>
              </w:rPr>
              <w:t>N20 (por dedo)</w:t>
            </w:r>
          </w:p>
        </w:tc>
        <w:tc>
          <w:tcPr>
            <w:tcW w:w="1000" w:type="pct"/>
          </w:tcPr>
          <w:p w14:paraId="56569263" w14:textId="44C06022" w:rsidR="009027FA" w:rsidRPr="009027FA" w:rsidRDefault="009027FA" w:rsidP="009027FA">
            <w:pPr>
              <w:jc w:val="center"/>
              <w:rPr>
                <w:sz w:val="18"/>
              </w:rPr>
            </w:pPr>
            <w:r w:rsidRPr="009027FA">
              <w:rPr>
                <w:i/>
                <w:sz w:val="18"/>
              </w:rPr>
              <w:t>I</w:t>
            </w:r>
            <w:r w:rsidRPr="009027FA">
              <w:rPr>
                <w:sz w:val="18"/>
                <w:vertAlign w:val="superscript"/>
              </w:rPr>
              <w:t>2</w:t>
            </w:r>
            <w:r>
              <w:rPr>
                <w:sz w:val="18"/>
              </w:rPr>
              <w:t xml:space="preserve"> </w:t>
            </w:r>
            <w:r w:rsidRPr="009027FA">
              <w:rPr>
                <w:i/>
                <w:sz w:val="18"/>
              </w:rPr>
              <w:t>R</w:t>
            </w:r>
            <w:r>
              <w:rPr>
                <w:sz w:val="18"/>
              </w:rPr>
              <w:t xml:space="preserve"> </w:t>
            </w:r>
            <w:r w:rsidRPr="009027FA">
              <w:rPr>
                <w:i/>
                <w:sz w:val="18"/>
              </w:rPr>
              <w:t>t</w:t>
            </w:r>
            <w:r w:rsidRPr="009027FA">
              <w:rPr>
                <w:i/>
                <w:sz w:val="18"/>
                <w:vertAlign w:val="subscript"/>
              </w:rPr>
              <w:t>h</w:t>
            </w:r>
          </w:p>
        </w:tc>
        <w:tc>
          <w:tcPr>
            <w:tcW w:w="1000" w:type="pct"/>
          </w:tcPr>
          <w:p w14:paraId="523ABCA6" w14:textId="2334CE72" w:rsidR="009027FA" w:rsidRPr="009027FA" w:rsidRDefault="009027FA" w:rsidP="009027FA">
            <w:pPr>
              <w:jc w:val="center"/>
              <w:rPr>
                <w:sz w:val="18"/>
              </w:rPr>
            </w:pPr>
            <w:r w:rsidRPr="009027FA">
              <w:rPr>
                <w:i/>
                <w:sz w:val="18"/>
              </w:rPr>
              <w:t>I</w:t>
            </w:r>
            <w:r w:rsidRPr="009027FA">
              <w:rPr>
                <w:sz w:val="18"/>
                <w:vertAlign w:val="superscript"/>
              </w:rPr>
              <w:t>2</w:t>
            </w:r>
            <w:r w:rsidRPr="009027FA">
              <w:rPr>
                <w:i/>
                <w:sz w:val="18"/>
              </w:rPr>
              <w:t>R</w:t>
            </w:r>
          </w:p>
        </w:tc>
        <w:tc>
          <w:tcPr>
            <w:tcW w:w="1000" w:type="pct"/>
          </w:tcPr>
          <w:p w14:paraId="32642098" w14:textId="3BE0B9F1" w:rsidR="009027FA" w:rsidRPr="009027FA" w:rsidRDefault="009027FA" w:rsidP="009027FA">
            <w:pPr>
              <w:jc w:val="center"/>
              <w:rPr>
                <w:sz w:val="18"/>
              </w:rPr>
            </w:pPr>
            <w:r w:rsidRPr="009027FA">
              <w:rPr>
                <w:i/>
                <w:sz w:val="18"/>
              </w:rPr>
              <w:t>T</w:t>
            </w:r>
            <w:r>
              <w:rPr>
                <w:sz w:val="18"/>
              </w:rPr>
              <w:t xml:space="preserve"> = 0.444 N·m, eléctrica en Tabla 26</w:t>
            </w:r>
          </w:p>
        </w:tc>
      </w:tr>
      <w:tr w:rsidR="009027FA" w:rsidRPr="009027FA" w14:paraId="5A2A6B2A" w14:textId="77777777" w:rsidTr="009027FA">
        <w:trPr>
          <w:cantSplit/>
        </w:trPr>
        <w:tc>
          <w:tcPr>
            <w:tcW w:w="1000" w:type="pct"/>
          </w:tcPr>
          <w:p w14:paraId="1C99B455" w14:textId="374A13D0" w:rsidR="009027FA" w:rsidRPr="009027FA" w:rsidRDefault="009027FA" w:rsidP="009027FA">
            <w:pPr>
              <w:jc w:val="center"/>
              <w:rPr>
                <w:sz w:val="18"/>
              </w:rPr>
            </w:pPr>
            <w:r>
              <w:rPr>
                <w:sz w:val="18"/>
              </w:rPr>
              <w:t>Apertura</w:t>
            </w:r>
          </w:p>
        </w:tc>
        <w:tc>
          <w:tcPr>
            <w:tcW w:w="1000" w:type="pct"/>
          </w:tcPr>
          <w:p w14:paraId="4FA7D9E6" w14:textId="2FE6F46C" w:rsidR="009027FA" w:rsidRPr="009027FA" w:rsidRDefault="009027FA" w:rsidP="009027FA">
            <w:pPr>
              <w:jc w:val="center"/>
              <w:rPr>
                <w:sz w:val="18"/>
              </w:rPr>
            </w:pPr>
            <w:r>
              <w:rPr>
                <w:sz w:val="18"/>
              </w:rPr>
              <w:t>Servo (3 dedos)</w:t>
            </w:r>
          </w:p>
        </w:tc>
        <w:tc>
          <w:tcPr>
            <w:tcW w:w="1000" w:type="pct"/>
          </w:tcPr>
          <w:p w14:paraId="755F2F28" w14:textId="4A3B8F40" w:rsidR="009027FA" w:rsidRPr="009027FA" w:rsidRDefault="009027FA" w:rsidP="009027FA">
            <w:pPr>
              <w:jc w:val="center"/>
              <w:rPr>
                <w:sz w:val="18"/>
              </w:rPr>
            </w:pPr>
            <w:r>
              <w:rPr>
                <w:sz w:val="18"/>
              </w:rPr>
              <w:t>15.591</w:t>
            </w:r>
          </w:p>
        </w:tc>
        <w:tc>
          <w:tcPr>
            <w:tcW w:w="1000" w:type="pct"/>
          </w:tcPr>
          <w:p w14:paraId="5FA1133B" w14:textId="69F3770B" w:rsidR="009027FA" w:rsidRPr="009027FA" w:rsidRDefault="009027FA" w:rsidP="009027FA">
            <w:pPr>
              <w:jc w:val="center"/>
              <w:rPr>
                <w:sz w:val="18"/>
              </w:rPr>
            </w:pPr>
            <w:r>
              <w:rPr>
                <w:sz w:val="18"/>
              </w:rPr>
              <w:t>37.67</w:t>
            </w:r>
          </w:p>
        </w:tc>
        <w:tc>
          <w:tcPr>
            <w:tcW w:w="1000" w:type="pct"/>
          </w:tcPr>
          <w:p w14:paraId="416BA875" w14:textId="3C2AD74F" w:rsidR="009027FA" w:rsidRPr="009027FA" w:rsidRDefault="009027FA" w:rsidP="009027FA">
            <w:pPr>
              <w:jc w:val="center"/>
              <w:rPr>
                <w:sz w:val="18"/>
              </w:rPr>
            </w:pPr>
            <w:r>
              <w:rPr>
                <w:sz w:val="18"/>
              </w:rPr>
              <w:t>Vence el autobloqueo: |</w:t>
            </w:r>
            <w:r w:rsidRPr="009027FA">
              <w:rPr>
                <w:i/>
                <w:sz w:val="18"/>
              </w:rPr>
              <w:t>W</w:t>
            </w:r>
            <w:r>
              <w:rPr>
                <w:sz w:val="18"/>
              </w:rPr>
              <w:t>| tan (φ−λ)/tan λ, factor 0.596</w:t>
            </w:r>
          </w:p>
        </w:tc>
      </w:tr>
      <w:tr w:rsidR="009027FA" w:rsidRPr="009027FA" w14:paraId="19FB2C8A" w14:textId="77777777" w:rsidTr="009027FA">
        <w:trPr>
          <w:cantSplit/>
        </w:trPr>
        <w:tc>
          <w:tcPr>
            <w:tcW w:w="1000" w:type="pct"/>
          </w:tcPr>
          <w:p w14:paraId="285E2238" w14:textId="5292C445" w:rsidR="009027FA" w:rsidRPr="009027FA" w:rsidRDefault="009027FA" w:rsidP="009027FA">
            <w:pPr>
              <w:jc w:val="center"/>
              <w:rPr>
                <w:sz w:val="18"/>
              </w:rPr>
            </w:pPr>
            <w:r>
              <w:rPr>
                <w:sz w:val="18"/>
              </w:rPr>
              <w:t>Apertura</w:t>
            </w:r>
          </w:p>
        </w:tc>
        <w:tc>
          <w:tcPr>
            <w:tcW w:w="1000" w:type="pct"/>
          </w:tcPr>
          <w:p w14:paraId="3E5390C4" w14:textId="63806B59" w:rsidR="009027FA" w:rsidRPr="009027FA" w:rsidRDefault="009027FA" w:rsidP="009027FA">
            <w:pPr>
              <w:jc w:val="center"/>
              <w:rPr>
                <w:sz w:val="18"/>
              </w:rPr>
            </w:pPr>
            <w:r>
              <w:rPr>
                <w:sz w:val="18"/>
              </w:rPr>
              <w:t>N20 (por dedo)</w:t>
            </w:r>
          </w:p>
        </w:tc>
        <w:tc>
          <w:tcPr>
            <w:tcW w:w="1000" w:type="pct"/>
          </w:tcPr>
          <w:p w14:paraId="26E5818D" w14:textId="50A31ED5" w:rsidR="009027FA" w:rsidRPr="009027FA" w:rsidRDefault="009027FA" w:rsidP="009027FA">
            <w:pPr>
              <w:jc w:val="center"/>
              <w:rPr>
                <w:sz w:val="18"/>
              </w:rPr>
            </w:pPr>
            <w:r>
              <w:rPr>
                <w:sz w:val="18"/>
              </w:rPr>
              <w:t>0</w:t>
            </w:r>
          </w:p>
        </w:tc>
        <w:tc>
          <w:tcPr>
            <w:tcW w:w="1000" w:type="pct"/>
          </w:tcPr>
          <w:p w14:paraId="4DA7C99A" w14:textId="1CE2A1A1" w:rsidR="009027FA" w:rsidRPr="009027FA" w:rsidRDefault="009027FA" w:rsidP="009027FA">
            <w:pPr>
              <w:jc w:val="center"/>
              <w:rPr>
                <w:sz w:val="18"/>
              </w:rPr>
            </w:pPr>
            <w:r>
              <w:rPr>
                <w:sz w:val="18"/>
              </w:rPr>
              <w:t>0</w:t>
            </w:r>
          </w:p>
        </w:tc>
        <w:tc>
          <w:tcPr>
            <w:tcW w:w="1000" w:type="pct"/>
          </w:tcPr>
          <w:p w14:paraId="38EDE872" w14:textId="3D5F6592" w:rsidR="009027FA" w:rsidRPr="009027FA" w:rsidRDefault="009027FA" w:rsidP="009027FA">
            <w:pPr>
              <w:jc w:val="center"/>
              <w:rPr>
                <w:sz w:val="18"/>
              </w:rPr>
            </w:pPr>
            <w:r>
              <w:rPr>
                <w:sz w:val="18"/>
              </w:rPr>
              <w:t>Sinfín reversible: la gravedad abre</w:t>
            </w:r>
          </w:p>
        </w:tc>
      </w:tr>
      <w:tr w:rsidR="009027FA" w:rsidRPr="009027FA" w14:paraId="126DE782" w14:textId="77777777" w:rsidTr="009027FA">
        <w:trPr>
          <w:cantSplit/>
        </w:trPr>
        <w:tc>
          <w:tcPr>
            <w:tcW w:w="1000" w:type="pct"/>
          </w:tcPr>
          <w:p w14:paraId="53E87CC7" w14:textId="0FC861D7" w:rsidR="009027FA" w:rsidRPr="009027FA" w:rsidRDefault="009027FA" w:rsidP="009027FA">
            <w:pPr>
              <w:jc w:val="center"/>
              <w:rPr>
                <w:sz w:val="18"/>
              </w:rPr>
            </w:pPr>
            <w:r w:rsidRPr="009027FA">
              <w:rPr>
                <w:b/>
                <w:sz w:val="18"/>
              </w:rPr>
              <w:t>Ciclo</w:t>
            </w:r>
          </w:p>
        </w:tc>
        <w:tc>
          <w:tcPr>
            <w:tcW w:w="1000" w:type="pct"/>
          </w:tcPr>
          <w:p w14:paraId="1907C58C" w14:textId="155E39BE" w:rsidR="009027FA" w:rsidRPr="009027FA" w:rsidRDefault="009027FA" w:rsidP="009027FA">
            <w:pPr>
              <w:jc w:val="center"/>
              <w:rPr>
                <w:sz w:val="18"/>
              </w:rPr>
            </w:pPr>
            <w:r w:rsidRPr="009027FA">
              <w:rPr>
                <w:b/>
                <w:sz w:val="18"/>
              </w:rPr>
              <w:t>Servo</w:t>
            </w:r>
          </w:p>
        </w:tc>
        <w:tc>
          <w:tcPr>
            <w:tcW w:w="1000" w:type="pct"/>
          </w:tcPr>
          <w:p w14:paraId="5A324ADF" w14:textId="5AD9F02F" w:rsidR="009027FA" w:rsidRPr="009027FA" w:rsidRDefault="009027FA" w:rsidP="009027FA">
            <w:pPr>
              <w:jc w:val="center"/>
              <w:rPr>
                <w:sz w:val="18"/>
              </w:rPr>
            </w:pPr>
            <w:r w:rsidRPr="009027FA">
              <w:rPr>
                <w:b/>
                <w:sz w:val="18"/>
              </w:rPr>
              <w:t>59.170</w:t>
            </w:r>
          </w:p>
        </w:tc>
        <w:tc>
          <w:tcPr>
            <w:tcW w:w="1000" w:type="pct"/>
          </w:tcPr>
          <w:p w14:paraId="566F43FF" w14:textId="77777777" w:rsidR="009027FA" w:rsidRPr="009027FA" w:rsidRDefault="009027FA" w:rsidP="009027FA">
            <w:pPr>
              <w:jc w:val="center"/>
              <w:rPr>
                <w:sz w:val="18"/>
              </w:rPr>
            </w:pPr>
          </w:p>
        </w:tc>
        <w:tc>
          <w:tcPr>
            <w:tcW w:w="1000" w:type="pct"/>
          </w:tcPr>
          <w:p w14:paraId="05907890" w14:textId="75E023D2" w:rsidR="009027FA" w:rsidRPr="009027FA" w:rsidRDefault="009027FA" w:rsidP="009027FA">
            <w:pPr>
              <w:jc w:val="center"/>
              <w:rPr>
                <w:sz w:val="18"/>
              </w:rPr>
            </w:pPr>
            <w:r>
              <w:rPr>
                <w:sz w:val="18"/>
              </w:rPr>
              <w:t>Mecánica en el eje</w:t>
            </w:r>
          </w:p>
        </w:tc>
      </w:tr>
      <w:tr w:rsidR="009027FA" w:rsidRPr="009027FA" w14:paraId="7FAD52E1" w14:textId="77777777" w:rsidTr="009027FA">
        <w:trPr>
          <w:cantSplit/>
        </w:trPr>
        <w:tc>
          <w:tcPr>
            <w:tcW w:w="1000" w:type="pct"/>
          </w:tcPr>
          <w:p w14:paraId="1D572CBD" w14:textId="32CB2CF2" w:rsidR="009027FA" w:rsidRPr="009027FA" w:rsidRDefault="009027FA" w:rsidP="009027FA">
            <w:pPr>
              <w:jc w:val="center"/>
              <w:rPr>
                <w:sz w:val="18"/>
              </w:rPr>
            </w:pPr>
            <w:r w:rsidRPr="009027FA">
              <w:rPr>
                <w:b/>
                <w:sz w:val="18"/>
              </w:rPr>
              <w:t>Ciclo</w:t>
            </w:r>
          </w:p>
        </w:tc>
        <w:tc>
          <w:tcPr>
            <w:tcW w:w="1000" w:type="pct"/>
          </w:tcPr>
          <w:p w14:paraId="345BFF37" w14:textId="37880AEB" w:rsidR="009027FA" w:rsidRPr="009027FA" w:rsidRDefault="009027FA" w:rsidP="009027FA">
            <w:pPr>
              <w:jc w:val="center"/>
              <w:rPr>
                <w:sz w:val="18"/>
              </w:rPr>
            </w:pPr>
            <w:r w:rsidRPr="009027FA">
              <w:rPr>
                <w:b/>
                <w:sz w:val="18"/>
              </w:rPr>
              <w:t>3 N20</w:t>
            </w:r>
          </w:p>
        </w:tc>
        <w:tc>
          <w:tcPr>
            <w:tcW w:w="1000" w:type="pct"/>
          </w:tcPr>
          <w:p w14:paraId="485AAF6E" w14:textId="7917AC63" w:rsidR="009027FA" w:rsidRPr="009027FA" w:rsidRDefault="009027FA" w:rsidP="009027FA">
            <w:pPr>
              <w:jc w:val="center"/>
              <w:rPr>
                <w:sz w:val="18"/>
              </w:rPr>
            </w:pPr>
            <w:r w:rsidRPr="009027FA">
              <w:rPr>
                <w:b/>
                <w:sz w:val="18"/>
              </w:rPr>
              <w:t>5.365</w:t>
            </w:r>
          </w:p>
        </w:tc>
        <w:tc>
          <w:tcPr>
            <w:tcW w:w="1000" w:type="pct"/>
          </w:tcPr>
          <w:p w14:paraId="5A08EF9E" w14:textId="77777777" w:rsidR="009027FA" w:rsidRPr="009027FA" w:rsidRDefault="009027FA" w:rsidP="009027FA">
            <w:pPr>
              <w:jc w:val="center"/>
              <w:rPr>
                <w:sz w:val="18"/>
              </w:rPr>
            </w:pPr>
          </w:p>
        </w:tc>
        <w:tc>
          <w:tcPr>
            <w:tcW w:w="1000" w:type="pct"/>
          </w:tcPr>
          <w:p w14:paraId="23DD6661" w14:textId="1C3D5C0F" w:rsidR="009027FA" w:rsidRPr="009027FA" w:rsidRDefault="009027FA" w:rsidP="009027FA">
            <w:pPr>
              <w:jc w:val="center"/>
              <w:rPr>
                <w:sz w:val="18"/>
              </w:rPr>
            </w:pPr>
            <w:r>
              <w:rPr>
                <w:sz w:val="18"/>
              </w:rPr>
              <w:t>Más la retención eléctrica</w:t>
            </w:r>
          </w:p>
        </w:tc>
      </w:tr>
    </w:tbl>
    <w:p w14:paraId="0BC11EA4" w14:textId="77777777" w:rsidR="009027FA" w:rsidRDefault="009027FA" w:rsidP="009027FA"/>
    <w:p w14:paraId="490A4913" w14:textId="77777777" w:rsidR="009027FA" w:rsidRDefault="009027FA" w:rsidP="009027FA">
      <w:pPr>
        <w:spacing w:after="120"/>
      </w:pPr>
    </w:p>
    <w:p w14:paraId="2B94CD75" w14:textId="069AC59E" w:rsidR="009027FA" w:rsidRDefault="009027FA" w:rsidP="009027FA">
      <w:pPr>
        <w:pStyle w:val="Ttulo2"/>
        <w:spacing w:before="160" w:after="120"/>
        <w:jc w:val="left"/>
      </w:pPr>
      <w:bookmarkStart w:id="40" w:name="_Toc242295510"/>
      <w:r w:rsidRPr="009027FA">
        <w:t>Consumo durante la retención</w:t>
      </w:r>
      <w:bookmarkEnd w:id="40"/>
    </w:p>
    <w:p w14:paraId="4C3EC8AD" w14:textId="27D0B068" w:rsidR="009027FA" w:rsidRDefault="009027FA" w:rsidP="009027FA">
      <w:pPr>
        <w:spacing w:after="120"/>
      </w:pPr>
      <w:r>
        <w:t xml:space="preserve">Una vez cerrado, el sinfín central autobloqueante sostiene los MCP sin consumo. El PIP, en cambio, necesita par continuo: en un pinch de 4 kg en la punta (θ = 30°/30°) el N20 de cada dedo debe entregar </w:t>
      </w:r>
      <w:r w:rsidRPr="009027FA">
        <w:rPr>
          <w:i/>
        </w:rPr>
        <w:t>T</w:t>
      </w:r>
      <w:r>
        <w:t xml:space="preserve"> = 1.066/(4 × 0.6) = 0.444 N·m de forma permanente. La potencia eléctrica de retención es </w:t>
      </w:r>
      <w:r w:rsidRPr="009027FA">
        <w:rPr>
          <w:i/>
        </w:rPr>
        <w:t>P</w:t>
      </w:r>
      <w:r>
        <w:t xml:space="preserve"> = </w:t>
      </w:r>
      <w:r w:rsidRPr="009027FA">
        <w:rPr>
          <w:i/>
        </w:rPr>
        <w:t>I</w:t>
      </w:r>
      <w:r w:rsidRPr="009027FA">
        <w:rPr>
          <w:vertAlign w:val="superscript"/>
        </w:rPr>
        <w:t>2</w:t>
      </w:r>
      <w:r>
        <w:t xml:space="preserve"> </w:t>
      </w:r>
      <w:r w:rsidRPr="009027FA">
        <w:rPr>
          <w:i/>
        </w:rPr>
        <w:t>R</w:t>
      </w:r>
      <w:r>
        <w:t xml:space="preserve"> con </w:t>
      </w:r>
      <w:r w:rsidRPr="009027FA">
        <w:rPr>
          <w:i/>
        </w:rPr>
        <w:t>I</w:t>
      </w:r>
      <w:r>
        <w:t xml:space="preserve"> = </w:t>
      </w:r>
      <w:r w:rsidRPr="009027FA">
        <w:rPr>
          <w:i/>
        </w:rPr>
        <w:t>T</w:t>
      </w:r>
      <w:r>
        <w:t>/</w:t>
      </w:r>
      <w:r w:rsidRPr="009027FA">
        <w:rPr>
          <w:i/>
        </w:rPr>
        <w:t>K</w:t>
      </w:r>
      <w:r w:rsidRPr="009027FA">
        <w:rPr>
          <w:i/>
          <w:vertAlign w:val="subscript"/>
        </w:rPr>
        <w:t>t</w:t>
      </w:r>
      <w:r>
        <w:t xml:space="preserve">, que depende de la constante de par </w:t>
      </w:r>
      <w:r w:rsidRPr="009027FA">
        <w:rPr>
          <w:i/>
        </w:rPr>
        <w:t>K</w:t>
      </w:r>
      <w:r w:rsidRPr="009027FA">
        <w:rPr>
          <w:i/>
          <w:vertAlign w:val="subscript"/>
        </w:rPr>
        <w:t>t</w:t>
      </w:r>
      <w:r>
        <w:t xml:space="preserve"> y la resistencia </w:t>
      </w:r>
      <w:r w:rsidRPr="009027FA">
        <w:rPr>
          <w:i/>
        </w:rPr>
        <w:t>R</w:t>
      </w:r>
      <w:r>
        <w:t xml:space="preserve"> del motor. Como el plano no especifica los motores, en la sección siguiente se estima con datos típicos de catálogo.</w:t>
      </w:r>
    </w:p>
    <w:p w14:paraId="4DAC9740" w14:textId="7133474A" w:rsidR="009027FA" w:rsidRDefault="009027FA" w:rsidP="009027FA">
      <w:pPr>
        <w:pStyle w:val="Ttulo2"/>
        <w:spacing w:before="160" w:after="120"/>
        <w:jc w:val="left"/>
      </w:pPr>
      <w:bookmarkStart w:id="41" w:name="_Toc242295511"/>
      <w:r w:rsidRPr="009027FA">
        <w:lastRenderedPageBreak/>
        <w:t>Consumo eléctrico con motores típicos</w:t>
      </w:r>
      <w:bookmarkEnd w:id="41"/>
    </w:p>
    <w:p w14:paraId="3CD6CD15" w14:textId="1989AAA5" w:rsidR="009027FA" w:rsidRDefault="009027FA" w:rsidP="009027FA">
      <w:pPr>
        <w:spacing w:after="120"/>
      </w:pPr>
      <w:r>
        <w:t>El plano no define el modelo de los motores, por lo que se usan valores típicos de catálogo (Tabla 23). Para el motor central se toma un servo digital de 20 kg·cm (clase DS3218) en versión de rotación continua, ya que el sinfín central debe girar varias vueltas; para cada dedo, un micromotorreductor N20 de 6 V con reductora 298:1. Estos valores son supuestos y deben reemplazarse por los de la hoja de datos del motor elegido.</w:t>
      </w:r>
    </w:p>
    <w:p w14:paraId="0BACCB59" w14:textId="7F01CF06" w:rsidR="009027FA" w:rsidRDefault="009027FA" w:rsidP="009027FA">
      <w:pPr>
        <w:pStyle w:val="Descripcin"/>
        <w:keepNext/>
        <w:spacing w:after="60"/>
        <w:jc w:val="left"/>
      </w:pPr>
      <w:r w:rsidRPr="009027FA">
        <w:rPr>
          <w:b/>
        </w:rPr>
        <w:t xml:space="preserve">Tabla 23. </w:t>
      </w:r>
      <w:r>
        <w:t>Datos típicos de catálogo usados para el consumo eléctrico (supuestos, no están en el plano).</w:t>
      </w:r>
    </w:p>
    <w:tbl>
      <w:tblPr>
        <w:tblStyle w:val="Tablaconcuadrcula"/>
        <w:tblW w:w="5006" w:type="pct"/>
        <w:tblLook w:val="04A0" w:firstRow="1" w:lastRow="0" w:firstColumn="1" w:lastColumn="0" w:noHBand="0" w:noVBand="1"/>
      </w:tblPr>
      <w:tblGrid>
        <w:gridCol w:w="2209"/>
        <w:gridCol w:w="2210"/>
        <w:gridCol w:w="2210"/>
        <w:gridCol w:w="2210"/>
      </w:tblGrid>
      <w:tr w:rsidR="009027FA" w:rsidRPr="009027FA" w14:paraId="34CBF03C" w14:textId="77777777" w:rsidTr="009027FA">
        <w:trPr>
          <w:cantSplit/>
          <w:tblHeader/>
        </w:trPr>
        <w:tc>
          <w:tcPr>
            <w:tcW w:w="1250" w:type="pct"/>
            <w:shd w:val="clear" w:color="auto" w:fill="F2F2F2"/>
          </w:tcPr>
          <w:p w14:paraId="6D4F44CC" w14:textId="0AC4B478" w:rsidR="009027FA" w:rsidRPr="009027FA" w:rsidRDefault="009027FA" w:rsidP="009027FA">
            <w:pPr>
              <w:jc w:val="center"/>
              <w:rPr>
                <w:b/>
                <w:sz w:val="20"/>
              </w:rPr>
            </w:pPr>
            <w:r w:rsidRPr="009027FA">
              <w:rPr>
                <w:b/>
                <w:sz w:val="20"/>
              </w:rPr>
              <w:t>Parámetro</w:t>
            </w:r>
          </w:p>
        </w:tc>
        <w:tc>
          <w:tcPr>
            <w:tcW w:w="1250" w:type="pct"/>
            <w:shd w:val="clear" w:color="auto" w:fill="F2F2F2"/>
          </w:tcPr>
          <w:p w14:paraId="150F4830" w14:textId="374C1F5C" w:rsidR="009027FA" w:rsidRPr="009027FA" w:rsidRDefault="009027FA" w:rsidP="009027FA">
            <w:pPr>
              <w:jc w:val="center"/>
              <w:rPr>
                <w:b/>
                <w:sz w:val="20"/>
              </w:rPr>
            </w:pPr>
            <w:r w:rsidRPr="009027FA">
              <w:rPr>
                <w:b/>
                <w:sz w:val="20"/>
              </w:rPr>
              <w:t>Servo central</w:t>
            </w:r>
          </w:p>
        </w:tc>
        <w:tc>
          <w:tcPr>
            <w:tcW w:w="1250" w:type="pct"/>
            <w:shd w:val="clear" w:color="auto" w:fill="F2F2F2"/>
          </w:tcPr>
          <w:p w14:paraId="06511981" w14:textId="7E5BD5FF" w:rsidR="009027FA" w:rsidRPr="009027FA" w:rsidRDefault="009027FA" w:rsidP="009027FA">
            <w:pPr>
              <w:jc w:val="center"/>
              <w:rPr>
                <w:b/>
                <w:sz w:val="20"/>
              </w:rPr>
            </w:pPr>
            <w:r w:rsidRPr="009027FA">
              <w:rPr>
                <w:b/>
                <w:sz w:val="20"/>
              </w:rPr>
              <w:t>N20 (cada dedo)</w:t>
            </w:r>
          </w:p>
        </w:tc>
        <w:tc>
          <w:tcPr>
            <w:tcW w:w="1250" w:type="pct"/>
            <w:shd w:val="clear" w:color="auto" w:fill="F2F2F2"/>
          </w:tcPr>
          <w:p w14:paraId="704C28F3" w14:textId="242DA614" w:rsidR="009027FA" w:rsidRPr="009027FA" w:rsidRDefault="009027FA" w:rsidP="009027FA">
            <w:pPr>
              <w:jc w:val="center"/>
              <w:rPr>
                <w:b/>
                <w:sz w:val="20"/>
              </w:rPr>
            </w:pPr>
            <w:r w:rsidRPr="009027FA">
              <w:rPr>
                <w:b/>
                <w:sz w:val="20"/>
              </w:rPr>
              <w:t>Unidad</w:t>
            </w:r>
          </w:p>
        </w:tc>
      </w:tr>
      <w:tr w:rsidR="009027FA" w:rsidRPr="009027FA" w14:paraId="197CC50E" w14:textId="77777777" w:rsidTr="009027FA">
        <w:trPr>
          <w:cantSplit/>
        </w:trPr>
        <w:tc>
          <w:tcPr>
            <w:tcW w:w="1250" w:type="pct"/>
          </w:tcPr>
          <w:p w14:paraId="0ECBEE50" w14:textId="06490C49" w:rsidR="009027FA" w:rsidRPr="009027FA" w:rsidRDefault="009027FA" w:rsidP="009027FA">
            <w:pPr>
              <w:jc w:val="center"/>
              <w:rPr>
                <w:sz w:val="20"/>
              </w:rPr>
            </w:pPr>
            <w:r>
              <w:rPr>
                <w:sz w:val="20"/>
              </w:rPr>
              <w:t xml:space="preserve">Tensión nominal </w:t>
            </w:r>
            <w:r w:rsidRPr="009027FA">
              <w:rPr>
                <w:i/>
                <w:sz w:val="20"/>
              </w:rPr>
              <w:t>V</w:t>
            </w:r>
          </w:p>
        </w:tc>
        <w:tc>
          <w:tcPr>
            <w:tcW w:w="1250" w:type="pct"/>
          </w:tcPr>
          <w:p w14:paraId="40823599" w14:textId="3B68F6C8" w:rsidR="009027FA" w:rsidRPr="009027FA" w:rsidRDefault="009027FA" w:rsidP="009027FA">
            <w:pPr>
              <w:jc w:val="center"/>
              <w:rPr>
                <w:sz w:val="20"/>
              </w:rPr>
            </w:pPr>
            <w:r>
              <w:rPr>
                <w:sz w:val="20"/>
              </w:rPr>
              <w:t>6.80</w:t>
            </w:r>
          </w:p>
        </w:tc>
        <w:tc>
          <w:tcPr>
            <w:tcW w:w="1250" w:type="pct"/>
          </w:tcPr>
          <w:p w14:paraId="5E4F13CF" w14:textId="44D01B37" w:rsidR="009027FA" w:rsidRPr="009027FA" w:rsidRDefault="009027FA" w:rsidP="009027FA">
            <w:pPr>
              <w:jc w:val="center"/>
              <w:rPr>
                <w:sz w:val="20"/>
              </w:rPr>
            </w:pPr>
            <w:r>
              <w:rPr>
                <w:sz w:val="20"/>
              </w:rPr>
              <w:t>6.00</w:t>
            </w:r>
          </w:p>
        </w:tc>
        <w:tc>
          <w:tcPr>
            <w:tcW w:w="1250" w:type="pct"/>
          </w:tcPr>
          <w:p w14:paraId="1AB7D540" w14:textId="7EB0EE89" w:rsidR="009027FA" w:rsidRPr="009027FA" w:rsidRDefault="009027FA" w:rsidP="009027FA">
            <w:pPr>
              <w:jc w:val="center"/>
              <w:rPr>
                <w:sz w:val="20"/>
              </w:rPr>
            </w:pPr>
            <w:r>
              <w:rPr>
                <w:sz w:val="20"/>
              </w:rPr>
              <w:t>V</w:t>
            </w:r>
          </w:p>
        </w:tc>
      </w:tr>
      <w:tr w:rsidR="009027FA" w:rsidRPr="009027FA" w14:paraId="0D53DE95" w14:textId="77777777" w:rsidTr="009027FA">
        <w:trPr>
          <w:cantSplit/>
        </w:trPr>
        <w:tc>
          <w:tcPr>
            <w:tcW w:w="1250" w:type="pct"/>
          </w:tcPr>
          <w:p w14:paraId="62A06487" w14:textId="64BBEAA3" w:rsidR="009027FA" w:rsidRPr="009027FA" w:rsidRDefault="009027FA" w:rsidP="009027FA">
            <w:pPr>
              <w:jc w:val="center"/>
              <w:rPr>
                <w:sz w:val="20"/>
              </w:rPr>
            </w:pPr>
            <w:r>
              <w:rPr>
                <w:sz w:val="20"/>
              </w:rPr>
              <w:t>Velocidad en vacío ω</w:t>
            </w:r>
            <w:r w:rsidRPr="009027FA">
              <w:rPr>
                <w:sz w:val="20"/>
                <w:vertAlign w:val="subscript"/>
              </w:rPr>
              <w:t>0</w:t>
            </w:r>
          </w:p>
        </w:tc>
        <w:tc>
          <w:tcPr>
            <w:tcW w:w="1250" w:type="pct"/>
          </w:tcPr>
          <w:p w14:paraId="3E3D82F5" w14:textId="18256C93" w:rsidR="009027FA" w:rsidRPr="009027FA" w:rsidRDefault="009027FA" w:rsidP="009027FA">
            <w:pPr>
              <w:jc w:val="center"/>
              <w:rPr>
                <w:sz w:val="20"/>
              </w:rPr>
            </w:pPr>
            <w:r>
              <w:rPr>
                <w:sz w:val="20"/>
              </w:rPr>
              <w:t>111.0</w:t>
            </w:r>
          </w:p>
        </w:tc>
        <w:tc>
          <w:tcPr>
            <w:tcW w:w="1250" w:type="pct"/>
          </w:tcPr>
          <w:p w14:paraId="58D5CAC4" w14:textId="6EC2F274" w:rsidR="009027FA" w:rsidRPr="009027FA" w:rsidRDefault="009027FA" w:rsidP="009027FA">
            <w:pPr>
              <w:jc w:val="center"/>
              <w:rPr>
                <w:sz w:val="20"/>
              </w:rPr>
            </w:pPr>
            <w:r>
              <w:rPr>
                <w:sz w:val="20"/>
              </w:rPr>
              <w:t>100.0</w:t>
            </w:r>
          </w:p>
        </w:tc>
        <w:tc>
          <w:tcPr>
            <w:tcW w:w="1250" w:type="pct"/>
          </w:tcPr>
          <w:p w14:paraId="1CD0B246" w14:textId="47DC4F0A" w:rsidR="009027FA" w:rsidRPr="009027FA" w:rsidRDefault="009027FA" w:rsidP="009027FA">
            <w:pPr>
              <w:jc w:val="center"/>
              <w:rPr>
                <w:sz w:val="20"/>
              </w:rPr>
            </w:pPr>
            <w:r>
              <w:rPr>
                <w:sz w:val="20"/>
              </w:rPr>
              <w:t>rpm</w:t>
            </w:r>
          </w:p>
        </w:tc>
      </w:tr>
      <w:tr w:rsidR="009027FA" w:rsidRPr="009027FA" w14:paraId="5602CC33" w14:textId="77777777" w:rsidTr="009027FA">
        <w:trPr>
          <w:cantSplit/>
        </w:trPr>
        <w:tc>
          <w:tcPr>
            <w:tcW w:w="1250" w:type="pct"/>
          </w:tcPr>
          <w:p w14:paraId="658EA19D" w14:textId="69D1190F" w:rsidR="009027FA" w:rsidRPr="009027FA" w:rsidRDefault="009027FA" w:rsidP="009027FA">
            <w:pPr>
              <w:jc w:val="center"/>
              <w:rPr>
                <w:sz w:val="20"/>
              </w:rPr>
            </w:pPr>
            <w:r>
              <w:rPr>
                <w:sz w:val="20"/>
              </w:rPr>
              <w:t xml:space="preserve">Par de bloqueo </w:t>
            </w:r>
            <w:r w:rsidRPr="009027FA">
              <w:rPr>
                <w:i/>
                <w:sz w:val="20"/>
              </w:rPr>
              <w:t>T</w:t>
            </w:r>
            <w:r w:rsidRPr="009027FA">
              <w:rPr>
                <w:i/>
                <w:sz w:val="20"/>
                <w:vertAlign w:val="subscript"/>
              </w:rPr>
              <w:t>st</w:t>
            </w:r>
          </w:p>
        </w:tc>
        <w:tc>
          <w:tcPr>
            <w:tcW w:w="1250" w:type="pct"/>
          </w:tcPr>
          <w:p w14:paraId="2BDAF9AD" w14:textId="15BB39E8" w:rsidR="009027FA" w:rsidRPr="009027FA" w:rsidRDefault="009027FA" w:rsidP="009027FA">
            <w:pPr>
              <w:jc w:val="center"/>
              <w:rPr>
                <w:sz w:val="20"/>
              </w:rPr>
            </w:pPr>
            <w:r>
              <w:rPr>
                <w:sz w:val="20"/>
              </w:rPr>
              <w:t>1.960</w:t>
            </w:r>
          </w:p>
        </w:tc>
        <w:tc>
          <w:tcPr>
            <w:tcW w:w="1250" w:type="pct"/>
          </w:tcPr>
          <w:p w14:paraId="0AA91C12" w14:textId="4AA92A82" w:rsidR="009027FA" w:rsidRPr="009027FA" w:rsidRDefault="009027FA" w:rsidP="009027FA">
            <w:pPr>
              <w:jc w:val="center"/>
              <w:rPr>
                <w:sz w:val="20"/>
              </w:rPr>
            </w:pPr>
            <w:r>
              <w:rPr>
                <w:sz w:val="20"/>
              </w:rPr>
              <w:t>0.390</w:t>
            </w:r>
          </w:p>
        </w:tc>
        <w:tc>
          <w:tcPr>
            <w:tcW w:w="1250" w:type="pct"/>
          </w:tcPr>
          <w:p w14:paraId="14A69730" w14:textId="56D0A407" w:rsidR="009027FA" w:rsidRPr="009027FA" w:rsidRDefault="009027FA" w:rsidP="009027FA">
            <w:pPr>
              <w:jc w:val="center"/>
              <w:rPr>
                <w:sz w:val="20"/>
              </w:rPr>
            </w:pPr>
            <w:r>
              <w:rPr>
                <w:sz w:val="20"/>
              </w:rPr>
              <w:t>N·m</w:t>
            </w:r>
          </w:p>
        </w:tc>
      </w:tr>
      <w:tr w:rsidR="009027FA" w:rsidRPr="009027FA" w14:paraId="3F66555E" w14:textId="77777777" w:rsidTr="009027FA">
        <w:trPr>
          <w:cantSplit/>
        </w:trPr>
        <w:tc>
          <w:tcPr>
            <w:tcW w:w="1250" w:type="pct"/>
          </w:tcPr>
          <w:p w14:paraId="4460B078" w14:textId="1D31827A" w:rsidR="009027FA" w:rsidRPr="009027FA" w:rsidRDefault="009027FA" w:rsidP="009027FA">
            <w:pPr>
              <w:jc w:val="center"/>
              <w:rPr>
                <w:sz w:val="20"/>
              </w:rPr>
            </w:pPr>
            <w:r>
              <w:rPr>
                <w:sz w:val="20"/>
              </w:rPr>
              <w:t xml:space="preserve">Corriente de bloqueo </w:t>
            </w:r>
            <w:r w:rsidRPr="009027FA">
              <w:rPr>
                <w:i/>
                <w:sz w:val="20"/>
              </w:rPr>
              <w:t>I</w:t>
            </w:r>
            <w:r w:rsidRPr="009027FA">
              <w:rPr>
                <w:i/>
                <w:sz w:val="20"/>
                <w:vertAlign w:val="subscript"/>
              </w:rPr>
              <w:t>st</w:t>
            </w:r>
          </w:p>
        </w:tc>
        <w:tc>
          <w:tcPr>
            <w:tcW w:w="1250" w:type="pct"/>
          </w:tcPr>
          <w:p w14:paraId="4C5ED3AB" w14:textId="0F67454F" w:rsidR="009027FA" w:rsidRPr="009027FA" w:rsidRDefault="009027FA" w:rsidP="009027FA">
            <w:pPr>
              <w:jc w:val="center"/>
              <w:rPr>
                <w:sz w:val="20"/>
              </w:rPr>
            </w:pPr>
            <w:r>
              <w:rPr>
                <w:sz w:val="20"/>
              </w:rPr>
              <w:t>2.50</w:t>
            </w:r>
          </w:p>
        </w:tc>
        <w:tc>
          <w:tcPr>
            <w:tcW w:w="1250" w:type="pct"/>
          </w:tcPr>
          <w:p w14:paraId="6CEB2C6C" w14:textId="07DAAA04" w:rsidR="009027FA" w:rsidRPr="009027FA" w:rsidRDefault="009027FA" w:rsidP="009027FA">
            <w:pPr>
              <w:jc w:val="center"/>
              <w:rPr>
                <w:sz w:val="20"/>
              </w:rPr>
            </w:pPr>
            <w:r>
              <w:rPr>
                <w:sz w:val="20"/>
              </w:rPr>
              <w:t>1.60</w:t>
            </w:r>
          </w:p>
        </w:tc>
        <w:tc>
          <w:tcPr>
            <w:tcW w:w="1250" w:type="pct"/>
          </w:tcPr>
          <w:p w14:paraId="15141B41" w14:textId="6AB90569" w:rsidR="009027FA" w:rsidRPr="009027FA" w:rsidRDefault="009027FA" w:rsidP="009027FA">
            <w:pPr>
              <w:jc w:val="center"/>
              <w:rPr>
                <w:sz w:val="20"/>
              </w:rPr>
            </w:pPr>
            <w:r>
              <w:rPr>
                <w:sz w:val="20"/>
              </w:rPr>
              <w:t>A</w:t>
            </w:r>
          </w:p>
        </w:tc>
      </w:tr>
      <w:tr w:rsidR="009027FA" w:rsidRPr="009027FA" w14:paraId="5E2A67BA" w14:textId="77777777" w:rsidTr="009027FA">
        <w:trPr>
          <w:cantSplit/>
        </w:trPr>
        <w:tc>
          <w:tcPr>
            <w:tcW w:w="1250" w:type="pct"/>
          </w:tcPr>
          <w:p w14:paraId="53E5DF4C" w14:textId="5711828E" w:rsidR="009027FA" w:rsidRPr="009027FA" w:rsidRDefault="009027FA" w:rsidP="009027FA">
            <w:pPr>
              <w:jc w:val="center"/>
              <w:rPr>
                <w:sz w:val="20"/>
              </w:rPr>
            </w:pPr>
            <w:r>
              <w:rPr>
                <w:sz w:val="20"/>
              </w:rPr>
              <w:t xml:space="preserve">Corriente en vacío </w:t>
            </w:r>
            <w:r w:rsidRPr="009027FA">
              <w:rPr>
                <w:i/>
                <w:sz w:val="20"/>
              </w:rPr>
              <w:t>I</w:t>
            </w:r>
            <w:r w:rsidRPr="009027FA">
              <w:rPr>
                <w:sz w:val="20"/>
                <w:vertAlign w:val="subscript"/>
              </w:rPr>
              <w:t>0</w:t>
            </w:r>
          </w:p>
        </w:tc>
        <w:tc>
          <w:tcPr>
            <w:tcW w:w="1250" w:type="pct"/>
          </w:tcPr>
          <w:p w14:paraId="34B452E2" w14:textId="55CA73A0" w:rsidR="009027FA" w:rsidRPr="009027FA" w:rsidRDefault="009027FA" w:rsidP="009027FA">
            <w:pPr>
              <w:jc w:val="center"/>
              <w:rPr>
                <w:sz w:val="20"/>
              </w:rPr>
            </w:pPr>
            <w:r>
              <w:rPr>
                <w:sz w:val="20"/>
              </w:rPr>
              <w:t>0.15</w:t>
            </w:r>
          </w:p>
        </w:tc>
        <w:tc>
          <w:tcPr>
            <w:tcW w:w="1250" w:type="pct"/>
          </w:tcPr>
          <w:p w14:paraId="04DC6DA4" w14:textId="52C2AC7F" w:rsidR="009027FA" w:rsidRPr="009027FA" w:rsidRDefault="009027FA" w:rsidP="009027FA">
            <w:pPr>
              <w:jc w:val="center"/>
              <w:rPr>
                <w:sz w:val="20"/>
              </w:rPr>
            </w:pPr>
            <w:r>
              <w:rPr>
                <w:sz w:val="20"/>
              </w:rPr>
              <w:t>0.10</w:t>
            </w:r>
          </w:p>
        </w:tc>
        <w:tc>
          <w:tcPr>
            <w:tcW w:w="1250" w:type="pct"/>
          </w:tcPr>
          <w:p w14:paraId="1766CF46" w14:textId="11606925" w:rsidR="009027FA" w:rsidRPr="009027FA" w:rsidRDefault="009027FA" w:rsidP="009027FA">
            <w:pPr>
              <w:jc w:val="center"/>
              <w:rPr>
                <w:sz w:val="20"/>
              </w:rPr>
            </w:pPr>
            <w:r>
              <w:rPr>
                <w:sz w:val="20"/>
              </w:rPr>
              <w:t>A</w:t>
            </w:r>
          </w:p>
        </w:tc>
      </w:tr>
      <w:tr w:rsidR="009027FA" w:rsidRPr="009027FA" w14:paraId="68082703" w14:textId="77777777" w:rsidTr="009027FA">
        <w:trPr>
          <w:cantSplit/>
        </w:trPr>
        <w:tc>
          <w:tcPr>
            <w:tcW w:w="1250" w:type="pct"/>
          </w:tcPr>
          <w:p w14:paraId="1BDA265C" w14:textId="3AAE5E39" w:rsidR="009027FA" w:rsidRPr="009027FA" w:rsidRDefault="009027FA" w:rsidP="009027FA">
            <w:pPr>
              <w:jc w:val="center"/>
              <w:rPr>
                <w:sz w:val="20"/>
              </w:rPr>
            </w:pPr>
            <w:r>
              <w:rPr>
                <w:sz w:val="20"/>
              </w:rPr>
              <w:t>Corriente en reposo (electrónica)</w:t>
            </w:r>
          </w:p>
        </w:tc>
        <w:tc>
          <w:tcPr>
            <w:tcW w:w="1250" w:type="pct"/>
          </w:tcPr>
          <w:p w14:paraId="1AFE5E75" w14:textId="4E6189DF" w:rsidR="009027FA" w:rsidRPr="009027FA" w:rsidRDefault="009027FA" w:rsidP="009027FA">
            <w:pPr>
              <w:jc w:val="center"/>
              <w:rPr>
                <w:sz w:val="20"/>
              </w:rPr>
            </w:pPr>
            <w:r>
              <w:rPr>
                <w:sz w:val="20"/>
              </w:rPr>
              <w:t>0.005</w:t>
            </w:r>
          </w:p>
        </w:tc>
        <w:tc>
          <w:tcPr>
            <w:tcW w:w="1250" w:type="pct"/>
          </w:tcPr>
          <w:p w14:paraId="2B7A6979" w14:textId="0EF30FB3" w:rsidR="009027FA" w:rsidRPr="009027FA" w:rsidRDefault="009027FA" w:rsidP="009027FA">
            <w:pPr>
              <w:jc w:val="center"/>
              <w:rPr>
                <w:sz w:val="20"/>
              </w:rPr>
            </w:pPr>
            <w:r>
              <w:rPr>
                <w:sz w:val="20"/>
              </w:rPr>
              <w:t>0.000</w:t>
            </w:r>
          </w:p>
        </w:tc>
        <w:tc>
          <w:tcPr>
            <w:tcW w:w="1250" w:type="pct"/>
          </w:tcPr>
          <w:p w14:paraId="122D1EED" w14:textId="1DADF7C8" w:rsidR="009027FA" w:rsidRPr="009027FA" w:rsidRDefault="009027FA" w:rsidP="009027FA">
            <w:pPr>
              <w:jc w:val="center"/>
              <w:rPr>
                <w:sz w:val="20"/>
              </w:rPr>
            </w:pPr>
            <w:r>
              <w:rPr>
                <w:sz w:val="20"/>
              </w:rPr>
              <w:t>A</w:t>
            </w:r>
          </w:p>
        </w:tc>
      </w:tr>
      <w:tr w:rsidR="009027FA" w:rsidRPr="009027FA" w14:paraId="31D6384F" w14:textId="77777777" w:rsidTr="009027FA">
        <w:trPr>
          <w:cantSplit/>
        </w:trPr>
        <w:tc>
          <w:tcPr>
            <w:tcW w:w="1250" w:type="pct"/>
          </w:tcPr>
          <w:p w14:paraId="1BCD91C8" w14:textId="36077E83" w:rsidR="009027FA" w:rsidRPr="009027FA" w:rsidRDefault="009027FA" w:rsidP="009027FA">
            <w:pPr>
              <w:jc w:val="center"/>
              <w:rPr>
                <w:sz w:val="20"/>
              </w:rPr>
            </w:pPr>
            <w:r>
              <w:rPr>
                <w:sz w:val="20"/>
              </w:rPr>
              <w:t xml:space="preserve">Resistencia </w:t>
            </w:r>
            <w:r w:rsidRPr="009027FA">
              <w:rPr>
                <w:i/>
                <w:sz w:val="20"/>
              </w:rPr>
              <w:t>R</w:t>
            </w:r>
            <w:r>
              <w:rPr>
                <w:sz w:val="20"/>
              </w:rPr>
              <w:t xml:space="preserve"> = </w:t>
            </w:r>
            <w:r w:rsidRPr="009027FA">
              <w:rPr>
                <w:i/>
                <w:sz w:val="20"/>
              </w:rPr>
              <w:t>V</w:t>
            </w:r>
            <w:r>
              <w:rPr>
                <w:sz w:val="20"/>
              </w:rPr>
              <w:t>/</w:t>
            </w:r>
            <w:r w:rsidRPr="009027FA">
              <w:rPr>
                <w:i/>
                <w:sz w:val="20"/>
              </w:rPr>
              <w:t>I</w:t>
            </w:r>
            <w:r w:rsidRPr="009027FA">
              <w:rPr>
                <w:i/>
                <w:sz w:val="20"/>
                <w:vertAlign w:val="subscript"/>
              </w:rPr>
              <w:t>st</w:t>
            </w:r>
          </w:p>
        </w:tc>
        <w:tc>
          <w:tcPr>
            <w:tcW w:w="1250" w:type="pct"/>
          </w:tcPr>
          <w:p w14:paraId="385E6A84" w14:textId="588D2CAC" w:rsidR="009027FA" w:rsidRPr="009027FA" w:rsidRDefault="009027FA" w:rsidP="009027FA">
            <w:pPr>
              <w:jc w:val="center"/>
              <w:rPr>
                <w:sz w:val="20"/>
              </w:rPr>
            </w:pPr>
            <w:r>
              <w:rPr>
                <w:sz w:val="20"/>
              </w:rPr>
              <w:t>2.72</w:t>
            </w:r>
          </w:p>
        </w:tc>
        <w:tc>
          <w:tcPr>
            <w:tcW w:w="1250" w:type="pct"/>
          </w:tcPr>
          <w:p w14:paraId="19292106" w14:textId="3AF7AE75" w:rsidR="009027FA" w:rsidRPr="009027FA" w:rsidRDefault="009027FA" w:rsidP="009027FA">
            <w:pPr>
              <w:jc w:val="center"/>
              <w:rPr>
                <w:sz w:val="20"/>
              </w:rPr>
            </w:pPr>
            <w:r>
              <w:rPr>
                <w:sz w:val="20"/>
              </w:rPr>
              <w:t>3.75</w:t>
            </w:r>
          </w:p>
        </w:tc>
        <w:tc>
          <w:tcPr>
            <w:tcW w:w="1250" w:type="pct"/>
          </w:tcPr>
          <w:p w14:paraId="59E49934" w14:textId="4AEC8E87" w:rsidR="009027FA" w:rsidRPr="009027FA" w:rsidRDefault="009027FA" w:rsidP="009027FA">
            <w:pPr>
              <w:jc w:val="center"/>
              <w:rPr>
                <w:sz w:val="20"/>
              </w:rPr>
            </w:pPr>
            <w:r>
              <w:rPr>
                <w:sz w:val="20"/>
              </w:rPr>
              <w:t>Ω</w:t>
            </w:r>
          </w:p>
        </w:tc>
      </w:tr>
      <w:tr w:rsidR="009027FA" w:rsidRPr="009027FA" w14:paraId="2F0A3C34" w14:textId="77777777" w:rsidTr="009027FA">
        <w:trPr>
          <w:cantSplit/>
        </w:trPr>
        <w:tc>
          <w:tcPr>
            <w:tcW w:w="1250" w:type="pct"/>
          </w:tcPr>
          <w:p w14:paraId="023AEF11" w14:textId="7024AA94" w:rsidR="009027FA" w:rsidRPr="009027FA" w:rsidRDefault="009027FA" w:rsidP="009027FA">
            <w:pPr>
              <w:jc w:val="center"/>
              <w:rPr>
                <w:sz w:val="20"/>
              </w:rPr>
            </w:pPr>
            <w:r>
              <w:rPr>
                <w:sz w:val="20"/>
              </w:rPr>
              <w:t xml:space="preserve">Constante de par </w:t>
            </w:r>
            <w:r w:rsidRPr="009027FA">
              <w:rPr>
                <w:i/>
                <w:sz w:val="20"/>
              </w:rPr>
              <w:t>K</w:t>
            </w:r>
            <w:r w:rsidRPr="009027FA">
              <w:rPr>
                <w:i/>
                <w:sz w:val="20"/>
                <w:vertAlign w:val="subscript"/>
              </w:rPr>
              <w:t>t</w:t>
            </w:r>
            <w:r>
              <w:rPr>
                <w:sz w:val="20"/>
              </w:rPr>
              <w:t xml:space="preserve"> (eje de salida)</w:t>
            </w:r>
          </w:p>
        </w:tc>
        <w:tc>
          <w:tcPr>
            <w:tcW w:w="1250" w:type="pct"/>
          </w:tcPr>
          <w:p w14:paraId="29F213C7" w14:textId="49B0F24A" w:rsidR="009027FA" w:rsidRPr="009027FA" w:rsidRDefault="009027FA" w:rsidP="009027FA">
            <w:pPr>
              <w:jc w:val="center"/>
              <w:rPr>
                <w:sz w:val="20"/>
              </w:rPr>
            </w:pPr>
            <w:r>
              <w:rPr>
                <w:sz w:val="20"/>
              </w:rPr>
              <w:t>0.834</w:t>
            </w:r>
          </w:p>
        </w:tc>
        <w:tc>
          <w:tcPr>
            <w:tcW w:w="1250" w:type="pct"/>
          </w:tcPr>
          <w:p w14:paraId="46ED8067" w14:textId="244BEAE9" w:rsidR="009027FA" w:rsidRPr="009027FA" w:rsidRDefault="009027FA" w:rsidP="009027FA">
            <w:pPr>
              <w:jc w:val="center"/>
              <w:rPr>
                <w:sz w:val="20"/>
              </w:rPr>
            </w:pPr>
            <w:r>
              <w:rPr>
                <w:sz w:val="20"/>
              </w:rPr>
              <w:t>0.260</w:t>
            </w:r>
          </w:p>
        </w:tc>
        <w:tc>
          <w:tcPr>
            <w:tcW w:w="1250" w:type="pct"/>
          </w:tcPr>
          <w:p w14:paraId="2063C85C" w14:textId="0F7FA0F3" w:rsidR="009027FA" w:rsidRPr="009027FA" w:rsidRDefault="009027FA" w:rsidP="009027FA">
            <w:pPr>
              <w:jc w:val="center"/>
              <w:rPr>
                <w:sz w:val="20"/>
              </w:rPr>
            </w:pPr>
            <w:r>
              <w:rPr>
                <w:sz w:val="20"/>
              </w:rPr>
              <w:t>N·m/A</w:t>
            </w:r>
          </w:p>
        </w:tc>
      </w:tr>
      <w:tr w:rsidR="009027FA" w:rsidRPr="009027FA" w14:paraId="4B684DD6" w14:textId="77777777" w:rsidTr="009027FA">
        <w:trPr>
          <w:cantSplit/>
        </w:trPr>
        <w:tc>
          <w:tcPr>
            <w:tcW w:w="1250" w:type="pct"/>
          </w:tcPr>
          <w:p w14:paraId="36B45502" w14:textId="2E4E3583" w:rsidR="009027FA" w:rsidRPr="009027FA" w:rsidRDefault="009027FA" w:rsidP="009027FA">
            <w:pPr>
              <w:jc w:val="center"/>
              <w:rPr>
                <w:sz w:val="20"/>
              </w:rPr>
            </w:pPr>
            <w:r>
              <w:rPr>
                <w:sz w:val="20"/>
              </w:rPr>
              <w:t xml:space="preserve">Constante de f.c.e.m. </w:t>
            </w:r>
            <w:r w:rsidRPr="009027FA">
              <w:rPr>
                <w:i/>
                <w:sz w:val="20"/>
              </w:rPr>
              <w:t>K</w:t>
            </w:r>
            <w:r w:rsidRPr="009027FA">
              <w:rPr>
                <w:i/>
                <w:sz w:val="20"/>
                <w:vertAlign w:val="subscript"/>
              </w:rPr>
              <w:t>e</w:t>
            </w:r>
            <w:r>
              <w:rPr>
                <w:sz w:val="20"/>
              </w:rPr>
              <w:t xml:space="preserve"> (eje de salida)</w:t>
            </w:r>
          </w:p>
        </w:tc>
        <w:tc>
          <w:tcPr>
            <w:tcW w:w="1250" w:type="pct"/>
          </w:tcPr>
          <w:p w14:paraId="3F2DF775" w14:textId="0967B504" w:rsidR="009027FA" w:rsidRPr="009027FA" w:rsidRDefault="009027FA" w:rsidP="009027FA">
            <w:pPr>
              <w:jc w:val="center"/>
              <w:rPr>
                <w:sz w:val="20"/>
              </w:rPr>
            </w:pPr>
            <w:r>
              <w:rPr>
                <w:sz w:val="20"/>
              </w:rPr>
              <w:t>0.550</w:t>
            </w:r>
          </w:p>
        </w:tc>
        <w:tc>
          <w:tcPr>
            <w:tcW w:w="1250" w:type="pct"/>
          </w:tcPr>
          <w:p w14:paraId="617B1327" w14:textId="6A98066F" w:rsidR="009027FA" w:rsidRPr="009027FA" w:rsidRDefault="009027FA" w:rsidP="009027FA">
            <w:pPr>
              <w:jc w:val="center"/>
              <w:rPr>
                <w:sz w:val="20"/>
              </w:rPr>
            </w:pPr>
            <w:r>
              <w:rPr>
                <w:sz w:val="20"/>
              </w:rPr>
              <w:t>0.537</w:t>
            </w:r>
          </w:p>
        </w:tc>
        <w:tc>
          <w:tcPr>
            <w:tcW w:w="1250" w:type="pct"/>
          </w:tcPr>
          <w:p w14:paraId="499A9C3B" w14:textId="653BC210" w:rsidR="009027FA" w:rsidRPr="009027FA" w:rsidRDefault="009027FA" w:rsidP="009027FA">
            <w:pPr>
              <w:jc w:val="center"/>
              <w:rPr>
                <w:sz w:val="20"/>
              </w:rPr>
            </w:pPr>
            <w:r>
              <w:rPr>
                <w:sz w:val="20"/>
              </w:rPr>
              <w:t>V·s/rad</w:t>
            </w:r>
          </w:p>
        </w:tc>
      </w:tr>
      <w:tr w:rsidR="009027FA" w:rsidRPr="009027FA" w14:paraId="290A49FA" w14:textId="77777777" w:rsidTr="009027FA">
        <w:trPr>
          <w:cantSplit/>
        </w:trPr>
        <w:tc>
          <w:tcPr>
            <w:tcW w:w="1250" w:type="pct"/>
          </w:tcPr>
          <w:p w14:paraId="7B7EF2BD" w14:textId="4090D5AD" w:rsidR="009027FA" w:rsidRPr="009027FA" w:rsidRDefault="009027FA" w:rsidP="009027FA">
            <w:pPr>
              <w:jc w:val="center"/>
              <w:rPr>
                <w:sz w:val="20"/>
              </w:rPr>
            </w:pPr>
            <w:r>
              <w:rPr>
                <w:sz w:val="20"/>
              </w:rPr>
              <w:t xml:space="preserve">Par continuo recomendado (30 % </w:t>
            </w:r>
            <w:r w:rsidRPr="009027FA">
              <w:rPr>
                <w:i/>
                <w:sz w:val="20"/>
              </w:rPr>
              <w:t>T</w:t>
            </w:r>
            <w:r w:rsidRPr="009027FA">
              <w:rPr>
                <w:i/>
                <w:sz w:val="20"/>
                <w:vertAlign w:val="subscript"/>
              </w:rPr>
              <w:t>st</w:t>
            </w:r>
            <w:r>
              <w:rPr>
                <w:sz w:val="20"/>
              </w:rPr>
              <w:t>)</w:t>
            </w:r>
          </w:p>
        </w:tc>
        <w:tc>
          <w:tcPr>
            <w:tcW w:w="1250" w:type="pct"/>
          </w:tcPr>
          <w:p w14:paraId="5033415C" w14:textId="0F621CFA" w:rsidR="009027FA" w:rsidRPr="009027FA" w:rsidRDefault="009027FA" w:rsidP="009027FA">
            <w:pPr>
              <w:jc w:val="center"/>
              <w:rPr>
                <w:sz w:val="20"/>
              </w:rPr>
            </w:pPr>
            <w:r>
              <w:rPr>
                <w:sz w:val="20"/>
              </w:rPr>
              <w:t>0.588</w:t>
            </w:r>
          </w:p>
        </w:tc>
        <w:tc>
          <w:tcPr>
            <w:tcW w:w="1250" w:type="pct"/>
          </w:tcPr>
          <w:p w14:paraId="595F3445" w14:textId="41FE4F1A" w:rsidR="009027FA" w:rsidRPr="009027FA" w:rsidRDefault="009027FA" w:rsidP="009027FA">
            <w:pPr>
              <w:jc w:val="center"/>
              <w:rPr>
                <w:sz w:val="20"/>
              </w:rPr>
            </w:pPr>
            <w:r>
              <w:rPr>
                <w:sz w:val="20"/>
              </w:rPr>
              <w:t>0.117</w:t>
            </w:r>
          </w:p>
        </w:tc>
        <w:tc>
          <w:tcPr>
            <w:tcW w:w="1250" w:type="pct"/>
          </w:tcPr>
          <w:p w14:paraId="346530B4" w14:textId="542D7FB2" w:rsidR="009027FA" w:rsidRPr="009027FA" w:rsidRDefault="009027FA" w:rsidP="009027FA">
            <w:pPr>
              <w:jc w:val="center"/>
              <w:rPr>
                <w:sz w:val="20"/>
              </w:rPr>
            </w:pPr>
            <w:r>
              <w:rPr>
                <w:sz w:val="20"/>
              </w:rPr>
              <w:t>N·m</w:t>
            </w:r>
          </w:p>
        </w:tc>
      </w:tr>
    </w:tbl>
    <w:p w14:paraId="7DC15F66" w14:textId="77777777" w:rsidR="009027FA" w:rsidRDefault="009027FA" w:rsidP="009027FA"/>
    <w:p w14:paraId="4796379E" w14:textId="77777777" w:rsidR="009027FA" w:rsidRDefault="009027FA" w:rsidP="009027FA">
      <w:pPr>
        <w:spacing w:after="120"/>
      </w:pPr>
    </w:p>
    <w:p w14:paraId="0A809259" w14:textId="017B26D8" w:rsidR="009027FA" w:rsidRDefault="009027FA" w:rsidP="009027FA">
      <w:pPr>
        <w:spacing w:after="120"/>
      </w:pPr>
      <w:r>
        <w:t>Cada motor se representa con el modelo lineal de motor DC referido a su eje de salida:</w:t>
      </w:r>
    </w:p>
    <w:p w14:paraId="1964FDA2" w14:textId="76D338DA" w:rsidR="009027FA" w:rsidRPr="009027FA" w:rsidRDefault="009027FA" w:rsidP="009027FA">
      <w:pPr>
        <w:spacing w:before="60" w:after="120"/>
        <w:rPr>
          <w:rFonts w:eastAsiaTheme="minorEastAsia"/>
        </w:rPr>
      </w:pPr>
      <m:oMathPara>
        <m:oMath>
          <m:r>
            <w:rPr>
              <w:rFonts w:ascii="Cambria Math" w:hAnsi="Cambria Math"/>
            </w:rPr>
            <m:t xml:space="preserve">I = </m:t>
          </m:r>
          <m:sSub>
            <m:sSubPr>
              <m:ctrlPr>
                <w:rPr>
                  <w:rFonts w:ascii="Cambria Math" w:hAnsi="Cambria Math"/>
                  <w:i/>
                </w:rPr>
              </m:ctrlPr>
            </m:sSubPr>
            <m:e>
              <m:r>
                <w:rPr>
                  <w:rFonts w:ascii="Cambria Math" w:hAnsi="Cambria Math"/>
                </w:rPr>
                <m:t>I</m:t>
              </m:r>
            </m:e>
            <m:sub>
              <m:r>
                <w:rPr>
                  <w:rFonts w:ascii="Cambria Math" w:hAnsi="Cambria Math"/>
                </w:rPr>
                <m:t>0</m:t>
              </m:r>
            </m:sub>
          </m:sSub>
          <m:r>
            <w:rPr>
              <w:rFonts w:ascii="Cambria Math" w:hAnsi="Cambria Math"/>
            </w:rPr>
            <m:t xml:space="preserve"> + </m:t>
          </m:r>
          <m:f>
            <m:fPr>
              <m:ctrlPr>
                <w:rPr>
                  <w:rFonts w:ascii="Cambria Math" w:hAnsi="Cambria Math"/>
                  <w:i/>
                </w:rPr>
              </m:ctrlPr>
            </m:fPr>
            <m:num>
              <m:r>
                <w:rPr>
                  <w:rFonts w:ascii="Cambria Math" w:hAnsi="Cambria Math"/>
                </w:rPr>
                <m:t>T</m:t>
              </m:r>
              <m:ctrlPr>
                <w:rPr>
                  <w:rFonts w:ascii="Cambria Math" w:eastAsia="Cambria Math" w:hAnsi="Cambria Math" w:cs="Cambria Math"/>
                  <w:i/>
                </w:rPr>
              </m:ctrlPr>
            </m:num>
            <m:den>
              <m:sSub>
                <m:sSubPr>
                  <m:ctrlPr>
                    <w:rPr>
                      <w:rFonts w:ascii="Cambria Math" w:hAnsi="Cambria Math"/>
                      <w:i/>
                    </w:rPr>
                  </m:ctrlPr>
                </m:sSubPr>
                <m:e>
                  <m:r>
                    <w:rPr>
                      <w:rFonts w:ascii="Cambria Math" w:hAnsi="Cambria Math"/>
                    </w:rPr>
                    <m:t>K</m:t>
                  </m:r>
                </m:e>
                <m:sub>
                  <m:r>
                    <w:rPr>
                      <w:rFonts w:ascii="Cambria Math" w:hAnsi="Cambria Math"/>
                    </w:rPr>
                    <m:t>t</m:t>
                  </m:r>
                </m:sub>
              </m:sSub>
            </m:den>
          </m:f>
          <m:r>
            <w:rPr>
              <w:rFonts w:ascii="Cambria Math" w:hAnsi="Cambria Math"/>
            </w:rPr>
            <m:t xml:space="preserve"> </m:t>
          </m:r>
        </m:oMath>
      </m:oMathPara>
    </w:p>
    <w:p w14:paraId="04CC6A92" w14:textId="5A8365F9" w:rsidR="009027FA" w:rsidRPr="009027FA" w:rsidRDefault="009027FA" w:rsidP="009027FA">
      <w:pPr>
        <w:spacing w:before="60" w:after="120"/>
        <w:rPr>
          <w:rFonts w:eastAsiaTheme="minorEastAsia"/>
        </w:rPr>
      </w:pPr>
      <m:oMathPara>
        <m:oMath>
          <m:sSub>
            <m:sSubPr>
              <m:ctrlPr>
                <w:rPr>
                  <w:rFonts w:ascii="Cambria Math" w:hAnsi="Cambria Math"/>
                  <w:i/>
                </w:rPr>
              </m:ctrlPr>
            </m:sSubPr>
            <m:e>
              <m:r>
                <w:rPr>
                  <w:rFonts w:ascii="Cambria Math" w:hAnsi="Cambria Math"/>
                </w:rPr>
                <m:t>V</m:t>
              </m:r>
            </m:e>
            <m:sub>
              <m:r>
                <w:rPr>
                  <w:rFonts w:ascii="Cambria Math" w:hAnsi="Cambria Math"/>
                </w:rPr>
                <m:t>m</m:t>
              </m:r>
            </m:sub>
          </m:sSub>
          <m:r>
            <w:rPr>
              <w:rFonts w:ascii="Cambria Math" w:hAnsi="Cambria Math"/>
            </w:rPr>
            <m:t xml:space="preserve"> = I R + </m:t>
          </m:r>
          <m:sSub>
            <m:sSubPr>
              <m:ctrlPr>
                <w:rPr>
                  <w:rFonts w:ascii="Cambria Math" w:hAnsi="Cambria Math"/>
                  <w:i/>
                </w:rPr>
              </m:ctrlPr>
            </m:sSubPr>
            <m:e>
              <m:r>
                <w:rPr>
                  <w:rFonts w:ascii="Cambria Math" w:hAnsi="Cambria Math"/>
                </w:rPr>
                <m:t>K</m:t>
              </m:r>
            </m:e>
            <m:sub>
              <m:r>
                <w:rPr>
                  <w:rFonts w:ascii="Cambria Math" w:hAnsi="Cambria Math"/>
                </w:rPr>
                <m:t>e</m:t>
              </m:r>
            </m:sub>
          </m:sSub>
          <m:r>
            <w:rPr>
              <w:rFonts w:ascii="Cambria Math" w:hAnsi="Cambria Math"/>
            </w:rPr>
            <m:t> ω</m:t>
          </m:r>
        </m:oMath>
      </m:oMathPara>
    </w:p>
    <w:p w14:paraId="025E6ED4" w14:textId="76F3BB45" w:rsidR="009027FA" w:rsidRPr="009027FA" w:rsidRDefault="009027FA" w:rsidP="009027FA">
      <w:pPr>
        <w:spacing w:before="60" w:after="120"/>
        <w:rPr>
          <w:rFonts w:eastAsiaTheme="minorEastAsia"/>
        </w:rPr>
      </w:pPr>
      <m:oMathPara>
        <m:oMath>
          <m:sSub>
            <m:sSubPr>
              <m:ctrlPr>
                <w:rPr>
                  <w:rFonts w:ascii="Cambria Math" w:hAnsi="Cambria Math"/>
                  <w:i/>
                </w:rPr>
              </m:ctrlPr>
            </m:sSubPr>
            <m:e>
              <m:r>
                <w:rPr>
                  <w:rFonts w:ascii="Cambria Math" w:hAnsi="Cambria Math"/>
                </w:rPr>
                <m:t>P</m:t>
              </m:r>
            </m:e>
            <m:sub>
              <m:r>
                <w:rPr>
                  <w:rFonts w:ascii="Cambria Math" w:hAnsi="Cambria Math"/>
                </w:rPr>
                <m:t>el</m:t>
              </m:r>
            </m:sub>
          </m:sSub>
          <m:r>
            <w:rPr>
              <w:rFonts w:ascii="Cambria Math" w:hAnsi="Cambria Math"/>
            </w:rPr>
            <m:t xml:space="preserve"> = </m:t>
          </m:r>
          <m:sSub>
            <m:sSubPr>
              <m:ctrlPr>
                <w:rPr>
                  <w:rFonts w:ascii="Cambria Math" w:hAnsi="Cambria Math"/>
                  <w:i/>
                </w:rPr>
              </m:ctrlPr>
            </m:sSubPr>
            <m:e>
              <m:r>
                <w:rPr>
                  <w:rFonts w:ascii="Cambria Math" w:hAnsi="Cambria Math"/>
                </w:rPr>
                <m:t>V</m:t>
              </m:r>
            </m:e>
            <m:sub>
              <m:r>
                <w:rPr>
                  <w:rFonts w:ascii="Cambria Math" w:hAnsi="Cambria Math"/>
                </w:rPr>
                <m:t>m</m:t>
              </m:r>
            </m:sub>
          </m:sSub>
          <m:r>
            <w:rPr>
              <w:rFonts w:ascii="Cambria Math" w:hAnsi="Cambria Math"/>
            </w:rPr>
            <m:t>  I</m:t>
          </m:r>
        </m:oMath>
      </m:oMathPara>
    </w:p>
    <w:p w14:paraId="37BB3ADF" w14:textId="189D391E" w:rsidR="009027FA" w:rsidRPr="009027FA" w:rsidRDefault="009027FA" w:rsidP="009027FA">
      <w:pPr>
        <w:spacing w:before="60" w:after="120"/>
        <w:rPr>
          <w:rFonts w:eastAsiaTheme="minorEastAsia"/>
        </w:rPr>
      </w:pPr>
      <m:oMathPara>
        <m:oMath>
          <m:r>
            <w:rPr>
              <w:rFonts w:ascii="Cambria Math" w:hAnsi="Cambria Math"/>
            </w:rPr>
            <m:t xml:space="preserve">R = </m:t>
          </m:r>
          <m:f>
            <m:fPr>
              <m:ctrlPr>
                <w:rPr>
                  <w:rFonts w:ascii="Cambria Math" w:hAnsi="Cambria Math"/>
                  <w:i/>
                </w:rPr>
              </m:ctrlPr>
            </m:fPr>
            <m:num>
              <m:r>
                <w:rPr>
                  <w:rFonts w:ascii="Cambria Math" w:hAnsi="Cambria Math"/>
                </w:rPr>
                <m:t>V</m:t>
              </m:r>
              <m:ctrlPr>
                <w:rPr>
                  <w:rFonts w:ascii="Cambria Math" w:eastAsia="Cambria Math" w:hAnsi="Cambria Math" w:cs="Cambria Math"/>
                  <w:i/>
                </w:rPr>
              </m:ctrlPr>
            </m:num>
            <m:den>
              <m:sSub>
                <m:sSubPr>
                  <m:ctrlPr>
                    <w:rPr>
                      <w:rFonts w:ascii="Cambria Math" w:hAnsi="Cambria Math"/>
                      <w:i/>
                    </w:rPr>
                  </m:ctrlPr>
                </m:sSubPr>
                <m:e>
                  <m:r>
                    <w:rPr>
                      <w:rFonts w:ascii="Cambria Math" w:hAnsi="Cambria Math"/>
                    </w:rPr>
                    <m:t>I</m:t>
                  </m:r>
                </m:e>
                <m:sub>
                  <m:r>
                    <w:rPr>
                      <w:rFonts w:ascii="Cambria Math" w:hAnsi="Cambria Math"/>
                    </w:rPr>
                    <m:t>st</m:t>
                  </m:r>
                </m:sub>
              </m:sSub>
            </m:den>
          </m:f>
          <m:r>
            <w:rPr>
              <w:rFonts w:ascii="Cambria Math" w:hAnsi="Cambria Math"/>
            </w:rPr>
            <m:t xml:space="preserve"> </m:t>
          </m:r>
        </m:oMath>
      </m:oMathPara>
    </w:p>
    <w:p w14:paraId="5CD78F06" w14:textId="19BA33B5" w:rsidR="009027FA" w:rsidRPr="009027FA" w:rsidRDefault="009027FA" w:rsidP="009027FA">
      <w:pPr>
        <w:spacing w:before="60" w:after="120"/>
        <w:rPr>
          <w:rFonts w:eastAsiaTheme="minorEastAsia"/>
        </w:rPr>
      </w:pPr>
      <m:oMathPara>
        <m:oMath>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 xml:space="preserve"> = </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st</m:t>
                  </m:r>
                </m:sub>
              </m:sSub>
              <m:ctrlPr>
                <w:rPr>
                  <w:rFonts w:ascii="Cambria Math" w:eastAsia="Cambria Math" w:hAnsi="Cambria Math" w:cs="Cambria Math"/>
                  <w:i/>
                </w:rPr>
              </m:ctrlPr>
            </m:num>
            <m:den>
              <m:sSub>
                <m:sSubPr>
                  <m:ctrlPr>
                    <w:rPr>
                      <w:rFonts w:ascii="Cambria Math" w:hAnsi="Cambria Math"/>
                      <w:i/>
                    </w:rPr>
                  </m:ctrlPr>
                </m:sSubPr>
                <m:e>
                  <m:r>
                    <w:rPr>
                      <w:rFonts w:ascii="Cambria Math" w:hAnsi="Cambria Math"/>
                    </w:rPr>
                    <m:t>I</m:t>
                  </m:r>
                </m:e>
                <m:sub>
                  <m:r>
                    <w:rPr>
                      <w:rFonts w:ascii="Cambria Math" w:hAnsi="Cambria Math"/>
                    </w:rPr>
                    <m:t>st</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0</m:t>
                  </m:r>
                </m:sub>
              </m:sSub>
            </m:den>
          </m:f>
          <m:r>
            <w:rPr>
              <w:rFonts w:ascii="Cambria Math" w:hAnsi="Cambria Math"/>
            </w:rPr>
            <m:t xml:space="preserve"> </m:t>
          </m:r>
        </m:oMath>
      </m:oMathPara>
    </w:p>
    <w:p w14:paraId="4854D268" w14:textId="4741FBA7" w:rsidR="009027FA" w:rsidRDefault="009027FA" w:rsidP="009027FA">
      <w:pPr>
        <w:spacing w:after="120"/>
      </w:pPr>
      <w:r>
        <w:t xml:space="preserve">donde </w:t>
      </w:r>
      <w:r w:rsidRPr="009027FA">
        <w:rPr>
          <w:i/>
        </w:rPr>
        <w:t>T</w:t>
      </w:r>
      <w:r>
        <w:t xml:space="preserve"> es el par en el eje del motor obtenido en las secciones anteriores (</w:t>
      </w:r>
      <w:r w:rsidRPr="009027FA">
        <w:rPr>
          <w:i/>
        </w:rPr>
        <w:t>T</w:t>
      </w:r>
      <w:r w:rsidRPr="009027FA">
        <w:rPr>
          <w:i/>
          <w:vertAlign w:val="subscript"/>
        </w:rPr>
        <w:t>c</w:t>
      </w:r>
      <w:r>
        <w:t xml:space="preserve"> = ∑τ</w:t>
      </w:r>
      <w:r w:rsidRPr="009027FA">
        <w:rPr>
          <w:i/>
          <w:vertAlign w:val="subscript"/>
        </w:rPr>
        <w:t>MCP</w:t>
      </w:r>
      <w:r>
        <w:t xml:space="preserve">/(12η), </w:t>
      </w:r>
      <w:r w:rsidRPr="009027FA">
        <w:rPr>
          <w:i/>
        </w:rPr>
        <w:t>T</w:t>
      </w:r>
      <w:r w:rsidRPr="009027FA">
        <w:rPr>
          <w:i/>
          <w:vertAlign w:val="subscript"/>
        </w:rPr>
        <w:t>i</w:t>
      </w:r>
      <w:r>
        <w:t xml:space="preserve"> = τ</w:t>
      </w:r>
      <w:r w:rsidRPr="009027FA">
        <w:rPr>
          <w:i/>
          <w:vertAlign w:val="subscript"/>
        </w:rPr>
        <w:t>PIP</w:t>
      </w:r>
      <w:r>
        <w:t xml:space="preserve">/(4η)) y ω su velocidad. Con el motor detenido (apriete y retención) la potencia es </w:t>
      </w:r>
      <w:r w:rsidRPr="009027FA">
        <w:rPr>
          <w:i/>
        </w:rPr>
        <w:t>I</w:t>
      </w:r>
      <w:r w:rsidRPr="009027FA">
        <w:rPr>
          <w:vertAlign w:val="superscript"/>
        </w:rPr>
        <w:t>2</w:t>
      </w:r>
      <w:r w:rsidRPr="009027FA">
        <w:rPr>
          <w:i/>
        </w:rPr>
        <w:t>R</w:t>
      </w:r>
      <w:r>
        <w:t xml:space="preserve">; se conserva </w:t>
      </w:r>
      <w:r w:rsidRPr="009027FA">
        <w:rPr>
          <w:i/>
        </w:rPr>
        <w:t>I</w:t>
      </w:r>
      <w:r w:rsidRPr="009027FA">
        <w:rPr>
          <w:vertAlign w:val="subscript"/>
        </w:rPr>
        <w:t>0</w:t>
      </w:r>
      <w:r>
        <w:t xml:space="preserve">, lo que es conservador. Se supone un driver PWM ideal que entrega solo la tensión </w:t>
      </w:r>
      <w:r w:rsidRPr="009027FA">
        <w:rPr>
          <w:i/>
        </w:rPr>
        <w:t>V</w:t>
      </w:r>
      <w:r w:rsidRPr="009027FA">
        <w:rPr>
          <w:i/>
          <w:vertAlign w:val="subscript"/>
        </w:rPr>
        <w:t>m</w:t>
      </w:r>
      <w:r>
        <w:t xml:space="preserve"> necesaria.</w:t>
      </w:r>
    </w:p>
    <w:p w14:paraId="07ACA3F8" w14:textId="26F3FD89" w:rsidR="009027FA" w:rsidRDefault="009027FA" w:rsidP="009027FA">
      <w:pPr>
        <w:spacing w:after="120"/>
      </w:pPr>
      <w:r>
        <w:t>El ciclo evaluado es: cierre hasta θ</w:t>
      </w:r>
      <w:r w:rsidRPr="009027FA">
        <w:rPr>
          <w:i/>
          <w:vertAlign w:val="subscript"/>
        </w:rPr>
        <w:t>MCP</w:t>
      </w:r>
      <w:r>
        <w:t xml:space="preserve"> = θ</w:t>
      </w:r>
      <w:r w:rsidRPr="009027FA">
        <w:rPr>
          <w:i/>
          <w:vertAlign w:val="subscript"/>
        </w:rPr>
        <w:t>PIP</w:t>
      </w:r>
      <w:r>
        <w:t xml:space="preserve"> = 30° en 1.5 s (perfil cicloidal), apriete de 0.3 s hasta el par de agarre, retención de 5 s y apertura en 1.5 s. Con el cierre en 1.5 s el sinfín central necesita 80 rpm y el sinfín del N20 26.7 rpm, por debajo de las velocidades disponibles (110.8 y 99.8 rpm), así que ambos motores alcanzan el perfil. Durante la retención el sinfín central se autobloquea y el servo solo consume la corriente de reposo de su electrónica; el N20, en cambio, debe sostener el par del PIP de forma continua.</w:t>
      </w:r>
    </w:p>
    <w:p w14:paraId="62DD2D2C" w14:textId="54702975" w:rsidR="009027FA" w:rsidRDefault="009027FA" w:rsidP="009027FA">
      <w:pPr>
        <w:keepNext/>
        <w:spacing w:after="40"/>
        <w:jc w:val="center"/>
      </w:pPr>
      <w:r>
        <w:rPr>
          <w:noProof/>
        </w:rPr>
        <w:lastRenderedPageBreak/>
        <w:drawing>
          <wp:inline distT="0" distB="0" distL="0" distR="0" wp14:anchorId="6DF348FD" wp14:editId="001269BC">
            <wp:extent cx="5612130" cy="1938655"/>
            <wp:effectExtent l="0" t="0" r="7620" b="4445"/>
            <wp:docPr id="221940968"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940968"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612130" cy="1938655"/>
                    </a:xfrm>
                    <a:prstGeom prst="rect">
                      <a:avLst/>
                    </a:prstGeom>
                  </pic:spPr>
                </pic:pic>
              </a:graphicData>
            </a:graphic>
          </wp:inline>
        </w:drawing>
      </w:r>
    </w:p>
    <w:p w14:paraId="65D0A251" w14:textId="0FEFFD1B" w:rsidR="009027FA" w:rsidRDefault="009027FA" w:rsidP="009027FA">
      <w:pPr>
        <w:pStyle w:val="Descripcin"/>
        <w:spacing w:after="200"/>
      </w:pPr>
      <w:r w:rsidRPr="009027FA">
        <w:rPr>
          <w:b/>
        </w:rPr>
        <w:t xml:space="preserve">Figura 30. </w:t>
      </w:r>
      <w:r>
        <w:t>Corriente y potencia eléctrica del servo central y del N20 del dedo A durante un ciclo (power 1 kg).</w:t>
      </w:r>
    </w:p>
    <w:p w14:paraId="63B4A80C" w14:textId="2088428F" w:rsidR="009027FA" w:rsidRDefault="009027FA" w:rsidP="009027FA">
      <w:pPr>
        <w:spacing w:after="120"/>
      </w:pPr>
      <w:r w:rsidRPr="009027FA">
        <w:rPr>
          <w:b/>
        </w:rPr>
        <w:t>Análisis.</w:t>
      </w:r>
      <w:r>
        <w:t xml:space="preserve"> Durante el movimiento el servo consume unos 0.15 A y el N20 0.10 A, casi solo su corriente en vacío. En el apriete la corriente sube a 0.38 A en el servo y 0.33 A en el N20. En la retención el servo baja a 5 mA porque el sinfín se autobloquea, mientras que el N20 mantiene 0.33 A durante los 5 s: esa fase representa 2.04 J de los 2.44 J que gasta el N20 en el ciclo.</w:t>
      </w:r>
    </w:p>
    <w:p w14:paraId="6B695BE2" w14:textId="43F6F027" w:rsidR="009027FA" w:rsidRDefault="009027FA" w:rsidP="009027FA">
      <w:pPr>
        <w:spacing w:after="120"/>
      </w:pPr>
      <w:r>
        <w:t>La Tabla 24 resume el resultado principal: la energía por ciclo, la potencia media y si el N20 típico puede sostener el agarre.</w:t>
      </w:r>
    </w:p>
    <w:p w14:paraId="71900CD4" w14:textId="3E491FB8" w:rsidR="009027FA" w:rsidRDefault="009027FA" w:rsidP="009027FA">
      <w:pPr>
        <w:pStyle w:val="Descripcin"/>
        <w:keepNext/>
        <w:spacing w:after="60"/>
        <w:jc w:val="left"/>
      </w:pPr>
      <w:r w:rsidRPr="009027FA">
        <w:rPr>
          <w:b/>
        </w:rPr>
        <w:t>Tabla 24. Resumen de consumo eléctrico y viabilidad del motor de dedo.</w:t>
      </w:r>
      <w:r>
        <w:t xml:space="preserve"> Ciclo de 8.3 s (cierre, apriete, retención de 5 s y apertura), motores típicos de catálogo.</w:t>
      </w:r>
    </w:p>
    <w:tbl>
      <w:tblPr>
        <w:tblStyle w:val="Tablaconcuadrcula"/>
        <w:tblW w:w="5006" w:type="pct"/>
        <w:tblLook w:val="04A0" w:firstRow="1" w:lastRow="0" w:firstColumn="1" w:lastColumn="0" w:noHBand="0" w:noVBand="1"/>
      </w:tblPr>
      <w:tblGrid>
        <w:gridCol w:w="2209"/>
        <w:gridCol w:w="2210"/>
        <w:gridCol w:w="2210"/>
        <w:gridCol w:w="2210"/>
      </w:tblGrid>
      <w:tr w:rsidR="009027FA" w:rsidRPr="009027FA" w14:paraId="7553F406" w14:textId="77777777" w:rsidTr="009027FA">
        <w:trPr>
          <w:cantSplit/>
          <w:tblHeader/>
        </w:trPr>
        <w:tc>
          <w:tcPr>
            <w:tcW w:w="1250" w:type="pct"/>
            <w:shd w:val="clear" w:color="auto" w:fill="F2F2F2"/>
          </w:tcPr>
          <w:p w14:paraId="3C57BCE5" w14:textId="337F8E87" w:rsidR="009027FA" w:rsidRPr="009027FA" w:rsidRDefault="009027FA" w:rsidP="009027FA">
            <w:pPr>
              <w:jc w:val="center"/>
              <w:rPr>
                <w:b/>
                <w:sz w:val="20"/>
              </w:rPr>
            </w:pPr>
            <w:r w:rsidRPr="009027FA">
              <w:rPr>
                <w:b/>
                <w:sz w:val="20"/>
              </w:rPr>
              <w:t>Caso</w:t>
            </w:r>
          </w:p>
        </w:tc>
        <w:tc>
          <w:tcPr>
            <w:tcW w:w="1250" w:type="pct"/>
            <w:shd w:val="clear" w:color="auto" w:fill="F2F2F2"/>
          </w:tcPr>
          <w:p w14:paraId="0CF678FB" w14:textId="3F8B98E6" w:rsidR="009027FA" w:rsidRPr="009027FA" w:rsidRDefault="009027FA" w:rsidP="009027FA">
            <w:pPr>
              <w:jc w:val="center"/>
              <w:rPr>
                <w:b/>
                <w:sz w:val="20"/>
              </w:rPr>
            </w:pPr>
            <w:r w:rsidRPr="009027FA">
              <w:rPr>
                <w:b/>
                <w:sz w:val="20"/>
              </w:rPr>
              <w:t>Energía por ciclo</w:t>
            </w:r>
          </w:p>
        </w:tc>
        <w:tc>
          <w:tcPr>
            <w:tcW w:w="1250" w:type="pct"/>
            <w:shd w:val="clear" w:color="auto" w:fill="F2F2F2"/>
          </w:tcPr>
          <w:p w14:paraId="668BFC37" w14:textId="697590CF" w:rsidR="009027FA" w:rsidRPr="009027FA" w:rsidRDefault="009027FA" w:rsidP="009027FA">
            <w:pPr>
              <w:jc w:val="center"/>
              <w:rPr>
                <w:b/>
                <w:sz w:val="20"/>
              </w:rPr>
            </w:pPr>
            <w:r w:rsidRPr="009027FA">
              <w:rPr>
                <w:b/>
                <w:sz w:val="20"/>
              </w:rPr>
              <w:t>Potencia media</w:t>
            </w:r>
          </w:p>
        </w:tc>
        <w:tc>
          <w:tcPr>
            <w:tcW w:w="1250" w:type="pct"/>
            <w:shd w:val="clear" w:color="auto" w:fill="F2F2F2"/>
          </w:tcPr>
          <w:p w14:paraId="2357AB50" w14:textId="5E414C8F" w:rsidR="009027FA" w:rsidRPr="009027FA" w:rsidRDefault="009027FA" w:rsidP="009027FA">
            <w:pPr>
              <w:jc w:val="center"/>
              <w:rPr>
                <w:b/>
                <w:sz w:val="20"/>
              </w:rPr>
            </w:pPr>
            <w:r w:rsidRPr="009027FA">
              <w:rPr>
                <w:b/>
                <w:sz w:val="20"/>
              </w:rPr>
              <w:t>N20 típico (298:1)</w:t>
            </w:r>
          </w:p>
        </w:tc>
      </w:tr>
      <w:tr w:rsidR="009027FA" w:rsidRPr="009027FA" w14:paraId="5FFE0766" w14:textId="77777777" w:rsidTr="009027FA">
        <w:trPr>
          <w:cantSplit/>
        </w:trPr>
        <w:tc>
          <w:tcPr>
            <w:tcW w:w="1250" w:type="pct"/>
          </w:tcPr>
          <w:p w14:paraId="30C593D3" w14:textId="0A22F15B" w:rsidR="009027FA" w:rsidRPr="009027FA" w:rsidRDefault="009027FA" w:rsidP="009027FA">
            <w:pPr>
              <w:jc w:val="center"/>
              <w:rPr>
                <w:sz w:val="20"/>
              </w:rPr>
            </w:pPr>
            <w:r>
              <w:rPr>
                <w:sz w:val="20"/>
              </w:rPr>
              <w:t>Power 1 kg</w:t>
            </w:r>
          </w:p>
        </w:tc>
        <w:tc>
          <w:tcPr>
            <w:tcW w:w="1250" w:type="pct"/>
          </w:tcPr>
          <w:p w14:paraId="26C4D30E" w14:textId="7991D6A5" w:rsidR="009027FA" w:rsidRPr="009027FA" w:rsidRDefault="009027FA" w:rsidP="009027FA">
            <w:pPr>
              <w:jc w:val="center"/>
              <w:rPr>
                <w:sz w:val="20"/>
              </w:rPr>
            </w:pPr>
            <w:r>
              <w:rPr>
                <w:sz w:val="20"/>
              </w:rPr>
              <w:t>6.4 J</w:t>
            </w:r>
          </w:p>
        </w:tc>
        <w:tc>
          <w:tcPr>
            <w:tcW w:w="1250" w:type="pct"/>
          </w:tcPr>
          <w:p w14:paraId="67E18BE9" w14:textId="6AE466AF" w:rsidR="009027FA" w:rsidRPr="009027FA" w:rsidRDefault="009027FA" w:rsidP="009027FA">
            <w:pPr>
              <w:jc w:val="center"/>
              <w:rPr>
                <w:sz w:val="20"/>
              </w:rPr>
            </w:pPr>
            <w:r>
              <w:rPr>
                <w:sz w:val="20"/>
              </w:rPr>
              <w:t>0.77 W</w:t>
            </w:r>
          </w:p>
        </w:tc>
        <w:tc>
          <w:tcPr>
            <w:tcW w:w="1250" w:type="pct"/>
          </w:tcPr>
          <w:p w14:paraId="52C162F4" w14:textId="57443365" w:rsidR="009027FA" w:rsidRPr="009027FA" w:rsidRDefault="009027FA" w:rsidP="009027FA">
            <w:pPr>
              <w:jc w:val="center"/>
              <w:rPr>
                <w:sz w:val="20"/>
              </w:rPr>
            </w:pPr>
            <w:r w:rsidRPr="009027FA">
              <w:rPr>
                <w:rFonts w:ascii="Segoe UI Symbol" w:hAnsi="Segoe UI Symbol" w:cs="Segoe UI Symbol"/>
                <w:color w:val="14783C"/>
                <w:sz w:val="20"/>
              </w:rPr>
              <w:t>✓</w:t>
            </w:r>
            <w:r w:rsidRPr="009027FA">
              <w:rPr>
                <w:color w:val="14783C"/>
                <w:sz w:val="20"/>
              </w:rPr>
              <w:t xml:space="preserve"> Continuo</w:t>
            </w:r>
          </w:p>
        </w:tc>
      </w:tr>
      <w:tr w:rsidR="009027FA" w:rsidRPr="009027FA" w14:paraId="14FEA03B" w14:textId="77777777" w:rsidTr="009027FA">
        <w:trPr>
          <w:cantSplit/>
        </w:trPr>
        <w:tc>
          <w:tcPr>
            <w:tcW w:w="1250" w:type="pct"/>
          </w:tcPr>
          <w:p w14:paraId="2F6ECF50" w14:textId="6E749237" w:rsidR="009027FA" w:rsidRPr="009027FA" w:rsidRDefault="009027FA" w:rsidP="009027FA">
            <w:pPr>
              <w:jc w:val="center"/>
              <w:rPr>
                <w:sz w:val="20"/>
              </w:rPr>
            </w:pPr>
            <w:r>
              <w:rPr>
                <w:sz w:val="20"/>
              </w:rPr>
              <w:t>Power 4 kg</w:t>
            </w:r>
          </w:p>
        </w:tc>
        <w:tc>
          <w:tcPr>
            <w:tcW w:w="1250" w:type="pct"/>
          </w:tcPr>
          <w:p w14:paraId="4914022F" w14:textId="091A30BC" w:rsidR="009027FA" w:rsidRPr="009027FA" w:rsidRDefault="009027FA" w:rsidP="009027FA">
            <w:pPr>
              <w:jc w:val="center"/>
              <w:rPr>
                <w:sz w:val="20"/>
              </w:rPr>
            </w:pPr>
            <w:r>
              <w:rPr>
                <w:sz w:val="20"/>
              </w:rPr>
              <w:t>34.4 J</w:t>
            </w:r>
          </w:p>
        </w:tc>
        <w:tc>
          <w:tcPr>
            <w:tcW w:w="1250" w:type="pct"/>
          </w:tcPr>
          <w:p w14:paraId="1FA4A1EA" w14:textId="4CCC4D60" w:rsidR="009027FA" w:rsidRPr="009027FA" w:rsidRDefault="009027FA" w:rsidP="009027FA">
            <w:pPr>
              <w:jc w:val="center"/>
              <w:rPr>
                <w:sz w:val="20"/>
              </w:rPr>
            </w:pPr>
            <w:r>
              <w:rPr>
                <w:sz w:val="20"/>
              </w:rPr>
              <w:t>4.14 W</w:t>
            </w:r>
          </w:p>
        </w:tc>
        <w:tc>
          <w:tcPr>
            <w:tcW w:w="1250" w:type="pct"/>
          </w:tcPr>
          <w:p w14:paraId="09E44383" w14:textId="54C134BD" w:rsidR="009027FA" w:rsidRPr="009027FA" w:rsidRDefault="009027FA" w:rsidP="009027FA">
            <w:pPr>
              <w:jc w:val="center"/>
              <w:rPr>
                <w:sz w:val="20"/>
              </w:rPr>
            </w:pPr>
            <w:r w:rsidRPr="009027FA">
              <w:rPr>
                <w:rFonts w:ascii="Cambria Math" w:hAnsi="Cambria Math" w:cs="Cambria Math"/>
                <w:color w:val="BE6E00"/>
                <w:sz w:val="20"/>
              </w:rPr>
              <w:t>△</w:t>
            </w:r>
            <w:r w:rsidRPr="009027FA">
              <w:rPr>
                <w:color w:val="BE6E00"/>
                <w:sz w:val="20"/>
              </w:rPr>
              <w:t xml:space="preserve"> Solo picos cortos</w:t>
            </w:r>
          </w:p>
        </w:tc>
      </w:tr>
      <w:tr w:rsidR="009027FA" w:rsidRPr="009027FA" w14:paraId="68F43144" w14:textId="77777777" w:rsidTr="009027FA">
        <w:trPr>
          <w:cantSplit/>
        </w:trPr>
        <w:tc>
          <w:tcPr>
            <w:tcW w:w="1250" w:type="pct"/>
          </w:tcPr>
          <w:p w14:paraId="0755AE49" w14:textId="131120D6" w:rsidR="009027FA" w:rsidRPr="009027FA" w:rsidRDefault="009027FA" w:rsidP="009027FA">
            <w:pPr>
              <w:jc w:val="center"/>
              <w:rPr>
                <w:sz w:val="20"/>
              </w:rPr>
            </w:pPr>
            <w:r>
              <w:rPr>
                <w:sz w:val="20"/>
              </w:rPr>
              <w:t>Pinch 1 kg</w:t>
            </w:r>
          </w:p>
        </w:tc>
        <w:tc>
          <w:tcPr>
            <w:tcW w:w="1250" w:type="pct"/>
          </w:tcPr>
          <w:p w14:paraId="7D0BD87E" w14:textId="132573FB" w:rsidR="009027FA" w:rsidRPr="009027FA" w:rsidRDefault="009027FA" w:rsidP="009027FA">
            <w:pPr>
              <w:jc w:val="center"/>
              <w:rPr>
                <w:sz w:val="20"/>
              </w:rPr>
            </w:pPr>
            <w:r>
              <w:rPr>
                <w:sz w:val="20"/>
              </w:rPr>
              <w:t>13.5 J</w:t>
            </w:r>
          </w:p>
        </w:tc>
        <w:tc>
          <w:tcPr>
            <w:tcW w:w="1250" w:type="pct"/>
          </w:tcPr>
          <w:p w14:paraId="4A7D5FE5" w14:textId="1EDF2D8A" w:rsidR="009027FA" w:rsidRPr="009027FA" w:rsidRDefault="009027FA" w:rsidP="009027FA">
            <w:pPr>
              <w:jc w:val="center"/>
              <w:rPr>
                <w:sz w:val="20"/>
              </w:rPr>
            </w:pPr>
            <w:r>
              <w:rPr>
                <w:sz w:val="20"/>
              </w:rPr>
              <w:t>1.62 W</w:t>
            </w:r>
          </w:p>
        </w:tc>
        <w:tc>
          <w:tcPr>
            <w:tcW w:w="1250" w:type="pct"/>
          </w:tcPr>
          <w:p w14:paraId="46D4B36D" w14:textId="72E2DA4D" w:rsidR="009027FA" w:rsidRPr="009027FA" w:rsidRDefault="009027FA" w:rsidP="009027FA">
            <w:pPr>
              <w:jc w:val="center"/>
              <w:rPr>
                <w:sz w:val="20"/>
              </w:rPr>
            </w:pPr>
            <w:r w:rsidRPr="009027FA">
              <w:rPr>
                <w:rFonts w:ascii="Segoe UI Symbol" w:hAnsi="Segoe UI Symbol" w:cs="Segoe UI Symbol"/>
                <w:color w:val="14783C"/>
                <w:sz w:val="20"/>
              </w:rPr>
              <w:t>✓</w:t>
            </w:r>
            <w:r w:rsidRPr="009027FA">
              <w:rPr>
                <w:color w:val="14783C"/>
                <w:sz w:val="20"/>
              </w:rPr>
              <w:t xml:space="preserve"> Continuo</w:t>
            </w:r>
          </w:p>
        </w:tc>
      </w:tr>
      <w:tr w:rsidR="009027FA" w:rsidRPr="009027FA" w14:paraId="4BFC9226" w14:textId="77777777" w:rsidTr="009027FA">
        <w:trPr>
          <w:cantSplit/>
        </w:trPr>
        <w:tc>
          <w:tcPr>
            <w:tcW w:w="1250" w:type="pct"/>
          </w:tcPr>
          <w:p w14:paraId="7B12E148" w14:textId="03DDADA5" w:rsidR="009027FA" w:rsidRPr="009027FA" w:rsidRDefault="009027FA" w:rsidP="009027FA">
            <w:pPr>
              <w:jc w:val="center"/>
              <w:rPr>
                <w:sz w:val="20"/>
              </w:rPr>
            </w:pPr>
            <w:r>
              <w:rPr>
                <w:sz w:val="20"/>
              </w:rPr>
              <w:t>Pinch 4 kg</w:t>
            </w:r>
          </w:p>
        </w:tc>
        <w:tc>
          <w:tcPr>
            <w:tcW w:w="1250" w:type="pct"/>
          </w:tcPr>
          <w:p w14:paraId="1E59705C" w14:textId="6A5B352E" w:rsidR="009027FA" w:rsidRPr="009027FA" w:rsidRDefault="009027FA" w:rsidP="009027FA">
            <w:pPr>
              <w:jc w:val="center"/>
              <w:rPr>
                <w:sz w:val="20"/>
              </w:rPr>
            </w:pPr>
            <w:r>
              <w:rPr>
                <w:sz w:val="20"/>
              </w:rPr>
              <w:t>128 J</w:t>
            </w:r>
          </w:p>
        </w:tc>
        <w:tc>
          <w:tcPr>
            <w:tcW w:w="1250" w:type="pct"/>
          </w:tcPr>
          <w:p w14:paraId="68382DCB" w14:textId="4814264A" w:rsidR="009027FA" w:rsidRPr="009027FA" w:rsidRDefault="009027FA" w:rsidP="009027FA">
            <w:pPr>
              <w:jc w:val="center"/>
              <w:rPr>
                <w:sz w:val="20"/>
              </w:rPr>
            </w:pPr>
            <w:r>
              <w:rPr>
                <w:sz w:val="20"/>
              </w:rPr>
              <w:t>15.45 W</w:t>
            </w:r>
          </w:p>
        </w:tc>
        <w:tc>
          <w:tcPr>
            <w:tcW w:w="1250" w:type="pct"/>
          </w:tcPr>
          <w:p w14:paraId="4E41C3AD" w14:textId="480DB308" w:rsidR="009027FA" w:rsidRPr="009027FA" w:rsidRDefault="009027FA" w:rsidP="009027FA">
            <w:pPr>
              <w:jc w:val="center"/>
              <w:rPr>
                <w:sz w:val="20"/>
              </w:rPr>
            </w:pPr>
            <w:r w:rsidRPr="009027FA">
              <w:rPr>
                <w:color w:val="B91E1E"/>
                <w:sz w:val="20"/>
              </w:rPr>
              <w:t>× No viable: necesita 0.444 N·m, por encima de su par de bloqueo de 0.39 N·m</w:t>
            </w:r>
          </w:p>
        </w:tc>
      </w:tr>
    </w:tbl>
    <w:p w14:paraId="7E1093E6" w14:textId="77777777" w:rsidR="009027FA" w:rsidRDefault="009027FA" w:rsidP="009027FA"/>
    <w:p w14:paraId="448C5A2F" w14:textId="77777777" w:rsidR="009027FA" w:rsidRDefault="009027FA" w:rsidP="009027FA">
      <w:pPr>
        <w:spacing w:after="120"/>
      </w:pPr>
    </w:p>
    <w:p w14:paraId="7CE6352B" w14:textId="26929CDF" w:rsidR="009027FA" w:rsidRDefault="009027FA" w:rsidP="009027FA">
      <w:pPr>
        <w:pStyle w:val="Descripcin"/>
        <w:keepNext/>
        <w:spacing w:after="60"/>
        <w:jc w:val="left"/>
      </w:pPr>
      <w:r w:rsidRPr="009027FA">
        <w:rPr>
          <w:b/>
        </w:rPr>
        <w:t xml:space="preserve">Tabla 25. </w:t>
      </w:r>
      <w:r>
        <w:t>Consumo por fase en el caso power 1 kg (N20 del dedo más cargado).</w:t>
      </w:r>
    </w:p>
    <w:tbl>
      <w:tblPr>
        <w:tblStyle w:val="Tablaconcuadrcula"/>
        <w:tblW w:w="5006" w:type="pct"/>
        <w:tblLook w:val="04A0" w:firstRow="1" w:lastRow="0" w:firstColumn="1" w:lastColumn="0" w:noHBand="0" w:noVBand="1"/>
      </w:tblPr>
      <w:tblGrid>
        <w:gridCol w:w="1104"/>
        <w:gridCol w:w="1105"/>
        <w:gridCol w:w="1105"/>
        <w:gridCol w:w="1105"/>
        <w:gridCol w:w="1105"/>
        <w:gridCol w:w="1105"/>
        <w:gridCol w:w="1105"/>
        <w:gridCol w:w="1105"/>
      </w:tblGrid>
      <w:tr w:rsidR="009027FA" w:rsidRPr="009027FA" w14:paraId="3CD52CEC" w14:textId="77777777" w:rsidTr="009027FA">
        <w:trPr>
          <w:cantSplit/>
          <w:tblHeader/>
        </w:trPr>
        <w:tc>
          <w:tcPr>
            <w:tcW w:w="625" w:type="pct"/>
            <w:shd w:val="clear" w:color="auto" w:fill="F2F2F2"/>
          </w:tcPr>
          <w:p w14:paraId="384C84E6" w14:textId="7B70AD0B" w:rsidR="009027FA" w:rsidRPr="009027FA" w:rsidRDefault="009027FA" w:rsidP="009027FA">
            <w:pPr>
              <w:jc w:val="center"/>
              <w:rPr>
                <w:b/>
                <w:sz w:val="15"/>
              </w:rPr>
            </w:pPr>
            <w:r w:rsidRPr="009027FA">
              <w:rPr>
                <w:b/>
                <w:sz w:val="15"/>
              </w:rPr>
              <w:t>Fase</w:t>
            </w:r>
          </w:p>
        </w:tc>
        <w:tc>
          <w:tcPr>
            <w:tcW w:w="625" w:type="pct"/>
            <w:shd w:val="clear" w:color="auto" w:fill="F2F2F2"/>
          </w:tcPr>
          <w:p w14:paraId="6A934F0F" w14:textId="2CAB6979" w:rsidR="009027FA" w:rsidRPr="009027FA" w:rsidRDefault="009027FA" w:rsidP="009027FA">
            <w:pPr>
              <w:jc w:val="center"/>
              <w:rPr>
                <w:b/>
                <w:sz w:val="15"/>
              </w:rPr>
            </w:pPr>
            <w:r w:rsidRPr="009027FA">
              <w:rPr>
                <w:b/>
                <w:sz w:val="15"/>
              </w:rPr>
              <w:t>Duración [s]</w:t>
            </w:r>
          </w:p>
        </w:tc>
        <w:tc>
          <w:tcPr>
            <w:tcW w:w="625" w:type="pct"/>
            <w:shd w:val="clear" w:color="auto" w:fill="F2F2F2"/>
          </w:tcPr>
          <w:p w14:paraId="304CD4AE" w14:textId="46F9FEC7" w:rsidR="009027FA" w:rsidRPr="009027FA" w:rsidRDefault="009027FA" w:rsidP="009027FA">
            <w:pPr>
              <w:jc w:val="center"/>
              <w:rPr>
                <w:b/>
                <w:sz w:val="15"/>
              </w:rPr>
            </w:pPr>
            <w:r w:rsidRPr="009027FA">
              <w:rPr>
                <w:b/>
                <w:i/>
                <w:sz w:val="15"/>
              </w:rPr>
              <w:t>I</w:t>
            </w:r>
            <w:r w:rsidRPr="009027FA">
              <w:rPr>
                <w:b/>
                <w:i/>
                <w:sz w:val="15"/>
                <w:vertAlign w:val="subscript"/>
              </w:rPr>
              <w:t>servo</w:t>
            </w:r>
            <w:r w:rsidRPr="009027FA">
              <w:rPr>
                <w:b/>
                <w:sz w:val="15"/>
              </w:rPr>
              <w:t xml:space="preserve"> máx. [A]</w:t>
            </w:r>
          </w:p>
        </w:tc>
        <w:tc>
          <w:tcPr>
            <w:tcW w:w="625" w:type="pct"/>
            <w:shd w:val="clear" w:color="auto" w:fill="F2F2F2"/>
          </w:tcPr>
          <w:p w14:paraId="0E87F613" w14:textId="7FAFFE7E" w:rsidR="009027FA" w:rsidRPr="009027FA" w:rsidRDefault="009027FA" w:rsidP="009027FA">
            <w:pPr>
              <w:jc w:val="center"/>
              <w:rPr>
                <w:b/>
                <w:sz w:val="15"/>
              </w:rPr>
            </w:pPr>
            <w:r w:rsidRPr="009027FA">
              <w:rPr>
                <w:b/>
                <w:i/>
                <w:sz w:val="15"/>
              </w:rPr>
              <w:t>P</w:t>
            </w:r>
            <w:r w:rsidRPr="009027FA">
              <w:rPr>
                <w:b/>
                <w:i/>
                <w:sz w:val="15"/>
                <w:vertAlign w:val="subscript"/>
              </w:rPr>
              <w:t>servo</w:t>
            </w:r>
            <w:r w:rsidRPr="009027FA">
              <w:rPr>
                <w:b/>
                <w:sz w:val="15"/>
              </w:rPr>
              <w:t xml:space="preserve"> máx. [W]</w:t>
            </w:r>
          </w:p>
        </w:tc>
        <w:tc>
          <w:tcPr>
            <w:tcW w:w="625" w:type="pct"/>
            <w:shd w:val="clear" w:color="auto" w:fill="F2F2F2"/>
          </w:tcPr>
          <w:p w14:paraId="10F7E8BC" w14:textId="1DC31EB0" w:rsidR="009027FA" w:rsidRPr="009027FA" w:rsidRDefault="009027FA" w:rsidP="009027FA">
            <w:pPr>
              <w:jc w:val="center"/>
              <w:rPr>
                <w:b/>
                <w:sz w:val="15"/>
              </w:rPr>
            </w:pPr>
            <w:r w:rsidRPr="009027FA">
              <w:rPr>
                <w:b/>
                <w:i/>
                <w:sz w:val="15"/>
              </w:rPr>
              <w:t>E</w:t>
            </w:r>
            <w:r w:rsidRPr="009027FA">
              <w:rPr>
                <w:b/>
                <w:i/>
                <w:sz w:val="15"/>
                <w:vertAlign w:val="subscript"/>
              </w:rPr>
              <w:t>servo</w:t>
            </w:r>
            <w:r w:rsidRPr="009027FA">
              <w:rPr>
                <w:b/>
                <w:sz w:val="15"/>
              </w:rPr>
              <w:t xml:space="preserve"> [J]</w:t>
            </w:r>
          </w:p>
        </w:tc>
        <w:tc>
          <w:tcPr>
            <w:tcW w:w="625" w:type="pct"/>
            <w:shd w:val="clear" w:color="auto" w:fill="F2F2F2"/>
          </w:tcPr>
          <w:p w14:paraId="11A81FC2" w14:textId="617D039A" w:rsidR="009027FA" w:rsidRPr="009027FA" w:rsidRDefault="009027FA" w:rsidP="009027FA">
            <w:pPr>
              <w:jc w:val="center"/>
              <w:rPr>
                <w:b/>
                <w:sz w:val="15"/>
              </w:rPr>
            </w:pPr>
            <w:r w:rsidRPr="009027FA">
              <w:rPr>
                <w:b/>
                <w:i/>
                <w:sz w:val="15"/>
              </w:rPr>
              <w:t>I</w:t>
            </w:r>
            <w:r w:rsidRPr="009027FA">
              <w:rPr>
                <w:b/>
                <w:i/>
                <w:sz w:val="15"/>
                <w:vertAlign w:val="subscript"/>
              </w:rPr>
              <w:t>N</w:t>
            </w:r>
            <w:r w:rsidRPr="009027FA">
              <w:rPr>
                <w:b/>
                <w:sz w:val="15"/>
                <w:vertAlign w:val="subscript"/>
              </w:rPr>
              <w:t>20</w:t>
            </w:r>
            <w:r w:rsidRPr="009027FA">
              <w:rPr>
                <w:b/>
                <w:sz w:val="15"/>
              </w:rPr>
              <w:t xml:space="preserve"> máx. [A]</w:t>
            </w:r>
          </w:p>
        </w:tc>
        <w:tc>
          <w:tcPr>
            <w:tcW w:w="625" w:type="pct"/>
            <w:shd w:val="clear" w:color="auto" w:fill="F2F2F2"/>
          </w:tcPr>
          <w:p w14:paraId="79D71670" w14:textId="14001798" w:rsidR="009027FA" w:rsidRPr="009027FA" w:rsidRDefault="009027FA" w:rsidP="009027FA">
            <w:pPr>
              <w:jc w:val="center"/>
              <w:rPr>
                <w:b/>
                <w:sz w:val="15"/>
              </w:rPr>
            </w:pPr>
            <w:r w:rsidRPr="009027FA">
              <w:rPr>
                <w:b/>
                <w:i/>
                <w:sz w:val="15"/>
              </w:rPr>
              <w:t>P</w:t>
            </w:r>
            <w:r w:rsidRPr="009027FA">
              <w:rPr>
                <w:b/>
                <w:i/>
                <w:sz w:val="15"/>
                <w:vertAlign w:val="subscript"/>
              </w:rPr>
              <w:t>N</w:t>
            </w:r>
            <w:r w:rsidRPr="009027FA">
              <w:rPr>
                <w:b/>
                <w:sz w:val="15"/>
                <w:vertAlign w:val="subscript"/>
              </w:rPr>
              <w:t>20</w:t>
            </w:r>
            <w:r w:rsidRPr="009027FA">
              <w:rPr>
                <w:b/>
                <w:sz w:val="15"/>
              </w:rPr>
              <w:t xml:space="preserve"> máx. [W]</w:t>
            </w:r>
          </w:p>
        </w:tc>
        <w:tc>
          <w:tcPr>
            <w:tcW w:w="625" w:type="pct"/>
            <w:shd w:val="clear" w:color="auto" w:fill="F2F2F2"/>
          </w:tcPr>
          <w:p w14:paraId="4B84B309" w14:textId="6295E43B" w:rsidR="009027FA" w:rsidRPr="009027FA" w:rsidRDefault="009027FA" w:rsidP="009027FA">
            <w:pPr>
              <w:jc w:val="center"/>
              <w:rPr>
                <w:b/>
                <w:sz w:val="15"/>
              </w:rPr>
            </w:pPr>
            <w:r w:rsidRPr="009027FA">
              <w:rPr>
                <w:b/>
                <w:i/>
                <w:sz w:val="15"/>
              </w:rPr>
              <w:t>E</w:t>
            </w:r>
            <w:r w:rsidRPr="009027FA">
              <w:rPr>
                <w:b/>
                <w:i/>
                <w:sz w:val="15"/>
                <w:vertAlign w:val="subscript"/>
              </w:rPr>
              <w:t>N</w:t>
            </w:r>
            <w:r w:rsidRPr="009027FA">
              <w:rPr>
                <w:b/>
                <w:sz w:val="15"/>
                <w:vertAlign w:val="subscript"/>
              </w:rPr>
              <w:t>20</w:t>
            </w:r>
            <w:r w:rsidRPr="009027FA">
              <w:rPr>
                <w:b/>
                <w:sz w:val="15"/>
              </w:rPr>
              <w:t xml:space="preserve"> [J]</w:t>
            </w:r>
          </w:p>
        </w:tc>
      </w:tr>
      <w:tr w:rsidR="009027FA" w:rsidRPr="009027FA" w14:paraId="2C6C6115" w14:textId="77777777" w:rsidTr="009027FA">
        <w:trPr>
          <w:cantSplit/>
        </w:trPr>
        <w:tc>
          <w:tcPr>
            <w:tcW w:w="625" w:type="pct"/>
          </w:tcPr>
          <w:p w14:paraId="59292C9B" w14:textId="2B618640" w:rsidR="009027FA" w:rsidRPr="009027FA" w:rsidRDefault="009027FA" w:rsidP="009027FA">
            <w:pPr>
              <w:jc w:val="center"/>
              <w:rPr>
                <w:sz w:val="15"/>
              </w:rPr>
            </w:pPr>
            <w:r>
              <w:rPr>
                <w:sz w:val="15"/>
              </w:rPr>
              <w:t>Cierre</w:t>
            </w:r>
          </w:p>
        </w:tc>
        <w:tc>
          <w:tcPr>
            <w:tcW w:w="625" w:type="pct"/>
          </w:tcPr>
          <w:p w14:paraId="1BA10C1B" w14:textId="5767FE6B" w:rsidR="009027FA" w:rsidRPr="009027FA" w:rsidRDefault="009027FA" w:rsidP="009027FA">
            <w:pPr>
              <w:jc w:val="center"/>
              <w:rPr>
                <w:sz w:val="15"/>
              </w:rPr>
            </w:pPr>
            <w:r>
              <w:rPr>
                <w:sz w:val="15"/>
              </w:rPr>
              <w:t>1.50</w:t>
            </w:r>
          </w:p>
        </w:tc>
        <w:tc>
          <w:tcPr>
            <w:tcW w:w="625" w:type="pct"/>
          </w:tcPr>
          <w:p w14:paraId="0C5A1A77" w14:textId="4B983F6A" w:rsidR="009027FA" w:rsidRPr="009027FA" w:rsidRDefault="009027FA" w:rsidP="009027FA">
            <w:pPr>
              <w:jc w:val="center"/>
              <w:rPr>
                <w:sz w:val="15"/>
              </w:rPr>
            </w:pPr>
            <w:r>
              <w:rPr>
                <w:sz w:val="15"/>
              </w:rPr>
              <w:t>0.155</w:t>
            </w:r>
          </w:p>
        </w:tc>
        <w:tc>
          <w:tcPr>
            <w:tcW w:w="625" w:type="pct"/>
          </w:tcPr>
          <w:p w14:paraId="77B5F29C" w14:textId="2AC5989B" w:rsidR="009027FA" w:rsidRPr="009027FA" w:rsidRDefault="009027FA" w:rsidP="009027FA">
            <w:pPr>
              <w:jc w:val="center"/>
              <w:rPr>
                <w:sz w:val="15"/>
              </w:rPr>
            </w:pPr>
            <w:r>
              <w:rPr>
                <w:sz w:val="15"/>
              </w:rPr>
              <w:t>0.766</w:t>
            </w:r>
          </w:p>
        </w:tc>
        <w:tc>
          <w:tcPr>
            <w:tcW w:w="625" w:type="pct"/>
          </w:tcPr>
          <w:p w14:paraId="1A295165" w14:textId="797C36A4" w:rsidR="009027FA" w:rsidRPr="009027FA" w:rsidRDefault="009027FA" w:rsidP="009027FA">
            <w:pPr>
              <w:jc w:val="center"/>
              <w:rPr>
                <w:sz w:val="15"/>
              </w:rPr>
            </w:pPr>
            <w:r>
              <w:rPr>
                <w:sz w:val="15"/>
              </w:rPr>
              <w:t>0.621</w:t>
            </w:r>
          </w:p>
        </w:tc>
        <w:tc>
          <w:tcPr>
            <w:tcW w:w="625" w:type="pct"/>
          </w:tcPr>
          <w:p w14:paraId="3E2459F2" w14:textId="2D492498" w:rsidR="009027FA" w:rsidRPr="009027FA" w:rsidRDefault="009027FA" w:rsidP="009027FA">
            <w:pPr>
              <w:jc w:val="center"/>
              <w:rPr>
                <w:sz w:val="15"/>
              </w:rPr>
            </w:pPr>
            <w:r>
              <w:rPr>
                <w:sz w:val="15"/>
              </w:rPr>
              <w:t>0.103</w:t>
            </w:r>
          </w:p>
        </w:tc>
        <w:tc>
          <w:tcPr>
            <w:tcW w:w="625" w:type="pct"/>
          </w:tcPr>
          <w:p w14:paraId="139B72FB" w14:textId="6A0DAE2A" w:rsidR="009027FA" w:rsidRPr="009027FA" w:rsidRDefault="009027FA" w:rsidP="009027FA">
            <w:pPr>
              <w:jc w:val="center"/>
              <w:rPr>
                <w:sz w:val="15"/>
              </w:rPr>
            </w:pPr>
            <w:r>
              <w:rPr>
                <w:sz w:val="15"/>
              </w:rPr>
              <w:t>0.191</w:t>
            </w:r>
          </w:p>
        </w:tc>
        <w:tc>
          <w:tcPr>
            <w:tcW w:w="625" w:type="pct"/>
          </w:tcPr>
          <w:p w14:paraId="4D96C766" w14:textId="29DF5E05" w:rsidR="009027FA" w:rsidRPr="009027FA" w:rsidRDefault="009027FA" w:rsidP="009027FA">
            <w:pPr>
              <w:jc w:val="center"/>
              <w:rPr>
                <w:sz w:val="15"/>
              </w:rPr>
            </w:pPr>
            <w:r>
              <w:rPr>
                <w:sz w:val="15"/>
              </w:rPr>
              <w:t>0.172</w:t>
            </w:r>
          </w:p>
        </w:tc>
      </w:tr>
      <w:tr w:rsidR="009027FA" w:rsidRPr="009027FA" w14:paraId="6E184024" w14:textId="77777777" w:rsidTr="009027FA">
        <w:trPr>
          <w:cantSplit/>
        </w:trPr>
        <w:tc>
          <w:tcPr>
            <w:tcW w:w="625" w:type="pct"/>
          </w:tcPr>
          <w:p w14:paraId="54D531FA" w14:textId="7926BAB5" w:rsidR="009027FA" w:rsidRPr="009027FA" w:rsidRDefault="009027FA" w:rsidP="009027FA">
            <w:pPr>
              <w:jc w:val="center"/>
              <w:rPr>
                <w:sz w:val="15"/>
              </w:rPr>
            </w:pPr>
            <w:r>
              <w:rPr>
                <w:sz w:val="15"/>
              </w:rPr>
              <w:t>Apriete</w:t>
            </w:r>
          </w:p>
        </w:tc>
        <w:tc>
          <w:tcPr>
            <w:tcW w:w="625" w:type="pct"/>
          </w:tcPr>
          <w:p w14:paraId="11EB2B60" w14:textId="5DD5AA3D" w:rsidR="009027FA" w:rsidRPr="009027FA" w:rsidRDefault="009027FA" w:rsidP="009027FA">
            <w:pPr>
              <w:jc w:val="center"/>
              <w:rPr>
                <w:sz w:val="15"/>
              </w:rPr>
            </w:pPr>
            <w:r>
              <w:rPr>
                <w:sz w:val="15"/>
              </w:rPr>
              <w:t>0.30</w:t>
            </w:r>
          </w:p>
        </w:tc>
        <w:tc>
          <w:tcPr>
            <w:tcW w:w="625" w:type="pct"/>
          </w:tcPr>
          <w:p w14:paraId="05EBB667" w14:textId="68F0C2FE" w:rsidR="009027FA" w:rsidRPr="009027FA" w:rsidRDefault="009027FA" w:rsidP="009027FA">
            <w:pPr>
              <w:jc w:val="center"/>
              <w:rPr>
                <w:sz w:val="15"/>
              </w:rPr>
            </w:pPr>
            <w:r>
              <w:rPr>
                <w:sz w:val="15"/>
              </w:rPr>
              <w:t>0.383</w:t>
            </w:r>
          </w:p>
        </w:tc>
        <w:tc>
          <w:tcPr>
            <w:tcW w:w="625" w:type="pct"/>
          </w:tcPr>
          <w:p w14:paraId="3EC14D8F" w14:textId="77758C7F" w:rsidR="009027FA" w:rsidRPr="009027FA" w:rsidRDefault="009027FA" w:rsidP="009027FA">
            <w:pPr>
              <w:jc w:val="center"/>
              <w:rPr>
                <w:sz w:val="15"/>
              </w:rPr>
            </w:pPr>
            <w:r>
              <w:rPr>
                <w:sz w:val="15"/>
              </w:rPr>
              <w:t>0.399</w:t>
            </w:r>
          </w:p>
        </w:tc>
        <w:tc>
          <w:tcPr>
            <w:tcW w:w="625" w:type="pct"/>
          </w:tcPr>
          <w:p w14:paraId="18C92D03" w14:textId="739BD87F" w:rsidR="009027FA" w:rsidRPr="009027FA" w:rsidRDefault="009027FA" w:rsidP="009027FA">
            <w:pPr>
              <w:jc w:val="center"/>
              <w:rPr>
                <w:sz w:val="15"/>
              </w:rPr>
            </w:pPr>
            <w:r>
              <w:rPr>
                <w:sz w:val="15"/>
              </w:rPr>
              <w:t>0.062</w:t>
            </w:r>
          </w:p>
        </w:tc>
        <w:tc>
          <w:tcPr>
            <w:tcW w:w="625" w:type="pct"/>
          </w:tcPr>
          <w:p w14:paraId="78D07932" w14:textId="3CCD83C9" w:rsidR="009027FA" w:rsidRPr="009027FA" w:rsidRDefault="009027FA" w:rsidP="009027FA">
            <w:pPr>
              <w:jc w:val="center"/>
              <w:rPr>
                <w:sz w:val="15"/>
              </w:rPr>
            </w:pPr>
            <w:r>
              <w:rPr>
                <w:sz w:val="15"/>
              </w:rPr>
              <w:t>0.330</w:t>
            </w:r>
          </w:p>
        </w:tc>
        <w:tc>
          <w:tcPr>
            <w:tcW w:w="625" w:type="pct"/>
          </w:tcPr>
          <w:p w14:paraId="70C65A56" w14:textId="33459568" w:rsidR="009027FA" w:rsidRPr="009027FA" w:rsidRDefault="009027FA" w:rsidP="009027FA">
            <w:pPr>
              <w:jc w:val="center"/>
              <w:rPr>
                <w:sz w:val="15"/>
              </w:rPr>
            </w:pPr>
            <w:r>
              <w:rPr>
                <w:sz w:val="15"/>
              </w:rPr>
              <w:t>0.409</w:t>
            </w:r>
          </w:p>
        </w:tc>
        <w:tc>
          <w:tcPr>
            <w:tcW w:w="625" w:type="pct"/>
          </w:tcPr>
          <w:p w14:paraId="04849A18" w14:textId="0F817307" w:rsidR="009027FA" w:rsidRPr="009027FA" w:rsidRDefault="009027FA" w:rsidP="009027FA">
            <w:pPr>
              <w:jc w:val="center"/>
              <w:rPr>
                <w:sz w:val="15"/>
              </w:rPr>
            </w:pPr>
            <w:r>
              <w:rPr>
                <w:sz w:val="15"/>
              </w:rPr>
              <w:t>0.057</w:t>
            </w:r>
          </w:p>
        </w:tc>
      </w:tr>
      <w:tr w:rsidR="009027FA" w:rsidRPr="009027FA" w14:paraId="6CDB2773" w14:textId="77777777" w:rsidTr="009027FA">
        <w:trPr>
          <w:cantSplit/>
        </w:trPr>
        <w:tc>
          <w:tcPr>
            <w:tcW w:w="625" w:type="pct"/>
          </w:tcPr>
          <w:p w14:paraId="33619279" w14:textId="74268884" w:rsidR="009027FA" w:rsidRPr="009027FA" w:rsidRDefault="009027FA" w:rsidP="009027FA">
            <w:pPr>
              <w:jc w:val="center"/>
              <w:rPr>
                <w:sz w:val="15"/>
              </w:rPr>
            </w:pPr>
            <w:r>
              <w:rPr>
                <w:sz w:val="15"/>
              </w:rPr>
              <w:t>Retención</w:t>
            </w:r>
          </w:p>
        </w:tc>
        <w:tc>
          <w:tcPr>
            <w:tcW w:w="625" w:type="pct"/>
          </w:tcPr>
          <w:p w14:paraId="413D0D4A" w14:textId="055019E8" w:rsidR="009027FA" w:rsidRPr="009027FA" w:rsidRDefault="009027FA" w:rsidP="009027FA">
            <w:pPr>
              <w:jc w:val="center"/>
              <w:rPr>
                <w:sz w:val="15"/>
              </w:rPr>
            </w:pPr>
            <w:r>
              <w:rPr>
                <w:sz w:val="15"/>
              </w:rPr>
              <w:t>5.00</w:t>
            </w:r>
          </w:p>
        </w:tc>
        <w:tc>
          <w:tcPr>
            <w:tcW w:w="625" w:type="pct"/>
          </w:tcPr>
          <w:p w14:paraId="5E33A7D9" w14:textId="6CFE86C3" w:rsidR="009027FA" w:rsidRPr="009027FA" w:rsidRDefault="009027FA" w:rsidP="009027FA">
            <w:pPr>
              <w:jc w:val="center"/>
              <w:rPr>
                <w:sz w:val="15"/>
              </w:rPr>
            </w:pPr>
            <w:r>
              <w:rPr>
                <w:sz w:val="15"/>
              </w:rPr>
              <w:t>0.005</w:t>
            </w:r>
          </w:p>
        </w:tc>
        <w:tc>
          <w:tcPr>
            <w:tcW w:w="625" w:type="pct"/>
          </w:tcPr>
          <w:p w14:paraId="7EBB131C" w14:textId="7B84CA7E" w:rsidR="009027FA" w:rsidRPr="009027FA" w:rsidRDefault="009027FA" w:rsidP="009027FA">
            <w:pPr>
              <w:jc w:val="center"/>
              <w:rPr>
                <w:sz w:val="15"/>
              </w:rPr>
            </w:pPr>
            <w:r>
              <w:rPr>
                <w:sz w:val="15"/>
              </w:rPr>
              <w:t>0.034</w:t>
            </w:r>
          </w:p>
        </w:tc>
        <w:tc>
          <w:tcPr>
            <w:tcW w:w="625" w:type="pct"/>
          </w:tcPr>
          <w:p w14:paraId="69D90CDC" w14:textId="30593418" w:rsidR="009027FA" w:rsidRPr="009027FA" w:rsidRDefault="009027FA" w:rsidP="009027FA">
            <w:pPr>
              <w:jc w:val="center"/>
              <w:rPr>
                <w:sz w:val="15"/>
              </w:rPr>
            </w:pPr>
            <w:r>
              <w:rPr>
                <w:sz w:val="15"/>
              </w:rPr>
              <w:t>0.170</w:t>
            </w:r>
          </w:p>
        </w:tc>
        <w:tc>
          <w:tcPr>
            <w:tcW w:w="625" w:type="pct"/>
          </w:tcPr>
          <w:p w14:paraId="46CF3F25" w14:textId="69303AFB" w:rsidR="009027FA" w:rsidRPr="009027FA" w:rsidRDefault="009027FA" w:rsidP="009027FA">
            <w:pPr>
              <w:jc w:val="center"/>
              <w:rPr>
                <w:sz w:val="15"/>
              </w:rPr>
            </w:pPr>
            <w:r>
              <w:rPr>
                <w:sz w:val="15"/>
              </w:rPr>
              <w:t>0.330</w:t>
            </w:r>
          </w:p>
        </w:tc>
        <w:tc>
          <w:tcPr>
            <w:tcW w:w="625" w:type="pct"/>
          </w:tcPr>
          <w:p w14:paraId="17B64583" w14:textId="7A53AD36" w:rsidR="009027FA" w:rsidRPr="009027FA" w:rsidRDefault="009027FA" w:rsidP="009027FA">
            <w:pPr>
              <w:jc w:val="center"/>
              <w:rPr>
                <w:sz w:val="15"/>
              </w:rPr>
            </w:pPr>
            <w:r>
              <w:rPr>
                <w:sz w:val="15"/>
              </w:rPr>
              <w:t>0.409</w:t>
            </w:r>
          </w:p>
        </w:tc>
        <w:tc>
          <w:tcPr>
            <w:tcW w:w="625" w:type="pct"/>
          </w:tcPr>
          <w:p w14:paraId="4695689D" w14:textId="7728DE62" w:rsidR="009027FA" w:rsidRPr="009027FA" w:rsidRDefault="009027FA" w:rsidP="009027FA">
            <w:pPr>
              <w:jc w:val="center"/>
              <w:rPr>
                <w:sz w:val="15"/>
              </w:rPr>
            </w:pPr>
            <w:r>
              <w:rPr>
                <w:sz w:val="15"/>
              </w:rPr>
              <w:t>2.044</w:t>
            </w:r>
          </w:p>
        </w:tc>
      </w:tr>
      <w:tr w:rsidR="009027FA" w:rsidRPr="009027FA" w14:paraId="60CB89C1" w14:textId="77777777" w:rsidTr="009027FA">
        <w:trPr>
          <w:cantSplit/>
        </w:trPr>
        <w:tc>
          <w:tcPr>
            <w:tcW w:w="625" w:type="pct"/>
          </w:tcPr>
          <w:p w14:paraId="2E854D81" w14:textId="75E859D9" w:rsidR="009027FA" w:rsidRPr="009027FA" w:rsidRDefault="009027FA" w:rsidP="009027FA">
            <w:pPr>
              <w:jc w:val="center"/>
              <w:rPr>
                <w:sz w:val="15"/>
              </w:rPr>
            </w:pPr>
            <w:r>
              <w:rPr>
                <w:sz w:val="15"/>
              </w:rPr>
              <w:t>Apertura</w:t>
            </w:r>
          </w:p>
        </w:tc>
        <w:tc>
          <w:tcPr>
            <w:tcW w:w="625" w:type="pct"/>
          </w:tcPr>
          <w:p w14:paraId="4AFB28E7" w14:textId="6DCBCA99" w:rsidR="009027FA" w:rsidRPr="009027FA" w:rsidRDefault="009027FA" w:rsidP="009027FA">
            <w:pPr>
              <w:jc w:val="center"/>
              <w:rPr>
                <w:sz w:val="15"/>
              </w:rPr>
            </w:pPr>
            <w:r>
              <w:rPr>
                <w:sz w:val="15"/>
              </w:rPr>
              <w:t>1.50</w:t>
            </w:r>
          </w:p>
        </w:tc>
        <w:tc>
          <w:tcPr>
            <w:tcW w:w="625" w:type="pct"/>
          </w:tcPr>
          <w:p w14:paraId="205CF3FF" w14:textId="3E2837A8" w:rsidR="009027FA" w:rsidRPr="009027FA" w:rsidRDefault="009027FA" w:rsidP="009027FA">
            <w:pPr>
              <w:jc w:val="center"/>
              <w:rPr>
                <w:sz w:val="15"/>
              </w:rPr>
            </w:pPr>
            <w:r>
              <w:rPr>
                <w:sz w:val="15"/>
              </w:rPr>
              <w:t>0.152</w:t>
            </w:r>
          </w:p>
        </w:tc>
        <w:tc>
          <w:tcPr>
            <w:tcW w:w="625" w:type="pct"/>
          </w:tcPr>
          <w:p w14:paraId="29093B74" w14:textId="27EC0D69" w:rsidR="009027FA" w:rsidRPr="009027FA" w:rsidRDefault="009027FA" w:rsidP="009027FA">
            <w:pPr>
              <w:jc w:val="center"/>
              <w:rPr>
                <w:sz w:val="15"/>
              </w:rPr>
            </w:pPr>
            <w:r>
              <w:rPr>
                <w:sz w:val="15"/>
              </w:rPr>
              <w:t>0.757</w:t>
            </w:r>
          </w:p>
        </w:tc>
        <w:tc>
          <w:tcPr>
            <w:tcW w:w="625" w:type="pct"/>
          </w:tcPr>
          <w:p w14:paraId="623AA55C" w14:textId="25CB45C5" w:rsidR="009027FA" w:rsidRPr="009027FA" w:rsidRDefault="009027FA" w:rsidP="009027FA">
            <w:pPr>
              <w:jc w:val="center"/>
              <w:rPr>
                <w:sz w:val="15"/>
              </w:rPr>
            </w:pPr>
            <w:r>
              <w:rPr>
                <w:sz w:val="15"/>
              </w:rPr>
              <w:t>0.614</w:t>
            </w:r>
          </w:p>
        </w:tc>
        <w:tc>
          <w:tcPr>
            <w:tcW w:w="625" w:type="pct"/>
          </w:tcPr>
          <w:p w14:paraId="7EE69A8D" w14:textId="02405B21" w:rsidR="009027FA" w:rsidRPr="009027FA" w:rsidRDefault="009027FA" w:rsidP="009027FA">
            <w:pPr>
              <w:jc w:val="center"/>
              <w:rPr>
                <w:sz w:val="15"/>
              </w:rPr>
            </w:pPr>
            <w:r>
              <w:rPr>
                <w:sz w:val="15"/>
              </w:rPr>
              <w:t>0.100</w:t>
            </w:r>
          </w:p>
        </w:tc>
        <w:tc>
          <w:tcPr>
            <w:tcW w:w="625" w:type="pct"/>
          </w:tcPr>
          <w:p w14:paraId="6FC41525" w14:textId="79F4BC2E" w:rsidR="009027FA" w:rsidRPr="009027FA" w:rsidRDefault="009027FA" w:rsidP="009027FA">
            <w:pPr>
              <w:jc w:val="center"/>
              <w:rPr>
                <w:sz w:val="15"/>
              </w:rPr>
            </w:pPr>
            <w:r>
              <w:rPr>
                <w:sz w:val="15"/>
              </w:rPr>
              <w:t>0.188</w:t>
            </w:r>
          </w:p>
        </w:tc>
        <w:tc>
          <w:tcPr>
            <w:tcW w:w="625" w:type="pct"/>
          </w:tcPr>
          <w:p w14:paraId="506C2B72" w14:textId="3CE41D96" w:rsidR="009027FA" w:rsidRPr="009027FA" w:rsidRDefault="009027FA" w:rsidP="009027FA">
            <w:pPr>
              <w:jc w:val="center"/>
              <w:rPr>
                <w:sz w:val="15"/>
              </w:rPr>
            </w:pPr>
            <w:r>
              <w:rPr>
                <w:sz w:val="15"/>
              </w:rPr>
              <w:t>0.169</w:t>
            </w:r>
          </w:p>
        </w:tc>
      </w:tr>
    </w:tbl>
    <w:p w14:paraId="40E44952" w14:textId="77777777" w:rsidR="009027FA" w:rsidRDefault="009027FA" w:rsidP="009027FA"/>
    <w:p w14:paraId="0E2D771C" w14:textId="77777777" w:rsidR="009027FA" w:rsidRDefault="009027FA" w:rsidP="009027FA">
      <w:pPr>
        <w:spacing w:after="120"/>
      </w:pPr>
    </w:p>
    <w:p w14:paraId="6EF984C8" w14:textId="7567EE0E" w:rsidR="009027FA" w:rsidRDefault="009027FA" w:rsidP="009027FA">
      <w:pPr>
        <w:pStyle w:val="Descripcin"/>
        <w:keepNext/>
        <w:spacing w:after="60"/>
        <w:jc w:val="left"/>
      </w:pPr>
      <w:r w:rsidRPr="009027FA">
        <w:rPr>
          <w:b/>
        </w:rPr>
        <w:t xml:space="preserve">Tabla 26. </w:t>
      </w:r>
      <w:r>
        <w:t xml:space="preserve">Consumo eléctrico por ciclo con motores típicos: cierre 1.5 s, apriete 0.3 s, retención 5 s y apertura 1.5 s, agarre a 30°/30°, μ = 0.5, η = 0.6. </w:t>
      </w:r>
      <w:r w:rsidRPr="009027FA">
        <w:t>I</w:t>
      </w:r>
      <w:r w:rsidRPr="009027FA">
        <w:rPr>
          <w:vertAlign w:val="subscript"/>
        </w:rPr>
        <w:t>N20</w:t>
      </w:r>
      <w:r>
        <w:t xml:space="preserve"> y </w:t>
      </w:r>
      <w:r w:rsidRPr="009027FA">
        <w:t>P</w:t>
      </w:r>
      <w:r w:rsidRPr="009027FA">
        <w:rPr>
          <w:vertAlign w:val="subscript"/>
        </w:rPr>
        <w:t>ret</w:t>
      </w:r>
      <w:r>
        <w:t xml:space="preserve"> corresponden al dedo más cargado.</w:t>
      </w:r>
    </w:p>
    <w:tbl>
      <w:tblPr>
        <w:tblStyle w:val="Tablaconcuadrcula"/>
        <w:tblW w:w="5006" w:type="pct"/>
        <w:tblLook w:val="04A0" w:firstRow="1" w:lastRow="0" w:firstColumn="1" w:lastColumn="0" w:noHBand="0" w:noVBand="1"/>
      </w:tblPr>
      <w:tblGrid>
        <w:gridCol w:w="719"/>
        <w:gridCol w:w="719"/>
        <w:gridCol w:w="719"/>
        <w:gridCol w:w="817"/>
        <w:gridCol w:w="719"/>
        <w:gridCol w:w="719"/>
        <w:gridCol w:w="722"/>
        <w:gridCol w:w="817"/>
        <w:gridCol w:w="722"/>
        <w:gridCol w:w="722"/>
        <w:gridCol w:w="722"/>
        <w:gridCol w:w="722"/>
      </w:tblGrid>
      <w:tr w:rsidR="009027FA" w:rsidRPr="009027FA" w14:paraId="10CF7838" w14:textId="77777777" w:rsidTr="009027FA">
        <w:trPr>
          <w:cantSplit/>
          <w:tblHeader/>
        </w:trPr>
        <w:tc>
          <w:tcPr>
            <w:tcW w:w="416" w:type="pct"/>
            <w:shd w:val="clear" w:color="auto" w:fill="F2F2F2"/>
          </w:tcPr>
          <w:p w14:paraId="7EAEB820" w14:textId="46F484EF" w:rsidR="009027FA" w:rsidRPr="009027FA" w:rsidRDefault="009027FA" w:rsidP="009027FA">
            <w:pPr>
              <w:jc w:val="center"/>
              <w:rPr>
                <w:b/>
                <w:sz w:val="15"/>
              </w:rPr>
            </w:pPr>
            <w:r w:rsidRPr="009027FA">
              <w:rPr>
                <w:b/>
                <w:sz w:val="15"/>
              </w:rPr>
              <w:t>Caso</w:t>
            </w:r>
          </w:p>
        </w:tc>
        <w:tc>
          <w:tcPr>
            <w:tcW w:w="416" w:type="pct"/>
            <w:shd w:val="clear" w:color="auto" w:fill="F2F2F2"/>
          </w:tcPr>
          <w:p w14:paraId="0FDAAC39" w14:textId="2D9CAE8D" w:rsidR="009027FA" w:rsidRPr="009027FA" w:rsidRDefault="009027FA" w:rsidP="009027FA">
            <w:pPr>
              <w:jc w:val="center"/>
              <w:rPr>
                <w:b/>
                <w:sz w:val="15"/>
              </w:rPr>
            </w:pPr>
            <w:r w:rsidRPr="009027FA">
              <w:rPr>
                <w:b/>
                <w:i/>
                <w:sz w:val="15"/>
              </w:rPr>
              <w:t>T</w:t>
            </w:r>
            <w:r w:rsidRPr="009027FA">
              <w:rPr>
                <w:b/>
                <w:i/>
                <w:sz w:val="15"/>
                <w:vertAlign w:val="subscript"/>
              </w:rPr>
              <w:t>c</w:t>
            </w:r>
            <w:r w:rsidRPr="009027FA">
              <w:rPr>
                <w:b/>
                <w:sz w:val="15"/>
              </w:rPr>
              <w:t xml:space="preserve"> [N·m]</w:t>
            </w:r>
          </w:p>
        </w:tc>
        <w:tc>
          <w:tcPr>
            <w:tcW w:w="416" w:type="pct"/>
            <w:shd w:val="clear" w:color="auto" w:fill="F2F2F2"/>
          </w:tcPr>
          <w:p w14:paraId="530DBF47" w14:textId="6EE11603" w:rsidR="009027FA" w:rsidRPr="009027FA" w:rsidRDefault="009027FA" w:rsidP="009027FA">
            <w:pPr>
              <w:jc w:val="center"/>
              <w:rPr>
                <w:b/>
                <w:sz w:val="15"/>
              </w:rPr>
            </w:pPr>
            <w:r w:rsidRPr="009027FA">
              <w:rPr>
                <w:b/>
                <w:i/>
                <w:sz w:val="15"/>
              </w:rPr>
              <w:t>I</w:t>
            </w:r>
            <w:r w:rsidRPr="009027FA">
              <w:rPr>
                <w:b/>
                <w:i/>
                <w:sz w:val="15"/>
                <w:vertAlign w:val="subscript"/>
              </w:rPr>
              <w:t>servo</w:t>
            </w:r>
            <w:r w:rsidRPr="009027FA">
              <w:rPr>
                <w:b/>
                <w:sz w:val="15"/>
              </w:rPr>
              <w:t xml:space="preserve"> [A]</w:t>
            </w:r>
          </w:p>
        </w:tc>
        <w:tc>
          <w:tcPr>
            <w:tcW w:w="416" w:type="pct"/>
            <w:shd w:val="clear" w:color="auto" w:fill="F2F2F2"/>
          </w:tcPr>
          <w:p w14:paraId="516FE5F3" w14:textId="4C16532C" w:rsidR="009027FA" w:rsidRPr="009027FA" w:rsidRDefault="009027FA" w:rsidP="009027FA">
            <w:pPr>
              <w:jc w:val="center"/>
              <w:rPr>
                <w:b/>
                <w:sz w:val="15"/>
              </w:rPr>
            </w:pPr>
            <w:r w:rsidRPr="009027FA">
              <w:rPr>
                <w:b/>
                <w:sz w:val="15"/>
              </w:rPr>
              <w:t>Servo</w:t>
            </w:r>
          </w:p>
        </w:tc>
        <w:tc>
          <w:tcPr>
            <w:tcW w:w="416" w:type="pct"/>
            <w:shd w:val="clear" w:color="auto" w:fill="F2F2F2"/>
          </w:tcPr>
          <w:p w14:paraId="4CD58F57" w14:textId="0F818FFC" w:rsidR="009027FA" w:rsidRPr="009027FA" w:rsidRDefault="009027FA" w:rsidP="009027FA">
            <w:pPr>
              <w:jc w:val="center"/>
              <w:rPr>
                <w:b/>
                <w:sz w:val="15"/>
              </w:rPr>
            </w:pPr>
            <w:r w:rsidRPr="009027FA">
              <w:rPr>
                <w:b/>
                <w:i/>
                <w:sz w:val="15"/>
              </w:rPr>
              <w:t>T</w:t>
            </w:r>
            <w:r w:rsidRPr="009027FA">
              <w:rPr>
                <w:b/>
                <w:i/>
                <w:sz w:val="15"/>
                <w:vertAlign w:val="subscript"/>
              </w:rPr>
              <w:t>N</w:t>
            </w:r>
            <w:r w:rsidRPr="009027FA">
              <w:rPr>
                <w:b/>
                <w:sz w:val="15"/>
                <w:vertAlign w:val="subscript"/>
              </w:rPr>
              <w:t>20</w:t>
            </w:r>
            <w:r w:rsidRPr="009027FA">
              <w:rPr>
                <w:b/>
                <w:sz w:val="15"/>
              </w:rPr>
              <w:t xml:space="preserve"> [N·m]</w:t>
            </w:r>
          </w:p>
        </w:tc>
        <w:tc>
          <w:tcPr>
            <w:tcW w:w="416" w:type="pct"/>
            <w:shd w:val="clear" w:color="auto" w:fill="F2F2F2"/>
          </w:tcPr>
          <w:p w14:paraId="37E8E44F" w14:textId="787D7795" w:rsidR="009027FA" w:rsidRPr="009027FA" w:rsidRDefault="009027FA" w:rsidP="009027FA">
            <w:pPr>
              <w:jc w:val="center"/>
              <w:rPr>
                <w:b/>
                <w:sz w:val="15"/>
              </w:rPr>
            </w:pPr>
            <w:r w:rsidRPr="009027FA">
              <w:rPr>
                <w:b/>
                <w:i/>
                <w:sz w:val="15"/>
              </w:rPr>
              <w:t>I</w:t>
            </w:r>
            <w:r w:rsidRPr="009027FA">
              <w:rPr>
                <w:b/>
                <w:i/>
                <w:sz w:val="15"/>
                <w:vertAlign w:val="subscript"/>
              </w:rPr>
              <w:t>N</w:t>
            </w:r>
            <w:r w:rsidRPr="009027FA">
              <w:rPr>
                <w:b/>
                <w:sz w:val="15"/>
                <w:vertAlign w:val="subscript"/>
              </w:rPr>
              <w:t>20</w:t>
            </w:r>
            <w:r w:rsidRPr="009027FA">
              <w:rPr>
                <w:b/>
                <w:sz w:val="15"/>
              </w:rPr>
              <w:t xml:space="preserve"> [A]</w:t>
            </w:r>
          </w:p>
        </w:tc>
        <w:tc>
          <w:tcPr>
            <w:tcW w:w="417" w:type="pct"/>
            <w:shd w:val="clear" w:color="auto" w:fill="F2F2F2"/>
          </w:tcPr>
          <w:p w14:paraId="7C8B6D28" w14:textId="00618273" w:rsidR="009027FA" w:rsidRPr="009027FA" w:rsidRDefault="009027FA" w:rsidP="009027FA">
            <w:pPr>
              <w:jc w:val="center"/>
              <w:rPr>
                <w:b/>
                <w:sz w:val="15"/>
              </w:rPr>
            </w:pPr>
            <w:r w:rsidRPr="009027FA">
              <w:rPr>
                <w:b/>
                <w:i/>
                <w:sz w:val="15"/>
              </w:rPr>
              <w:t>P</w:t>
            </w:r>
            <w:r w:rsidRPr="009027FA">
              <w:rPr>
                <w:b/>
                <w:i/>
                <w:sz w:val="15"/>
                <w:vertAlign w:val="subscript"/>
              </w:rPr>
              <w:t>ret</w:t>
            </w:r>
            <w:r w:rsidRPr="009027FA">
              <w:rPr>
                <w:b/>
                <w:sz w:val="15"/>
              </w:rPr>
              <w:t xml:space="preserve"> [W]</w:t>
            </w:r>
          </w:p>
        </w:tc>
        <w:tc>
          <w:tcPr>
            <w:tcW w:w="417" w:type="pct"/>
            <w:shd w:val="clear" w:color="auto" w:fill="F2F2F2"/>
          </w:tcPr>
          <w:p w14:paraId="0BE79C28" w14:textId="37D617DF" w:rsidR="009027FA" w:rsidRPr="009027FA" w:rsidRDefault="009027FA" w:rsidP="009027FA">
            <w:pPr>
              <w:jc w:val="center"/>
              <w:rPr>
                <w:b/>
                <w:sz w:val="15"/>
              </w:rPr>
            </w:pPr>
            <w:r w:rsidRPr="009027FA">
              <w:rPr>
                <w:b/>
                <w:sz w:val="15"/>
              </w:rPr>
              <w:t>N20</w:t>
            </w:r>
          </w:p>
        </w:tc>
        <w:tc>
          <w:tcPr>
            <w:tcW w:w="417" w:type="pct"/>
            <w:shd w:val="clear" w:color="auto" w:fill="F2F2F2"/>
          </w:tcPr>
          <w:p w14:paraId="4F5E717D" w14:textId="2B5E924B" w:rsidR="009027FA" w:rsidRPr="009027FA" w:rsidRDefault="009027FA" w:rsidP="009027FA">
            <w:pPr>
              <w:jc w:val="center"/>
              <w:rPr>
                <w:b/>
                <w:sz w:val="15"/>
              </w:rPr>
            </w:pPr>
            <w:r w:rsidRPr="009027FA">
              <w:rPr>
                <w:b/>
                <w:i/>
                <w:sz w:val="15"/>
              </w:rPr>
              <w:t>E</w:t>
            </w:r>
            <w:r w:rsidRPr="009027FA">
              <w:rPr>
                <w:b/>
                <w:i/>
                <w:sz w:val="15"/>
                <w:vertAlign w:val="subscript"/>
              </w:rPr>
              <w:t>servo</w:t>
            </w:r>
            <w:r w:rsidRPr="009027FA">
              <w:rPr>
                <w:b/>
                <w:sz w:val="15"/>
              </w:rPr>
              <w:t xml:space="preserve"> [J]</w:t>
            </w:r>
          </w:p>
        </w:tc>
        <w:tc>
          <w:tcPr>
            <w:tcW w:w="417" w:type="pct"/>
            <w:shd w:val="clear" w:color="auto" w:fill="F2F2F2"/>
          </w:tcPr>
          <w:p w14:paraId="7534A2C5" w14:textId="661F05A9" w:rsidR="009027FA" w:rsidRPr="009027FA" w:rsidRDefault="009027FA" w:rsidP="009027FA">
            <w:pPr>
              <w:jc w:val="center"/>
              <w:rPr>
                <w:b/>
                <w:sz w:val="15"/>
              </w:rPr>
            </w:pPr>
            <w:r w:rsidRPr="009027FA">
              <w:rPr>
                <w:b/>
                <w:i/>
                <w:sz w:val="15"/>
              </w:rPr>
              <w:t>E</w:t>
            </w:r>
            <w:r w:rsidRPr="009027FA">
              <w:rPr>
                <w:b/>
                <w:sz w:val="15"/>
                <w:vertAlign w:val="subscript"/>
              </w:rPr>
              <w:t xml:space="preserve">3 </w:t>
            </w:r>
            <w:r w:rsidRPr="009027FA">
              <w:rPr>
                <w:b/>
                <w:i/>
                <w:sz w:val="15"/>
                <w:vertAlign w:val="subscript"/>
              </w:rPr>
              <w:t>N</w:t>
            </w:r>
            <w:r w:rsidRPr="009027FA">
              <w:rPr>
                <w:b/>
                <w:sz w:val="15"/>
                <w:vertAlign w:val="subscript"/>
              </w:rPr>
              <w:t>20</w:t>
            </w:r>
            <w:r w:rsidRPr="009027FA">
              <w:rPr>
                <w:b/>
                <w:sz w:val="15"/>
              </w:rPr>
              <w:t xml:space="preserve"> [J]</w:t>
            </w:r>
          </w:p>
        </w:tc>
        <w:tc>
          <w:tcPr>
            <w:tcW w:w="417" w:type="pct"/>
            <w:shd w:val="clear" w:color="auto" w:fill="F2F2F2"/>
          </w:tcPr>
          <w:p w14:paraId="7F556203" w14:textId="4F2909FF" w:rsidR="009027FA" w:rsidRPr="009027FA" w:rsidRDefault="009027FA" w:rsidP="009027FA">
            <w:pPr>
              <w:jc w:val="center"/>
              <w:rPr>
                <w:b/>
                <w:sz w:val="15"/>
              </w:rPr>
            </w:pPr>
            <w:r w:rsidRPr="009027FA">
              <w:rPr>
                <w:b/>
                <w:i/>
                <w:sz w:val="15"/>
              </w:rPr>
              <w:t>E</w:t>
            </w:r>
            <w:r w:rsidRPr="009027FA">
              <w:rPr>
                <w:b/>
                <w:i/>
                <w:sz w:val="15"/>
                <w:vertAlign w:val="subscript"/>
              </w:rPr>
              <w:t>ciclo</w:t>
            </w:r>
            <w:r w:rsidRPr="009027FA">
              <w:rPr>
                <w:b/>
                <w:sz w:val="15"/>
              </w:rPr>
              <w:t xml:space="preserve"> [J]</w:t>
            </w:r>
          </w:p>
        </w:tc>
        <w:tc>
          <w:tcPr>
            <w:tcW w:w="417" w:type="pct"/>
            <w:shd w:val="clear" w:color="auto" w:fill="F2F2F2"/>
          </w:tcPr>
          <w:p w14:paraId="099E1670" w14:textId="74716129" w:rsidR="009027FA" w:rsidRPr="009027FA" w:rsidRDefault="009027FA" w:rsidP="009027FA">
            <w:pPr>
              <w:jc w:val="center"/>
              <w:rPr>
                <w:b/>
                <w:sz w:val="15"/>
              </w:rPr>
            </w:pPr>
            <w:r w:rsidRPr="009027FA">
              <w:rPr>
                <w:b/>
                <w:i/>
                <w:sz w:val="15"/>
              </w:rPr>
              <w:t>P̅</w:t>
            </w:r>
            <w:r w:rsidRPr="009027FA">
              <w:rPr>
                <w:b/>
                <w:sz w:val="15"/>
              </w:rPr>
              <w:t xml:space="preserve"> [W]</w:t>
            </w:r>
          </w:p>
        </w:tc>
      </w:tr>
      <w:tr w:rsidR="009027FA" w:rsidRPr="009027FA" w14:paraId="125BF250" w14:textId="77777777" w:rsidTr="009027FA">
        <w:trPr>
          <w:cantSplit/>
        </w:trPr>
        <w:tc>
          <w:tcPr>
            <w:tcW w:w="416" w:type="pct"/>
          </w:tcPr>
          <w:p w14:paraId="0243B24C" w14:textId="3CA966D1" w:rsidR="009027FA" w:rsidRPr="009027FA" w:rsidRDefault="009027FA" w:rsidP="009027FA">
            <w:pPr>
              <w:jc w:val="center"/>
              <w:rPr>
                <w:sz w:val="15"/>
              </w:rPr>
            </w:pPr>
            <w:r>
              <w:rPr>
                <w:sz w:val="15"/>
              </w:rPr>
              <w:t>Power 1 kg (D)</w:t>
            </w:r>
          </w:p>
        </w:tc>
        <w:tc>
          <w:tcPr>
            <w:tcW w:w="416" w:type="pct"/>
          </w:tcPr>
          <w:p w14:paraId="7A1BB8B1" w14:textId="49DA42C2" w:rsidR="009027FA" w:rsidRPr="009027FA" w:rsidRDefault="009027FA" w:rsidP="009027FA">
            <w:pPr>
              <w:jc w:val="center"/>
              <w:rPr>
                <w:sz w:val="15"/>
              </w:rPr>
            </w:pPr>
            <w:r>
              <w:rPr>
                <w:sz w:val="15"/>
              </w:rPr>
              <w:t>0.195</w:t>
            </w:r>
          </w:p>
        </w:tc>
        <w:tc>
          <w:tcPr>
            <w:tcW w:w="416" w:type="pct"/>
          </w:tcPr>
          <w:p w14:paraId="14894927" w14:textId="553FD65B" w:rsidR="009027FA" w:rsidRPr="009027FA" w:rsidRDefault="009027FA" w:rsidP="009027FA">
            <w:pPr>
              <w:jc w:val="center"/>
              <w:rPr>
                <w:sz w:val="15"/>
              </w:rPr>
            </w:pPr>
            <w:r>
              <w:rPr>
                <w:sz w:val="15"/>
              </w:rPr>
              <w:t>0.38</w:t>
            </w:r>
          </w:p>
        </w:tc>
        <w:tc>
          <w:tcPr>
            <w:tcW w:w="416" w:type="pct"/>
          </w:tcPr>
          <w:p w14:paraId="71C82878" w14:textId="0D0F3EA6" w:rsidR="009027FA" w:rsidRPr="009027FA" w:rsidRDefault="009027FA" w:rsidP="009027FA">
            <w:pPr>
              <w:jc w:val="center"/>
              <w:rPr>
                <w:sz w:val="15"/>
              </w:rPr>
            </w:pPr>
            <w:r>
              <w:rPr>
                <w:sz w:val="15"/>
              </w:rPr>
              <w:t>Continuo</w:t>
            </w:r>
          </w:p>
        </w:tc>
        <w:tc>
          <w:tcPr>
            <w:tcW w:w="416" w:type="pct"/>
          </w:tcPr>
          <w:p w14:paraId="26C5727D" w14:textId="1CE314C3" w:rsidR="009027FA" w:rsidRPr="009027FA" w:rsidRDefault="009027FA" w:rsidP="009027FA">
            <w:pPr>
              <w:jc w:val="center"/>
              <w:rPr>
                <w:sz w:val="15"/>
              </w:rPr>
            </w:pPr>
            <w:r>
              <w:rPr>
                <w:sz w:val="15"/>
              </w:rPr>
              <w:t>0.060</w:t>
            </w:r>
          </w:p>
        </w:tc>
        <w:tc>
          <w:tcPr>
            <w:tcW w:w="416" w:type="pct"/>
          </w:tcPr>
          <w:p w14:paraId="7FC5F8A7" w14:textId="4EA047FE" w:rsidR="009027FA" w:rsidRPr="009027FA" w:rsidRDefault="009027FA" w:rsidP="009027FA">
            <w:pPr>
              <w:jc w:val="center"/>
              <w:rPr>
                <w:sz w:val="15"/>
              </w:rPr>
            </w:pPr>
            <w:r>
              <w:rPr>
                <w:sz w:val="15"/>
              </w:rPr>
              <w:t>0.33</w:t>
            </w:r>
          </w:p>
        </w:tc>
        <w:tc>
          <w:tcPr>
            <w:tcW w:w="417" w:type="pct"/>
          </w:tcPr>
          <w:p w14:paraId="68E1174D" w14:textId="75F6BC3A" w:rsidR="009027FA" w:rsidRPr="009027FA" w:rsidRDefault="009027FA" w:rsidP="009027FA">
            <w:pPr>
              <w:jc w:val="center"/>
              <w:rPr>
                <w:sz w:val="15"/>
              </w:rPr>
            </w:pPr>
            <w:r>
              <w:rPr>
                <w:sz w:val="15"/>
              </w:rPr>
              <w:t>0.41</w:t>
            </w:r>
          </w:p>
        </w:tc>
        <w:tc>
          <w:tcPr>
            <w:tcW w:w="417" w:type="pct"/>
          </w:tcPr>
          <w:p w14:paraId="1E47CFE6" w14:textId="159FFEED" w:rsidR="009027FA" w:rsidRPr="009027FA" w:rsidRDefault="009027FA" w:rsidP="009027FA">
            <w:pPr>
              <w:jc w:val="center"/>
              <w:rPr>
                <w:sz w:val="15"/>
              </w:rPr>
            </w:pPr>
            <w:r>
              <w:rPr>
                <w:sz w:val="15"/>
              </w:rPr>
              <w:t>Continuo</w:t>
            </w:r>
          </w:p>
        </w:tc>
        <w:tc>
          <w:tcPr>
            <w:tcW w:w="417" w:type="pct"/>
          </w:tcPr>
          <w:p w14:paraId="43FF65C0" w14:textId="36037555" w:rsidR="009027FA" w:rsidRPr="009027FA" w:rsidRDefault="009027FA" w:rsidP="009027FA">
            <w:pPr>
              <w:jc w:val="center"/>
              <w:rPr>
                <w:sz w:val="15"/>
              </w:rPr>
            </w:pPr>
            <w:r>
              <w:rPr>
                <w:sz w:val="15"/>
              </w:rPr>
              <w:t>1.47</w:t>
            </w:r>
          </w:p>
        </w:tc>
        <w:tc>
          <w:tcPr>
            <w:tcW w:w="417" w:type="pct"/>
          </w:tcPr>
          <w:p w14:paraId="37EF3D42" w14:textId="3DB9104D" w:rsidR="009027FA" w:rsidRPr="009027FA" w:rsidRDefault="009027FA" w:rsidP="009027FA">
            <w:pPr>
              <w:jc w:val="center"/>
              <w:rPr>
                <w:sz w:val="15"/>
              </w:rPr>
            </w:pPr>
            <w:r>
              <w:rPr>
                <w:sz w:val="15"/>
              </w:rPr>
              <w:t>4.94</w:t>
            </w:r>
          </w:p>
        </w:tc>
        <w:tc>
          <w:tcPr>
            <w:tcW w:w="417" w:type="pct"/>
          </w:tcPr>
          <w:p w14:paraId="700DE3E4" w14:textId="7FB32C51" w:rsidR="009027FA" w:rsidRPr="009027FA" w:rsidRDefault="009027FA" w:rsidP="009027FA">
            <w:pPr>
              <w:jc w:val="center"/>
              <w:rPr>
                <w:sz w:val="15"/>
              </w:rPr>
            </w:pPr>
            <w:r>
              <w:rPr>
                <w:sz w:val="15"/>
              </w:rPr>
              <w:t>6.41</w:t>
            </w:r>
          </w:p>
        </w:tc>
        <w:tc>
          <w:tcPr>
            <w:tcW w:w="417" w:type="pct"/>
          </w:tcPr>
          <w:p w14:paraId="5FEC96A4" w14:textId="17B8112B" w:rsidR="009027FA" w:rsidRPr="009027FA" w:rsidRDefault="009027FA" w:rsidP="009027FA">
            <w:pPr>
              <w:jc w:val="center"/>
              <w:rPr>
                <w:sz w:val="15"/>
              </w:rPr>
            </w:pPr>
            <w:r>
              <w:rPr>
                <w:sz w:val="15"/>
              </w:rPr>
              <w:t>0.77</w:t>
            </w:r>
          </w:p>
        </w:tc>
      </w:tr>
      <w:tr w:rsidR="009027FA" w:rsidRPr="009027FA" w14:paraId="23967107" w14:textId="77777777" w:rsidTr="009027FA">
        <w:trPr>
          <w:cantSplit/>
        </w:trPr>
        <w:tc>
          <w:tcPr>
            <w:tcW w:w="416" w:type="pct"/>
          </w:tcPr>
          <w:p w14:paraId="6C6BADA4" w14:textId="0B776E46" w:rsidR="009027FA" w:rsidRPr="009027FA" w:rsidRDefault="009027FA" w:rsidP="009027FA">
            <w:pPr>
              <w:jc w:val="center"/>
              <w:rPr>
                <w:sz w:val="15"/>
              </w:rPr>
            </w:pPr>
            <w:r>
              <w:rPr>
                <w:sz w:val="15"/>
              </w:rPr>
              <w:t>Power 4 kg (D)</w:t>
            </w:r>
          </w:p>
        </w:tc>
        <w:tc>
          <w:tcPr>
            <w:tcW w:w="416" w:type="pct"/>
          </w:tcPr>
          <w:p w14:paraId="79F170D3" w14:textId="7FCE2A20" w:rsidR="009027FA" w:rsidRPr="009027FA" w:rsidRDefault="009027FA" w:rsidP="009027FA">
            <w:pPr>
              <w:jc w:val="center"/>
              <w:rPr>
                <w:sz w:val="15"/>
              </w:rPr>
            </w:pPr>
            <w:r>
              <w:rPr>
                <w:sz w:val="15"/>
              </w:rPr>
              <w:t>0.767</w:t>
            </w:r>
          </w:p>
        </w:tc>
        <w:tc>
          <w:tcPr>
            <w:tcW w:w="416" w:type="pct"/>
          </w:tcPr>
          <w:p w14:paraId="3E823F6B" w14:textId="2332FE65" w:rsidR="009027FA" w:rsidRPr="009027FA" w:rsidRDefault="009027FA" w:rsidP="009027FA">
            <w:pPr>
              <w:jc w:val="center"/>
              <w:rPr>
                <w:sz w:val="15"/>
              </w:rPr>
            </w:pPr>
            <w:r>
              <w:rPr>
                <w:sz w:val="15"/>
              </w:rPr>
              <w:t>1.07</w:t>
            </w:r>
          </w:p>
        </w:tc>
        <w:tc>
          <w:tcPr>
            <w:tcW w:w="416" w:type="pct"/>
          </w:tcPr>
          <w:p w14:paraId="25C7D3F3" w14:textId="76562A67" w:rsidR="009027FA" w:rsidRPr="009027FA" w:rsidRDefault="009027FA" w:rsidP="009027FA">
            <w:pPr>
              <w:jc w:val="center"/>
              <w:rPr>
                <w:sz w:val="15"/>
              </w:rPr>
            </w:pPr>
            <w:r>
              <w:rPr>
                <w:sz w:val="15"/>
              </w:rPr>
              <w:t>Solo pico</w:t>
            </w:r>
          </w:p>
        </w:tc>
        <w:tc>
          <w:tcPr>
            <w:tcW w:w="416" w:type="pct"/>
          </w:tcPr>
          <w:p w14:paraId="7E1AD037" w14:textId="62A596B8" w:rsidR="009027FA" w:rsidRPr="009027FA" w:rsidRDefault="009027FA" w:rsidP="009027FA">
            <w:pPr>
              <w:jc w:val="center"/>
              <w:rPr>
                <w:sz w:val="15"/>
              </w:rPr>
            </w:pPr>
            <w:r>
              <w:rPr>
                <w:sz w:val="15"/>
              </w:rPr>
              <w:t>0.237</w:t>
            </w:r>
          </w:p>
        </w:tc>
        <w:tc>
          <w:tcPr>
            <w:tcW w:w="416" w:type="pct"/>
          </w:tcPr>
          <w:p w14:paraId="65B2BDFF" w14:textId="059400DE" w:rsidR="009027FA" w:rsidRPr="009027FA" w:rsidRDefault="009027FA" w:rsidP="009027FA">
            <w:pPr>
              <w:jc w:val="center"/>
              <w:rPr>
                <w:sz w:val="15"/>
              </w:rPr>
            </w:pPr>
            <w:r>
              <w:rPr>
                <w:sz w:val="15"/>
              </w:rPr>
              <w:t>1.01</w:t>
            </w:r>
          </w:p>
        </w:tc>
        <w:tc>
          <w:tcPr>
            <w:tcW w:w="417" w:type="pct"/>
          </w:tcPr>
          <w:p w14:paraId="152FCEC2" w14:textId="19F1E6F8" w:rsidR="009027FA" w:rsidRPr="009027FA" w:rsidRDefault="009027FA" w:rsidP="009027FA">
            <w:pPr>
              <w:jc w:val="center"/>
              <w:rPr>
                <w:sz w:val="15"/>
              </w:rPr>
            </w:pPr>
            <w:r>
              <w:rPr>
                <w:sz w:val="15"/>
              </w:rPr>
              <w:t>3.85</w:t>
            </w:r>
          </w:p>
        </w:tc>
        <w:tc>
          <w:tcPr>
            <w:tcW w:w="417" w:type="pct"/>
          </w:tcPr>
          <w:p w14:paraId="661BAA43" w14:textId="703672E9" w:rsidR="009027FA" w:rsidRPr="009027FA" w:rsidRDefault="009027FA" w:rsidP="009027FA">
            <w:pPr>
              <w:jc w:val="center"/>
              <w:rPr>
                <w:sz w:val="15"/>
              </w:rPr>
            </w:pPr>
            <w:r>
              <w:rPr>
                <w:sz w:val="15"/>
              </w:rPr>
              <w:t>Solo pico</w:t>
            </w:r>
          </w:p>
        </w:tc>
        <w:tc>
          <w:tcPr>
            <w:tcW w:w="417" w:type="pct"/>
          </w:tcPr>
          <w:p w14:paraId="4E5FB89C" w14:textId="73E34509" w:rsidR="009027FA" w:rsidRPr="009027FA" w:rsidRDefault="009027FA" w:rsidP="009027FA">
            <w:pPr>
              <w:jc w:val="center"/>
              <w:rPr>
                <w:sz w:val="15"/>
              </w:rPr>
            </w:pPr>
            <w:r>
              <w:rPr>
                <w:sz w:val="15"/>
              </w:rPr>
              <w:t>1.77</w:t>
            </w:r>
          </w:p>
        </w:tc>
        <w:tc>
          <w:tcPr>
            <w:tcW w:w="417" w:type="pct"/>
          </w:tcPr>
          <w:p w14:paraId="493A2492" w14:textId="70DC55CA" w:rsidR="009027FA" w:rsidRPr="009027FA" w:rsidRDefault="009027FA" w:rsidP="009027FA">
            <w:pPr>
              <w:jc w:val="center"/>
              <w:rPr>
                <w:sz w:val="15"/>
              </w:rPr>
            </w:pPr>
            <w:r>
              <w:rPr>
                <w:sz w:val="15"/>
              </w:rPr>
              <w:t>32.62</w:t>
            </w:r>
          </w:p>
        </w:tc>
        <w:tc>
          <w:tcPr>
            <w:tcW w:w="417" w:type="pct"/>
          </w:tcPr>
          <w:p w14:paraId="5699BE18" w14:textId="4FD41966" w:rsidR="009027FA" w:rsidRPr="009027FA" w:rsidRDefault="009027FA" w:rsidP="009027FA">
            <w:pPr>
              <w:jc w:val="center"/>
              <w:rPr>
                <w:sz w:val="15"/>
              </w:rPr>
            </w:pPr>
            <w:r>
              <w:rPr>
                <w:sz w:val="15"/>
              </w:rPr>
              <w:t>34.39</w:t>
            </w:r>
          </w:p>
        </w:tc>
        <w:tc>
          <w:tcPr>
            <w:tcW w:w="417" w:type="pct"/>
          </w:tcPr>
          <w:p w14:paraId="631E7C61" w14:textId="16DF3101" w:rsidR="009027FA" w:rsidRPr="009027FA" w:rsidRDefault="009027FA" w:rsidP="009027FA">
            <w:pPr>
              <w:jc w:val="center"/>
              <w:rPr>
                <w:sz w:val="15"/>
              </w:rPr>
            </w:pPr>
            <w:r>
              <w:rPr>
                <w:sz w:val="15"/>
              </w:rPr>
              <w:t>4.14</w:t>
            </w:r>
          </w:p>
        </w:tc>
      </w:tr>
      <w:tr w:rsidR="009027FA" w:rsidRPr="009027FA" w14:paraId="30D47EC8" w14:textId="77777777" w:rsidTr="009027FA">
        <w:trPr>
          <w:cantSplit/>
        </w:trPr>
        <w:tc>
          <w:tcPr>
            <w:tcW w:w="416" w:type="pct"/>
          </w:tcPr>
          <w:p w14:paraId="5D7AE093" w14:textId="0B67A9C4" w:rsidR="009027FA" w:rsidRPr="009027FA" w:rsidRDefault="009027FA" w:rsidP="009027FA">
            <w:pPr>
              <w:jc w:val="center"/>
              <w:rPr>
                <w:sz w:val="15"/>
              </w:rPr>
            </w:pPr>
            <w:r>
              <w:rPr>
                <w:sz w:val="15"/>
              </w:rPr>
              <w:t>Pinch 1 kg (T)</w:t>
            </w:r>
          </w:p>
        </w:tc>
        <w:tc>
          <w:tcPr>
            <w:tcW w:w="416" w:type="pct"/>
          </w:tcPr>
          <w:p w14:paraId="4E0648BC" w14:textId="22E872BC" w:rsidR="009027FA" w:rsidRPr="009027FA" w:rsidRDefault="009027FA" w:rsidP="009027FA">
            <w:pPr>
              <w:jc w:val="center"/>
              <w:rPr>
                <w:sz w:val="15"/>
              </w:rPr>
            </w:pPr>
            <w:r>
              <w:rPr>
                <w:sz w:val="15"/>
              </w:rPr>
              <w:t>0.229</w:t>
            </w:r>
          </w:p>
        </w:tc>
        <w:tc>
          <w:tcPr>
            <w:tcW w:w="416" w:type="pct"/>
          </w:tcPr>
          <w:p w14:paraId="62212C43" w14:textId="4A86686B" w:rsidR="009027FA" w:rsidRPr="009027FA" w:rsidRDefault="009027FA" w:rsidP="009027FA">
            <w:pPr>
              <w:jc w:val="center"/>
              <w:rPr>
                <w:sz w:val="15"/>
              </w:rPr>
            </w:pPr>
            <w:r>
              <w:rPr>
                <w:sz w:val="15"/>
              </w:rPr>
              <w:t>0.42</w:t>
            </w:r>
          </w:p>
        </w:tc>
        <w:tc>
          <w:tcPr>
            <w:tcW w:w="416" w:type="pct"/>
          </w:tcPr>
          <w:p w14:paraId="2DABE99F" w14:textId="2160ADB6" w:rsidR="009027FA" w:rsidRPr="009027FA" w:rsidRDefault="009027FA" w:rsidP="009027FA">
            <w:pPr>
              <w:jc w:val="center"/>
              <w:rPr>
                <w:sz w:val="15"/>
              </w:rPr>
            </w:pPr>
            <w:r>
              <w:rPr>
                <w:sz w:val="15"/>
              </w:rPr>
              <w:t>Continuo</w:t>
            </w:r>
          </w:p>
        </w:tc>
        <w:tc>
          <w:tcPr>
            <w:tcW w:w="416" w:type="pct"/>
          </w:tcPr>
          <w:p w14:paraId="372E4617" w14:textId="14F4D49E" w:rsidR="009027FA" w:rsidRPr="009027FA" w:rsidRDefault="009027FA" w:rsidP="009027FA">
            <w:pPr>
              <w:jc w:val="center"/>
              <w:rPr>
                <w:sz w:val="15"/>
              </w:rPr>
            </w:pPr>
            <w:r>
              <w:rPr>
                <w:sz w:val="15"/>
              </w:rPr>
              <w:t>0.112</w:t>
            </w:r>
          </w:p>
        </w:tc>
        <w:tc>
          <w:tcPr>
            <w:tcW w:w="416" w:type="pct"/>
          </w:tcPr>
          <w:p w14:paraId="0543A538" w14:textId="0F8D7F67" w:rsidR="009027FA" w:rsidRPr="009027FA" w:rsidRDefault="009027FA" w:rsidP="009027FA">
            <w:pPr>
              <w:jc w:val="center"/>
              <w:rPr>
                <w:sz w:val="15"/>
              </w:rPr>
            </w:pPr>
            <w:r>
              <w:rPr>
                <w:sz w:val="15"/>
              </w:rPr>
              <w:t>0.53</w:t>
            </w:r>
          </w:p>
        </w:tc>
        <w:tc>
          <w:tcPr>
            <w:tcW w:w="417" w:type="pct"/>
          </w:tcPr>
          <w:p w14:paraId="0F26060D" w14:textId="425D4944" w:rsidR="009027FA" w:rsidRPr="009027FA" w:rsidRDefault="009027FA" w:rsidP="009027FA">
            <w:pPr>
              <w:jc w:val="center"/>
              <w:rPr>
                <w:sz w:val="15"/>
              </w:rPr>
            </w:pPr>
            <w:r>
              <w:rPr>
                <w:sz w:val="15"/>
              </w:rPr>
              <w:t>1.05</w:t>
            </w:r>
          </w:p>
        </w:tc>
        <w:tc>
          <w:tcPr>
            <w:tcW w:w="417" w:type="pct"/>
          </w:tcPr>
          <w:p w14:paraId="40C2D6BF" w14:textId="0FD08E0C" w:rsidR="009027FA" w:rsidRPr="009027FA" w:rsidRDefault="009027FA" w:rsidP="009027FA">
            <w:pPr>
              <w:jc w:val="center"/>
              <w:rPr>
                <w:sz w:val="15"/>
              </w:rPr>
            </w:pPr>
            <w:r>
              <w:rPr>
                <w:sz w:val="15"/>
              </w:rPr>
              <w:t>Continuo</w:t>
            </w:r>
          </w:p>
        </w:tc>
        <w:tc>
          <w:tcPr>
            <w:tcW w:w="417" w:type="pct"/>
          </w:tcPr>
          <w:p w14:paraId="0DB535CE" w14:textId="4EE61BC1" w:rsidR="009027FA" w:rsidRPr="009027FA" w:rsidRDefault="009027FA" w:rsidP="009027FA">
            <w:pPr>
              <w:jc w:val="center"/>
              <w:rPr>
                <w:sz w:val="15"/>
              </w:rPr>
            </w:pPr>
            <w:r>
              <w:rPr>
                <w:sz w:val="15"/>
              </w:rPr>
              <w:t>1.48</w:t>
            </w:r>
          </w:p>
        </w:tc>
        <w:tc>
          <w:tcPr>
            <w:tcW w:w="417" w:type="pct"/>
          </w:tcPr>
          <w:p w14:paraId="7BDDE032" w14:textId="6CC39A32" w:rsidR="009027FA" w:rsidRPr="009027FA" w:rsidRDefault="009027FA" w:rsidP="009027FA">
            <w:pPr>
              <w:jc w:val="center"/>
              <w:rPr>
                <w:sz w:val="15"/>
              </w:rPr>
            </w:pPr>
            <w:r>
              <w:rPr>
                <w:sz w:val="15"/>
              </w:rPr>
              <w:t>11.98</w:t>
            </w:r>
          </w:p>
        </w:tc>
        <w:tc>
          <w:tcPr>
            <w:tcW w:w="417" w:type="pct"/>
          </w:tcPr>
          <w:p w14:paraId="09EEDF7E" w14:textId="26FF5D43" w:rsidR="009027FA" w:rsidRPr="009027FA" w:rsidRDefault="009027FA" w:rsidP="009027FA">
            <w:pPr>
              <w:jc w:val="center"/>
              <w:rPr>
                <w:sz w:val="15"/>
              </w:rPr>
            </w:pPr>
            <w:r>
              <w:rPr>
                <w:sz w:val="15"/>
              </w:rPr>
              <w:t>13.46</w:t>
            </w:r>
          </w:p>
        </w:tc>
        <w:tc>
          <w:tcPr>
            <w:tcW w:w="417" w:type="pct"/>
          </w:tcPr>
          <w:p w14:paraId="2C00AC08" w14:textId="2DA998CD" w:rsidR="009027FA" w:rsidRPr="009027FA" w:rsidRDefault="009027FA" w:rsidP="009027FA">
            <w:pPr>
              <w:jc w:val="center"/>
              <w:rPr>
                <w:sz w:val="15"/>
              </w:rPr>
            </w:pPr>
            <w:r>
              <w:rPr>
                <w:sz w:val="15"/>
              </w:rPr>
              <w:t>1.62</w:t>
            </w:r>
          </w:p>
        </w:tc>
      </w:tr>
      <w:tr w:rsidR="009027FA" w:rsidRPr="009027FA" w14:paraId="17CDA30A" w14:textId="77777777" w:rsidTr="009027FA">
        <w:trPr>
          <w:cantSplit/>
        </w:trPr>
        <w:tc>
          <w:tcPr>
            <w:tcW w:w="416" w:type="pct"/>
          </w:tcPr>
          <w:p w14:paraId="63108A42" w14:textId="5E57B28F" w:rsidR="009027FA" w:rsidRPr="009027FA" w:rsidRDefault="009027FA" w:rsidP="009027FA">
            <w:pPr>
              <w:jc w:val="center"/>
              <w:rPr>
                <w:sz w:val="15"/>
              </w:rPr>
            </w:pPr>
            <w:r>
              <w:rPr>
                <w:sz w:val="15"/>
              </w:rPr>
              <w:lastRenderedPageBreak/>
              <w:t>Pinch 4 kg (T)</w:t>
            </w:r>
          </w:p>
        </w:tc>
        <w:tc>
          <w:tcPr>
            <w:tcW w:w="416" w:type="pct"/>
          </w:tcPr>
          <w:p w14:paraId="0C94EA62" w14:textId="6569F9BB" w:rsidR="009027FA" w:rsidRPr="009027FA" w:rsidRDefault="009027FA" w:rsidP="009027FA">
            <w:pPr>
              <w:jc w:val="center"/>
              <w:rPr>
                <w:sz w:val="15"/>
              </w:rPr>
            </w:pPr>
            <w:r>
              <w:rPr>
                <w:sz w:val="15"/>
              </w:rPr>
              <w:t>0.905</w:t>
            </w:r>
          </w:p>
        </w:tc>
        <w:tc>
          <w:tcPr>
            <w:tcW w:w="416" w:type="pct"/>
          </w:tcPr>
          <w:p w14:paraId="47F0745D" w14:textId="2D9E5659" w:rsidR="009027FA" w:rsidRPr="009027FA" w:rsidRDefault="009027FA" w:rsidP="009027FA">
            <w:pPr>
              <w:jc w:val="center"/>
              <w:rPr>
                <w:sz w:val="15"/>
              </w:rPr>
            </w:pPr>
            <w:r>
              <w:rPr>
                <w:sz w:val="15"/>
              </w:rPr>
              <w:t>1.23</w:t>
            </w:r>
          </w:p>
        </w:tc>
        <w:tc>
          <w:tcPr>
            <w:tcW w:w="416" w:type="pct"/>
          </w:tcPr>
          <w:p w14:paraId="6EACE78D" w14:textId="2E635EE3" w:rsidR="009027FA" w:rsidRPr="009027FA" w:rsidRDefault="009027FA" w:rsidP="009027FA">
            <w:pPr>
              <w:jc w:val="center"/>
              <w:rPr>
                <w:sz w:val="15"/>
              </w:rPr>
            </w:pPr>
            <w:r>
              <w:rPr>
                <w:sz w:val="15"/>
              </w:rPr>
              <w:t>Solo pico</w:t>
            </w:r>
          </w:p>
        </w:tc>
        <w:tc>
          <w:tcPr>
            <w:tcW w:w="416" w:type="pct"/>
          </w:tcPr>
          <w:p w14:paraId="7A3C0F45" w14:textId="353BFA0A" w:rsidR="009027FA" w:rsidRPr="009027FA" w:rsidRDefault="009027FA" w:rsidP="009027FA">
            <w:pPr>
              <w:jc w:val="center"/>
              <w:rPr>
                <w:sz w:val="15"/>
              </w:rPr>
            </w:pPr>
            <w:r>
              <w:rPr>
                <w:sz w:val="15"/>
              </w:rPr>
              <w:t>0.444</w:t>
            </w:r>
          </w:p>
        </w:tc>
        <w:tc>
          <w:tcPr>
            <w:tcW w:w="416" w:type="pct"/>
          </w:tcPr>
          <w:p w14:paraId="6D22BE6D" w14:textId="58F427B9" w:rsidR="009027FA" w:rsidRPr="009027FA" w:rsidRDefault="009027FA" w:rsidP="009027FA">
            <w:pPr>
              <w:jc w:val="center"/>
              <w:rPr>
                <w:sz w:val="15"/>
              </w:rPr>
            </w:pPr>
            <w:r>
              <w:rPr>
                <w:sz w:val="15"/>
              </w:rPr>
              <w:t>1.81</w:t>
            </w:r>
          </w:p>
        </w:tc>
        <w:tc>
          <w:tcPr>
            <w:tcW w:w="417" w:type="pct"/>
          </w:tcPr>
          <w:p w14:paraId="68F05F3F" w14:textId="29A4D919" w:rsidR="009027FA" w:rsidRPr="009027FA" w:rsidRDefault="009027FA" w:rsidP="009027FA">
            <w:pPr>
              <w:jc w:val="center"/>
              <w:rPr>
                <w:sz w:val="15"/>
              </w:rPr>
            </w:pPr>
            <w:r>
              <w:rPr>
                <w:sz w:val="15"/>
              </w:rPr>
              <w:t>12.25</w:t>
            </w:r>
          </w:p>
        </w:tc>
        <w:tc>
          <w:tcPr>
            <w:tcW w:w="417" w:type="pct"/>
          </w:tcPr>
          <w:p w14:paraId="6882D345" w14:textId="34295558" w:rsidR="009027FA" w:rsidRPr="009027FA" w:rsidRDefault="009027FA" w:rsidP="009027FA">
            <w:pPr>
              <w:jc w:val="center"/>
              <w:rPr>
                <w:sz w:val="15"/>
              </w:rPr>
            </w:pPr>
            <w:r w:rsidRPr="009027FA">
              <w:rPr>
                <w:b/>
                <w:sz w:val="15"/>
              </w:rPr>
              <w:t>Excede</w:t>
            </w:r>
          </w:p>
        </w:tc>
        <w:tc>
          <w:tcPr>
            <w:tcW w:w="417" w:type="pct"/>
          </w:tcPr>
          <w:p w14:paraId="7DEFE0AB" w14:textId="30BBF2D4" w:rsidR="009027FA" w:rsidRPr="009027FA" w:rsidRDefault="009027FA" w:rsidP="009027FA">
            <w:pPr>
              <w:jc w:val="center"/>
              <w:rPr>
                <w:sz w:val="15"/>
              </w:rPr>
            </w:pPr>
            <w:r>
              <w:rPr>
                <w:sz w:val="15"/>
              </w:rPr>
              <w:t>1.88</w:t>
            </w:r>
          </w:p>
        </w:tc>
        <w:tc>
          <w:tcPr>
            <w:tcW w:w="417" w:type="pct"/>
          </w:tcPr>
          <w:p w14:paraId="768B01D2" w14:textId="355F6B09" w:rsidR="009027FA" w:rsidRPr="009027FA" w:rsidRDefault="009027FA" w:rsidP="009027FA">
            <w:pPr>
              <w:jc w:val="center"/>
              <w:rPr>
                <w:sz w:val="15"/>
              </w:rPr>
            </w:pPr>
            <w:r>
              <w:rPr>
                <w:sz w:val="15"/>
              </w:rPr>
              <w:t>126.36</w:t>
            </w:r>
          </w:p>
        </w:tc>
        <w:tc>
          <w:tcPr>
            <w:tcW w:w="417" w:type="pct"/>
          </w:tcPr>
          <w:p w14:paraId="4DD1BF50" w14:textId="2899FEB4" w:rsidR="009027FA" w:rsidRPr="009027FA" w:rsidRDefault="009027FA" w:rsidP="009027FA">
            <w:pPr>
              <w:jc w:val="center"/>
              <w:rPr>
                <w:sz w:val="15"/>
              </w:rPr>
            </w:pPr>
            <w:r>
              <w:rPr>
                <w:sz w:val="15"/>
              </w:rPr>
              <w:t>128.23</w:t>
            </w:r>
          </w:p>
        </w:tc>
        <w:tc>
          <w:tcPr>
            <w:tcW w:w="417" w:type="pct"/>
          </w:tcPr>
          <w:p w14:paraId="02A53ACE" w14:textId="36CD0F57" w:rsidR="009027FA" w:rsidRPr="009027FA" w:rsidRDefault="009027FA" w:rsidP="009027FA">
            <w:pPr>
              <w:jc w:val="center"/>
              <w:rPr>
                <w:sz w:val="15"/>
              </w:rPr>
            </w:pPr>
            <w:r>
              <w:rPr>
                <w:sz w:val="15"/>
              </w:rPr>
              <w:t>15.45</w:t>
            </w:r>
          </w:p>
        </w:tc>
      </w:tr>
    </w:tbl>
    <w:p w14:paraId="28941BE4" w14:textId="77777777" w:rsidR="009027FA" w:rsidRDefault="009027FA" w:rsidP="009027FA"/>
    <w:p w14:paraId="663451A1" w14:textId="77777777" w:rsidR="009027FA" w:rsidRDefault="009027FA" w:rsidP="009027FA">
      <w:pPr>
        <w:spacing w:after="120"/>
      </w:pPr>
    </w:p>
    <w:p w14:paraId="44E07807" w14:textId="569AB935" w:rsidR="009027FA" w:rsidRDefault="009027FA" w:rsidP="009027FA">
      <w:pPr>
        <w:spacing w:after="120"/>
      </w:pPr>
      <w:r>
        <w:t>En la Tabla 26, “Continuo” indica que el par no supera el 30 % del par de bloqueo, “Solo pico” que lo supera pero queda por debajo del bloqueo, y “Excede” que el motor típico no puede entregarlo. Para el servo, “Solo pico” es aceptable porque el par de agarre solo se mantiene durante el apriete (0.3 s) y luego el sinfín autobloqueante lo sostiene.</w:t>
      </w:r>
    </w:p>
    <w:p w14:paraId="4A295ADF" w14:textId="2F8FFA99" w:rsidR="009027FA" w:rsidRDefault="009027FA" w:rsidP="009027FA">
      <w:pPr>
        <w:pStyle w:val="Ttulo2"/>
        <w:spacing w:before="160" w:after="120"/>
        <w:jc w:val="left"/>
      </w:pPr>
      <w:bookmarkStart w:id="42" w:name="_Toc242295512"/>
      <w:r w:rsidRPr="009027FA">
        <w:t>Análisis de resultados dinámicos</w:t>
      </w:r>
      <w:bookmarkEnd w:id="42"/>
    </w:p>
    <w:p w14:paraId="6F82FE92" w14:textId="0F6D0800" w:rsidR="009027FA" w:rsidRDefault="009027FA" w:rsidP="00F31B9D">
      <w:pPr>
        <w:pStyle w:val="Prrafodelista"/>
        <w:numPr>
          <w:ilvl w:val="0"/>
          <w:numId w:val="35"/>
        </w:numPr>
        <w:spacing w:after="60"/>
        <w:ind w:left="360"/>
      </w:pPr>
      <w:r>
        <w:t>Los torques inerciales son menores a 1 mN·m y no condicionan la selección de los motores; el dimensionamiento lo fija la carga estática del agarre.</w:t>
      </w:r>
    </w:p>
    <w:p w14:paraId="6E99D4FE" w14:textId="1E8CF8D4" w:rsidR="009027FA" w:rsidRDefault="009027FA" w:rsidP="00F31B9D">
      <w:pPr>
        <w:pStyle w:val="Prrafodelista"/>
        <w:numPr>
          <w:ilvl w:val="0"/>
          <w:numId w:val="36"/>
        </w:numPr>
        <w:spacing w:after="60"/>
        <w:ind w:left="360"/>
      </w:pPr>
      <w:r>
        <w:t>Un ciclo completo en vacío requiere 59.2 mJ en el eje del servo y 5.4 mJ entre los tres N20.</w:t>
      </w:r>
    </w:p>
    <w:p w14:paraId="612D8C28" w14:textId="2B66BF76" w:rsidR="009027FA" w:rsidRDefault="009027FA" w:rsidP="00F31B9D">
      <w:pPr>
        <w:pStyle w:val="Prrafodelista"/>
        <w:numPr>
          <w:ilvl w:val="0"/>
          <w:numId w:val="37"/>
        </w:numPr>
        <w:spacing w:after="60"/>
        <w:ind w:left="360"/>
      </w:pPr>
      <w:r>
        <w:t>El cierre en vacío requiere 9.8 mJ por dedo y una potencia máxima de 105 mW en el eje del servo con η = 0.6.</w:t>
      </w:r>
    </w:p>
    <w:p w14:paraId="46DC5E60" w14:textId="0F1D5BD3" w:rsidR="009027FA" w:rsidRDefault="009027FA" w:rsidP="00F31B9D">
      <w:pPr>
        <w:pStyle w:val="Prrafodelista"/>
        <w:numPr>
          <w:ilvl w:val="0"/>
          <w:numId w:val="38"/>
        </w:numPr>
        <w:spacing w:after="60"/>
        <w:ind w:left="360"/>
      </w:pPr>
      <w:r>
        <w:t>El balance energético cierra con error de 10</w:t>
      </w:r>
      <w:r w:rsidRPr="009027FA">
        <w:rPr>
          <w:vertAlign w:val="superscript"/>
        </w:rPr>
        <w:t>−14</w:t>
      </w:r>
      <w:r>
        <w:t xml:space="preserve"> J, lo que valida la formulación dinámica.</w:t>
      </w:r>
    </w:p>
    <w:p w14:paraId="2A4FD739" w14:textId="2DB7A2BF" w:rsidR="009027FA" w:rsidRDefault="009027FA" w:rsidP="00F31B9D">
      <w:pPr>
        <w:pStyle w:val="Prrafodelista"/>
        <w:numPr>
          <w:ilvl w:val="0"/>
          <w:numId w:val="39"/>
        </w:numPr>
        <w:spacing w:after="60"/>
        <w:ind w:left="360"/>
      </w:pPr>
      <w:r>
        <w:t>Con motores típicos, un ciclo de 8.3 s con 1 kg en power consume 6.4 J (0.77 W en promedio); con 4 kg sube a 34.4 J (4.1 W). El servo aporta menos de 1.9 J por ciclo en todos los casos porque el sinfín autobloqueante le permite apagarse durante la retención.</w:t>
      </w:r>
    </w:p>
    <w:p w14:paraId="34949827" w14:textId="439DF193" w:rsidR="009027FA" w:rsidRDefault="009027FA" w:rsidP="00F31B9D">
      <w:pPr>
        <w:pStyle w:val="Prrafodelista"/>
        <w:numPr>
          <w:ilvl w:val="0"/>
          <w:numId w:val="40"/>
        </w:numPr>
        <w:spacing w:after="60"/>
        <w:ind w:left="360"/>
      </w:pPr>
      <w:r>
        <w:t>Entre el 77 % y el 99 % de la energía del ciclo la consumen los N20 al retener el PIP. En un pinch de 4 kg en la punta el N20 típico tendría que dar 0.444 N·m, por encima de su par de bloqueo (0.39 N·m), así que ese caso no es viable con un N20 298:1.</w:t>
      </w:r>
    </w:p>
    <w:p w14:paraId="3FE25E25" w14:textId="6A4282A9" w:rsidR="009027FA" w:rsidRDefault="009027FA" w:rsidP="00F31B9D">
      <w:pPr>
        <w:pStyle w:val="Prrafodelista"/>
        <w:numPr>
          <w:ilvl w:val="0"/>
          <w:numId w:val="41"/>
        </w:numPr>
        <w:spacing w:after="60"/>
        <w:ind w:left="360"/>
      </w:pPr>
      <w:r>
        <w:t>El mayor consumo energético del sistema proviene de la retención en el PIP, por lo que se recomienda un tren autobloqueante o un freno en esa articulación: eliminaría casi todo el consumo de retención.</w:t>
      </w:r>
    </w:p>
    <w:p w14:paraId="7123F4D6" w14:textId="0B74A610" w:rsidR="009027FA" w:rsidRDefault="009027FA" w:rsidP="009027FA">
      <w:pPr>
        <w:pStyle w:val="Ttulo1"/>
        <w:pageBreakBefore/>
        <w:spacing w:before="240" w:after="120"/>
        <w:jc w:val="left"/>
      </w:pPr>
      <w:bookmarkStart w:id="43" w:name="_Toc242295513"/>
      <w:r w:rsidRPr="009027FA">
        <w:lastRenderedPageBreak/>
        <w:t>Simulación en Working Model 2D</w:t>
      </w:r>
      <w:bookmarkEnd w:id="43"/>
    </w:p>
    <w:p w14:paraId="260C40EF" w14:textId="3F23D83B" w:rsidR="009027FA" w:rsidRDefault="009027FA" w:rsidP="009027FA">
      <w:pPr>
        <w:pStyle w:val="Ttulo2"/>
        <w:spacing w:before="160" w:after="120"/>
        <w:jc w:val="left"/>
      </w:pPr>
      <w:bookmarkStart w:id="44" w:name="_Toc242295514"/>
      <w:r w:rsidRPr="009027FA">
        <w:t>Modelo estático</w:t>
      </w:r>
      <w:bookmarkEnd w:id="44"/>
    </w:p>
    <w:p w14:paraId="5C738D3F" w14:textId="5BC254B6" w:rsidR="009027FA" w:rsidRDefault="009027FA" w:rsidP="009027FA">
      <w:pPr>
        <w:spacing w:after="120"/>
      </w:pPr>
      <w:r>
        <w:t>Se construyó un modelo de Working Model 2D en vista lateral con los tres dedos y la palma. Cada articulación fija su ángulo con un actuador de posición, que mide el torque necesario en esa articulación, y las fuerzas de contacto se aplican en P, D o T. Un barrido automático recorrió 180 configuraciones.</w:t>
      </w:r>
    </w:p>
    <w:p w14:paraId="21606CDA" w14:textId="3375F713" w:rsidR="009027FA" w:rsidRDefault="009027FA" w:rsidP="009027FA">
      <w:pPr>
        <w:keepNext/>
        <w:spacing w:after="40"/>
        <w:jc w:val="center"/>
      </w:pPr>
      <w:r>
        <w:rPr>
          <w:noProof/>
        </w:rPr>
        <w:drawing>
          <wp:inline distT="0" distB="0" distL="0" distR="0" wp14:anchorId="4F945CBB" wp14:editId="45AA54CF">
            <wp:extent cx="4489171" cy="2139950"/>
            <wp:effectExtent l="0" t="0" r="6985" b="0"/>
            <wp:docPr id="1526673090"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673090" name=""/>
                    <pic:cNvPicPr/>
                  </pic:nvPicPr>
                  <pic:blipFill>
                    <a:blip r:embed="rId43">
                      <a:extLst>
                        <a:ext uri="{28A0092B-C50C-407E-A947-70E740481C1C}">
                          <a14:useLocalDpi xmlns:a14="http://schemas.microsoft.com/office/drawing/2010/main" val="0"/>
                        </a:ext>
                      </a:extLst>
                    </a:blip>
                    <a:stretch>
                      <a:fillRect/>
                    </a:stretch>
                  </pic:blipFill>
                  <pic:spPr>
                    <a:xfrm>
                      <a:off x="0" y="0"/>
                      <a:ext cx="4489171" cy="2139950"/>
                    </a:xfrm>
                    <a:prstGeom prst="rect">
                      <a:avLst/>
                    </a:prstGeom>
                  </pic:spPr>
                </pic:pic>
              </a:graphicData>
            </a:graphic>
          </wp:inline>
        </w:drawing>
      </w:r>
    </w:p>
    <w:p w14:paraId="1CF7BB60" w14:textId="66DC0ECA" w:rsidR="009027FA" w:rsidRDefault="009027FA" w:rsidP="009027FA">
      <w:pPr>
        <w:pStyle w:val="Descripcin"/>
        <w:spacing w:after="200"/>
      </w:pPr>
      <w:r w:rsidRPr="009027FA">
        <w:rPr>
          <w:b/>
        </w:rPr>
        <w:t xml:space="preserve">Figura 31. </w:t>
      </w:r>
      <w:r>
        <w:t>Modelo estático en Working Model 2D.</w:t>
      </w:r>
    </w:p>
    <w:p w14:paraId="0F5650C4" w14:textId="2B85E3AB" w:rsidR="009027FA" w:rsidRDefault="009027FA" w:rsidP="009027FA">
      <w:pPr>
        <w:spacing w:after="120"/>
      </w:pPr>
      <w:r w:rsidRPr="009027FA">
        <w:rPr>
          <w:b/>
        </w:rPr>
        <w:t>Análisis.</w:t>
      </w:r>
      <w:r>
        <w:t xml:space="preserve"> El modelo reproduce el dedo con sus articulaciones motorizadas, los contactos P, D y T y los medidores de torque y reacción en el MCP y el PIP. En el barrido de 180 configuraciones la diferencia máxima con el cálculo analítico fue 0.034 %, lo que confirma la geometría del plano y la convención de signos.</w:t>
      </w:r>
    </w:p>
    <w:p w14:paraId="0FA4215F" w14:textId="26A0E9FE" w:rsidR="009027FA" w:rsidRDefault="009027FA" w:rsidP="009027FA">
      <w:pPr>
        <w:pStyle w:val="Descripcin"/>
        <w:keepNext/>
        <w:spacing w:after="60"/>
        <w:jc w:val="left"/>
      </w:pPr>
      <w:r w:rsidRPr="009027FA">
        <w:rPr>
          <w:b/>
        </w:rPr>
        <w:t xml:space="preserve">Tabla 27. </w:t>
      </w:r>
      <w:r>
        <w:t>Comparación analítico vs Working Model 2D en 180 configuraciones.</w:t>
      </w:r>
    </w:p>
    <w:tbl>
      <w:tblPr>
        <w:tblStyle w:val="Tablaconcuadrcula"/>
        <w:tblW w:w="5006" w:type="pct"/>
        <w:tblLook w:val="04A0" w:firstRow="1" w:lastRow="0" w:firstColumn="1" w:lastColumn="0" w:noHBand="0" w:noVBand="1"/>
      </w:tblPr>
      <w:tblGrid>
        <w:gridCol w:w="2209"/>
        <w:gridCol w:w="2210"/>
        <w:gridCol w:w="2210"/>
        <w:gridCol w:w="2210"/>
      </w:tblGrid>
      <w:tr w:rsidR="009027FA" w:rsidRPr="009027FA" w14:paraId="05E41662" w14:textId="77777777" w:rsidTr="009027FA">
        <w:trPr>
          <w:cantSplit/>
          <w:tblHeader/>
        </w:trPr>
        <w:tc>
          <w:tcPr>
            <w:tcW w:w="1250" w:type="pct"/>
            <w:shd w:val="clear" w:color="auto" w:fill="F2F2F2"/>
          </w:tcPr>
          <w:p w14:paraId="65991620" w14:textId="338C5134" w:rsidR="009027FA" w:rsidRPr="009027FA" w:rsidRDefault="009027FA" w:rsidP="009027FA">
            <w:pPr>
              <w:jc w:val="center"/>
              <w:rPr>
                <w:b/>
                <w:sz w:val="20"/>
              </w:rPr>
            </w:pPr>
            <w:r w:rsidRPr="009027FA">
              <w:rPr>
                <w:b/>
                <w:sz w:val="20"/>
              </w:rPr>
              <w:t>Magnitud</w:t>
            </w:r>
          </w:p>
        </w:tc>
        <w:tc>
          <w:tcPr>
            <w:tcW w:w="1250" w:type="pct"/>
            <w:shd w:val="clear" w:color="auto" w:fill="F2F2F2"/>
          </w:tcPr>
          <w:p w14:paraId="3CF2AFD4" w14:textId="29140AFD" w:rsidR="009027FA" w:rsidRPr="009027FA" w:rsidRDefault="009027FA" w:rsidP="009027FA">
            <w:pPr>
              <w:jc w:val="center"/>
              <w:rPr>
                <w:b/>
                <w:sz w:val="20"/>
              </w:rPr>
            </w:pPr>
            <w:r w:rsidRPr="009027FA">
              <w:rPr>
                <w:b/>
                <w:sz w:val="20"/>
              </w:rPr>
              <w:t>Error máx. [%]</w:t>
            </w:r>
          </w:p>
        </w:tc>
        <w:tc>
          <w:tcPr>
            <w:tcW w:w="1250" w:type="pct"/>
            <w:shd w:val="clear" w:color="auto" w:fill="F2F2F2"/>
          </w:tcPr>
          <w:p w14:paraId="45502890" w14:textId="00F65040" w:rsidR="009027FA" w:rsidRPr="009027FA" w:rsidRDefault="009027FA" w:rsidP="009027FA">
            <w:pPr>
              <w:jc w:val="center"/>
              <w:rPr>
                <w:b/>
                <w:sz w:val="20"/>
              </w:rPr>
            </w:pPr>
            <w:r w:rsidRPr="009027FA">
              <w:rPr>
                <w:b/>
                <w:sz w:val="20"/>
              </w:rPr>
              <w:t>Error medio [%]</w:t>
            </w:r>
          </w:p>
        </w:tc>
        <w:tc>
          <w:tcPr>
            <w:tcW w:w="1250" w:type="pct"/>
            <w:shd w:val="clear" w:color="auto" w:fill="F2F2F2"/>
          </w:tcPr>
          <w:p w14:paraId="2F310045" w14:textId="04714D8B" w:rsidR="009027FA" w:rsidRPr="009027FA" w:rsidRDefault="009027FA" w:rsidP="009027FA">
            <w:pPr>
              <w:jc w:val="center"/>
              <w:rPr>
                <w:b/>
                <w:sz w:val="20"/>
              </w:rPr>
            </w:pPr>
            <w:r w:rsidRPr="009027FA">
              <w:rPr>
                <w:b/>
                <w:sz w:val="20"/>
              </w:rPr>
              <w:t>Casos &gt;5 %</w:t>
            </w:r>
          </w:p>
        </w:tc>
      </w:tr>
      <w:tr w:rsidR="009027FA" w:rsidRPr="009027FA" w14:paraId="6DD4D6A5" w14:textId="77777777" w:rsidTr="009027FA">
        <w:trPr>
          <w:cantSplit/>
        </w:trPr>
        <w:tc>
          <w:tcPr>
            <w:tcW w:w="1250" w:type="pct"/>
          </w:tcPr>
          <w:p w14:paraId="1A3B73BD" w14:textId="09B87A02" w:rsidR="009027FA" w:rsidRPr="009027FA" w:rsidRDefault="009027FA" w:rsidP="009027FA">
            <w:pPr>
              <w:jc w:val="center"/>
              <w:rPr>
                <w:sz w:val="20"/>
              </w:rPr>
            </w:pPr>
            <w:r>
              <w:rPr>
                <w:sz w:val="20"/>
              </w:rPr>
              <w:t>τ</w:t>
            </w:r>
            <w:r w:rsidRPr="009027FA">
              <w:rPr>
                <w:i/>
                <w:sz w:val="20"/>
                <w:vertAlign w:val="subscript"/>
              </w:rPr>
              <w:t>MCP</w:t>
            </w:r>
            <w:r>
              <w:rPr>
                <w:sz w:val="20"/>
              </w:rPr>
              <w:t xml:space="preserve"> dedo A</w:t>
            </w:r>
          </w:p>
        </w:tc>
        <w:tc>
          <w:tcPr>
            <w:tcW w:w="1250" w:type="pct"/>
          </w:tcPr>
          <w:p w14:paraId="75D3CDBB" w14:textId="052D59A8" w:rsidR="009027FA" w:rsidRPr="009027FA" w:rsidRDefault="009027FA" w:rsidP="009027FA">
            <w:pPr>
              <w:jc w:val="center"/>
              <w:rPr>
                <w:sz w:val="20"/>
              </w:rPr>
            </w:pPr>
            <w:r>
              <w:rPr>
                <w:sz w:val="20"/>
              </w:rPr>
              <w:t>0.0009</w:t>
            </w:r>
          </w:p>
        </w:tc>
        <w:tc>
          <w:tcPr>
            <w:tcW w:w="1250" w:type="pct"/>
          </w:tcPr>
          <w:p w14:paraId="5988885A" w14:textId="37D53BB5" w:rsidR="009027FA" w:rsidRPr="009027FA" w:rsidRDefault="009027FA" w:rsidP="009027FA">
            <w:pPr>
              <w:jc w:val="center"/>
              <w:rPr>
                <w:sz w:val="20"/>
              </w:rPr>
            </w:pPr>
            <w:r>
              <w:rPr>
                <w:sz w:val="20"/>
              </w:rPr>
              <w:t>0.0002</w:t>
            </w:r>
          </w:p>
        </w:tc>
        <w:tc>
          <w:tcPr>
            <w:tcW w:w="1250" w:type="pct"/>
          </w:tcPr>
          <w:p w14:paraId="65E3C3A1" w14:textId="0A606B33" w:rsidR="009027FA" w:rsidRPr="009027FA" w:rsidRDefault="009027FA" w:rsidP="009027FA">
            <w:pPr>
              <w:jc w:val="center"/>
              <w:rPr>
                <w:sz w:val="20"/>
              </w:rPr>
            </w:pPr>
            <w:r>
              <w:rPr>
                <w:sz w:val="20"/>
              </w:rPr>
              <w:t>0</w:t>
            </w:r>
          </w:p>
        </w:tc>
      </w:tr>
      <w:tr w:rsidR="009027FA" w:rsidRPr="009027FA" w14:paraId="07DC4E56" w14:textId="77777777" w:rsidTr="009027FA">
        <w:trPr>
          <w:cantSplit/>
        </w:trPr>
        <w:tc>
          <w:tcPr>
            <w:tcW w:w="1250" w:type="pct"/>
          </w:tcPr>
          <w:p w14:paraId="193B6C02" w14:textId="2FFD446B" w:rsidR="009027FA" w:rsidRPr="009027FA" w:rsidRDefault="009027FA" w:rsidP="009027FA">
            <w:pPr>
              <w:jc w:val="center"/>
              <w:rPr>
                <w:sz w:val="20"/>
              </w:rPr>
            </w:pPr>
            <w:r>
              <w:rPr>
                <w:sz w:val="20"/>
              </w:rPr>
              <w:t>τ</w:t>
            </w:r>
            <w:r w:rsidRPr="009027FA">
              <w:rPr>
                <w:i/>
                <w:sz w:val="20"/>
                <w:vertAlign w:val="subscript"/>
              </w:rPr>
              <w:t>MCP</w:t>
            </w:r>
            <w:r>
              <w:rPr>
                <w:sz w:val="20"/>
              </w:rPr>
              <w:t xml:space="preserve"> dedo B</w:t>
            </w:r>
          </w:p>
        </w:tc>
        <w:tc>
          <w:tcPr>
            <w:tcW w:w="1250" w:type="pct"/>
          </w:tcPr>
          <w:p w14:paraId="17AB4A24" w14:textId="22367BE3" w:rsidR="009027FA" w:rsidRPr="009027FA" w:rsidRDefault="009027FA" w:rsidP="009027FA">
            <w:pPr>
              <w:jc w:val="center"/>
              <w:rPr>
                <w:sz w:val="20"/>
              </w:rPr>
            </w:pPr>
            <w:r>
              <w:rPr>
                <w:sz w:val="20"/>
              </w:rPr>
              <w:t>0.0009</w:t>
            </w:r>
          </w:p>
        </w:tc>
        <w:tc>
          <w:tcPr>
            <w:tcW w:w="1250" w:type="pct"/>
          </w:tcPr>
          <w:p w14:paraId="21481083" w14:textId="1F3B8417" w:rsidR="009027FA" w:rsidRPr="009027FA" w:rsidRDefault="009027FA" w:rsidP="009027FA">
            <w:pPr>
              <w:jc w:val="center"/>
              <w:rPr>
                <w:sz w:val="20"/>
              </w:rPr>
            </w:pPr>
            <w:r>
              <w:rPr>
                <w:sz w:val="20"/>
              </w:rPr>
              <w:t>0.0002</w:t>
            </w:r>
          </w:p>
        </w:tc>
        <w:tc>
          <w:tcPr>
            <w:tcW w:w="1250" w:type="pct"/>
          </w:tcPr>
          <w:p w14:paraId="64AE255D" w14:textId="49472AEA" w:rsidR="009027FA" w:rsidRPr="009027FA" w:rsidRDefault="009027FA" w:rsidP="009027FA">
            <w:pPr>
              <w:jc w:val="center"/>
              <w:rPr>
                <w:sz w:val="20"/>
              </w:rPr>
            </w:pPr>
            <w:r>
              <w:rPr>
                <w:sz w:val="20"/>
              </w:rPr>
              <w:t>0</w:t>
            </w:r>
          </w:p>
        </w:tc>
      </w:tr>
      <w:tr w:rsidR="009027FA" w:rsidRPr="009027FA" w14:paraId="391A7786" w14:textId="77777777" w:rsidTr="009027FA">
        <w:trPr>
          <w:cantSplit/>
        </w:trPr>
        <w:tc>
          <w:tcPr>
            <w:tcW w:w="1250" w:type="pct"/>
          </w:tcPr>
          <w:p w14:paraId="29B5DBC9" w14:textId="4A463490" w:rsidR="009027FA" w:rsidRPr="009027FA" w:rsidRDefault="009027FA" w:rsidP="009027FA">
            <w:pPr>
              <w:jc w:val="center"/>
              <w:rPr>
                <w:sz w:val="20"/>
              </w:rPr>
            </w:pPr>
            <w:r>
              <w:rPr>
                <w:sz w:val="20"/>
              </w:rPr>
              <w:t>τ</w:t>
            </w:r>
            <w:r w:rsidRPr="009027FA">
              <w:rPr>
                <w:i/>
                <w:sz w:val="20"/>
                <w:vertAlign w:val="subscript"/>
              </w:rPr>
              <w:t>MCP</w:t>
            </w:r>
            <w:r>
              <w:rPr>
                <w:sz w:val="20"/>
              </w:rPr>
              <w:t xml:space="preserve"> dedo C</w:t>
            </w:r>
          </w:p>
        </w:tc>
        <w:tc>
          <w:tcPr>
            <w:tcW w:w="1250" w:type="pct"/>
          </w:tcPr>
          <w:p w14:paraId="40BD7DBE" w14:textId="025B6530" w:rsidR="009027FA" w:rsidRPr="009027FA" w:rsidRDefault="009027FA" w:rsidP="009027FA">
            <w:pPr>
              <w:jc w:val="center"/>
              <w:rPr>
                <w:sz w:val="20"/>
              </w:rPr>
            </w:pPr>
            <w:r>
              <w:rPr>
                <w:sz w:val="20"/>
              </w:rPr>
              <w:t>0.0341</w:t>
            </w:r>
          </w:p>
        </w:tc>
        <w:tc>
          <w:tcPr>
            <w:tcW w:w="1250" w:type="pct"/>
          </w:tcPr>
          <w:p w14:paraId="408DC60E" w14:textId="074592FF" w:rsidR="009027FA" w:rsidRPr="009027FA" w:rsidRDefault="009027FA" w:rsidP="009027FA">
            <w:pPr>
              <w:jc w:val="center"/>
              <w:rPr>
                <w:sz w:val="20"/>
              </w:rPr>
            </w:pPr>
            <w:r>
              <w:rPr>
                <w:sz w:val="20"/>
              </w:rPr>
              <w:t>0.0110</w:t>
            </w:r>
          </w:p>
        </w:tc>
        <w:tc>
          <w:tcPr>
            <w:tcW w:w="1250" w:type="pct"/>
          </w:tcPr>
          <w:p w14:paraId="19F3CD5F" w14:textId="1324E8BB" w:rsidR="009027FA" w:rsidRPr="009027FA" w:rsidRDefault="009027FA" w:rsidP="009027FA">
            <w:pPr>
              <w:jc w:val="center"/>
              <w:rPr>
                <w:sz w:val="20"/>
              </w:rPr>
            </w:pPr>
            <w:r>
              <w:rPr>
                <w:sz w:val="20"/>
              </w:rPr>
              <w:t>0</w:t>
            </w:r>
          </w:p>
        </w:tc>
      </w:tr>
      <w:tr w:rsidR="009027FA" w:rsidRPr="009027FA" w14:paraId="165DBE15" w14:textId="77777777" w:rsidTr="009027FA">
        <w:trPr>
          <w:cantSplit/>
        </w:trPr>
        <w:tc>
          <w:tcPr>
            <w:tcW w:w="1250" w:type="pct"/>
          </w:tcPr>
          <w:p w14:paraId="47682A7E" w14:textId="0A00F8DD" w:rsidR="009027FA" w:rsidRPr="009027FA" w:rsidRDefault="009027FA" w:rsidP="009027FA">
            <w:pPr>
              <w:jc w:val="center"/>
              <w:rPr>
                <w:sz w:val="20"/>
              </w:rPr>
            </w:pPr>
            <w:r>
              <w:rPr>
                <w:sz w:val="20"/>
              </w:rPr>
              <w:t>τ</w:t>
            </w:r>
            <w:r w:rsidRPr="009027FA">
              <w:rPr>
                <w:i/>
                <w:sz w:val="20"/>
                <w:vertAlign w:val="subscript"/>
              </w:rPr>
              <w:t>PIP</w:t>
            </w:r>
            <w:r>
              <w:rPr>
                <w:sz w:val="20"/>
              </w:rPr>
              <w:t xml:space="preserve"> dedo A</w:t>
            </w:r>
          </w:p>
        </w:tc>
        <w:tc>
          <w:tcPr>
            <w:tcW w:w="1250" w:type="pct"/>
          </w:tcPr>
          <w:p w14:paraId="02330350" w14:textId="6257DD95" w:rsidR="009027FA" w:rsidRPr="009027FA" w:rsidRDefault="009027FA" w:rsidP="009027FA">
            <w:pPr>
              <w:jc w:val="center"/>
              <w:rPr>
                <w:sz w:val="20"/>
              </w:rPr>
            </w:pPr>
            <w:r>
              <w:rPr>
                <w:sz w:val="20"/>
              </w:rPr>
              <w:t>0.0341</w:t>
            </w:r>
          </w:p>
        </w:tc>
        <w:tc>
          <w:tcPr>
            <w:tcW w:w="1250" w:type="pct"/>
          </w:tcPr>
          <w:p w14:paraId="7A12B7E0" w14:textId="5FDC9487" w:rsidR="009027FA" w:rsidRPr="009027FA" w:rsidRDefault="009027FA" w:rsidP="009027FA">
            <w:pPr>
              <w:jc w:val="center"/>
              <w:rPr>
                <w:sz w:val="20"/>
              </w:rPr>
            </w:pPr>
            <w:r>
              <w:rPr>
                <w:sz w:val="20"/>
              </w:rPr>
              <w:t>0.0104</w:t>
            </w:r>
          </w:p>
        </w:tc>
        <w:tc>
          <w:tcPr>
            <w:tcW w:w="1250" w:type="pct"/>
          </w:tcPr>
          <w:p w14:paraId="3B2505D6" w14:textId="2C3AD6B6" w:rsidR="009027FA" w:rsidRPr="009027FA" w:rsidRDefault="009027FA" w:rsidP="009027FA">
            <w:pPr>
              <w:jc w:val="center"/>
              <w:rPr>
                <w:sz w:val="20"/>
              </w:rPr>
            </w:pPr>
            <w:r>
              <w:rPr>
                <w:sz w:val="20"/>
              </w:rPr>
              <w:t>0</w:t>
            </w:r>
          </w:p>
        </w:tc>
      </w:tr>
      <w:tr w:rsidR="009027FA" w:rsidRPr="009027FA" w14:paraId="12E43114" w14:textId="77777777" w:rsidTr="009027FA">
        <w:trPr>
          <w:cantSplit/>
        </w:trPr>
        <w:tc>
          <w:tcPr>
            <w:tcW w:w="1250" w:type="pct"/>
          </w:tcPr>
          <w:p w14:paraId="2551EF37" w14:textId="684BCB86" w:rsidR="009027FA" w:rsidRPr="009027FA" w:rsidRDefault="009027FA" w:rsidP="009027FA">
            <w:pPr>
              <w:jc w:val="center"/>
              <w:rPr>
                <w:sz w:val="20"/>
              </w:rPr>
            </w:pPr>
            <w:r>
              <w:rPr>
                <w:sz w:val="20"/>
              </w:rPr>
              <w:t>τ</w:t>
            </w:r>
            <w:r w:rsidRPr="009027FA">
              <w:rPr>
                <w:i/>
                <w:sz w:val="20"/>
                <w:vertAlign w:val="subscript"/>
              </w:rPr>
              <w:t>PIP</w:t>
            </w:r>
            <w:r>
              <w:rPr>
                <w:sz w:val="20"/>
              </w:rPr>
              <w:t xml:space="preserve"> dedo B</w:t>
            </w:r>
          </w:p>
        </w:tc>
        <w:tc>
          <w:tcPr>
            <w:tcW w:w="1250" w:type="pct"/>
          </w:tcPr>
          <w:p w14:paraId="5352E4AD" w14:textId="3ECBB17E" w:rsidR="009027FA" w:rsidRPr="009027FA" w:rsidRDefault="009027FA" w:rsidP="009027FA">
            <w:pPr>
              <w:jc w:val="center"/>
              <w:rPr>
                <w:sz w:val="20"/>
              </w:rPr>
            </w:pPr>
            <w:r>
              <w:rPr>
                <w:sz w:val="20"/>
              </w:rPr>
              <w:t>0.0341</w:t>
            </w:r>
          </w:p>
        </w:tc>
        <w:tc>
          <w:tcPr>
            <w:tcW w:w="1250" w:type="pct"/>
          </w:tcPr>
          <w:p w14:paraId="2E1B9691" w14:textId="2764F223" w:rsidR="009027FA" w:rsidRPr="009027FA" w:rsidRDefault="009027FA" w:rsidP="009027FA">
            <w:pPr>
              <w:jc w:val="center"/>
              <w:rPr>
                <w:sz w:val="20"/>
              </w:rPr>
            </w:pPr>
            <w:r>
              <w:rPr>
                <w:sz w:val="20"/>
              </w:rPr>
              <w:t>0.0104</w:t>
            </w:r>
          </w:p>
        </w:tc>
        <w:tc>
          <w:tcPr>
            <w:tcW w:w="1250" w:type="pct"/>
          </w:tcPr>
          <w:p w14:paraId="736C0AB8" w14:textId="66A9E781" w:rsidR="009027FA" w:rsidRPr="009027FA" w:rsidRDefault="009027FA" w:rsidP="009027FA">
            <w:pPr>
              <w:jc w:val="center"/>
              <w:rPr>
                <w:sz w:val="20"/>
              </w:rPr>
            </w:pPr>
            <w:r>
              <w:rPr>
                <w:sz w:val="20"/>
              </w:rPr>
              <w:t>0</w:t>
            </w:r>
          </w:p>
        </w:tc>
      </w:tr>
      <w:tr w:rsidR="009027FA" w:rsidRPr="009027FA" w14:paraId="1BD3B5D0" w14:textId="77777777" w:rsidTr="009027FA">
        <w:trPr>
          <w:cantSplit/>
        </w:trPr>
        <w:tc>
          <w:tcPr>
            <w:tcW w:w="1250" w:type="pct"/>
          </w:tcPr>
          <w:p w14:paraId="573B8609" w14:textId="1F2321F2" w:rsidR="009027FA" w:rsidRPr="009027FA" w:rsidRDefault="009027FA" w:rsidP="009027FA">
            <w:pPr>
              <w:jc w:val="center"/>
              <w:rPr>
                <w:sz w:val="20"/>
              </w:rPr>
            </w:pPr>
            <w:r>
              <w:rPr>
                <w:sz w:val="20"/>
              </w:rPr>
              <w:t>τ</w:t>
            </w:r>
            <w:r w:rsidRPr="009027FA">
              <w:rPr>
                <w:i/>
                <w:sz w:val="20"/>
                <w:vertAlign w:val="subscript"/>
              </w:rPr>
              <w:t>PIP</w:t>
            </w:r>
            <w:r>
              <w:rPr>
                <w:sz w:val="20"/>
              </w:rPr>
              <w:t xml:space="preserve"> dedo C</w:t>
            </w:r>
          </w:p>
        </w:tc>
        <w:tc>
          <w:tcPr>
            <w:tcW w:w="1250" w:type="pct"/>
          </w:tcPr>
          <w:p w14:paraId="2191E2D6" w14:textId="21DA11D7" w:rsidR="009027FA" w:rsidRPr="009027FA" w:rsidRDefault="009027FA" w:rsidP="009027FA">
            <w:pPr>
              <w:jc w:val="center"/>
              <w:rPr>
                <w:sz w:val="20"/>
              </w:rPr>
            </w:pPr>
            <w:r>
              <w:rPr>
                <w:sz w:val="20"/>
              </w:rPr>
              <w:t>0.0341</w:t>
            </w:r>
          </w:p>
        </w:tc>
        <w:tc>
          <w:tcPr>
            <w:tcW w:w="1250" w:type="pct"/>
          </w:tcPr>
          <w:p w14:paraId="74B7DDDE" w14:textId="45EB1F2D" w:rsidR="009027FA" w:rsidRPr="009027FA" w:rsidRDefault="009027FA" w:rsidP="009027FA">
            <w:pPr>
              <w:jc w:val="center"/>
              <w:rPr>
                <w:sz w:val="20"/>
              </w:rPr>
            </w:pPr>
            <w:r>
              <w:rPr>
                <w:sz w:val="20"/>
              </w:rPr>
              <w:t>0.0172</w:t>
            </w:r>
          </w:p>
        </w:tc>
        <w:tc>
          <w:tcPr>
            <w:tcW w:w="1250" w:type="pct"/>
          </w:tcPr>
          <w:p w14:paraId="4CC77B58" w14:textId="6817D26B" w:rsidR="009027FA" w:rsidRPr="009027FA" w:rsidRDefault="009027FA" w:rsidP="009027FA">
            <w:pPr>
              <w:jc w:val="center"/>
              <w:rPr>
                <w:sz w:val="20"/>
              </w:rPr>
            </w:pPr>
            <w:r>
              <w:rPr>
                <w:sz w:val="20"/>
              </w:rPr>
              <w:t>0</w:t>
            </w:r>
          </w:p>
        </w:tc>
      </w:tr>
      <w:tr w:rsidR="009027FA" w:rsidRPr="009027FA" w14:paraId="77CD9C61" w14:textId="77777777" w:rsidTr="009027FA">
        <w:trPr>
          <w:cantSplit/>
        </w:trPr>
        <w:tc>
          <w:tcPr>
            <w:tcW w:w="1250" w:type="pct"/>
          </w:tcPr>
          <w:p w14:paraId="23F2B40C" w14:textId="74F0413D" w:rsidR="009027FA" w:rsidRPr="009027FA" w:rsidRDefault="009027FA" w:rsidP="009027FA">
            <w:pPr>
              <w:jc w:val="center"/>
              <w:rPr>
                <w:sz w:val="20"/>
              </w:rPr>
            </w:pPr>
            <w:r>
              <w:rPr>
                <w:sz w:val="20"/>
              </w:rPr>
              <w:t>Reacción MCP dedo A</w:t>
            </w:r>
          </w:p>
        </w:tc>
        <w:tc>
          <w:tcPr>
            <w:tcW w:w="1250" w:type="pct"/>
          </w:tcPr>
          <w:p w14:paraId="30F1EEC7" w14:textId="4003B05B" w:rsidR="009027FA" w:rsidRPr="009027FA" w:rsidRDefault="009027FA" w:rsidP="009027FA">
            <w:pPr>
              <w:jc w:val="center"/>
              <w:rPr>
                <w:sz w:val="20"/>
              </w:rPr>
            </w:pPr>
            <w:r>
              <w:rPr>
                <w:sz w:val="20"/>
              </w:rPr>
              <w:t>0.0002</w:t>
            </w:r>
          </w:p>
        </w:tc>
        <w:tc>
          <w:tcPr>
            <w:tcW w:w="1250" w:type="pct"/>
          </w:tcPr>
          <w:p w14:paraId="4C620788" w14:textId="68915BD0" w:rsidR="009027FA" w:rsidRPr="009027FA" w:rsidRDefault="009027FA" w:rsidP="009027FA">
            <w:pPr>
              <w:jc w:val="center"/>
              <w:rPr>
                <w:sz w:val="20"/>
              </w:rPr>
            </w:pPr>
            <w:r>
              <w:rPr>
                <w:sz w:val="20"/>
              </w:rPr>
              <w:t>0.0002</w:t>
            </w:r>
          </w:p>
        </w:tc>
        <w:tc>
          <w:tcPr>
            <w:tcW w:w="1250" w:type="pct"/>
          </w:tcPr>
          <w:p w14:paraId="67C7D1EF" w14:textId="2B7C22B7" w:rsidR="009027FA" w:rsidRPr="009027FA" w:rsidRDefault="009027FA" w:rsidP="009027FA">
            <w:pPr>
              <w:jc w:val="center"/>
              <w:rPr>
                <w:sz w:val="20"/>
              </w:rPr>
            </w:pPr>
            <w:r>
              <w:rPr>
                <w:sz w:val="20"/>
              </w:rPr>
              <w:t>0</w:t>
            </w:r>
          </w:p>
        </w:tc>
      </w:tr>
      <w:tr w:rsidR="009027FA" w:rsidRPr="009027FA" w14:paraId="5614FCB2" w14:textId="77777777" w:rsidTr="009027FA">
        <w:trPr>
          <w:cantSplit/>
        </w:trPr>
        <w:tc>
          <w:tcPr>
            <w:tcW w:w="1250" w:type="pct"/>
          </w:tcPr>
          <w:p w14:paraId="25F53E49" w14:textId="544C8C63" w:rsidR="009027FA" w:rsidRPr="009027FA" w:rsidRDefault="009027FA" w:rsidP="009027FA">
            <w:pPr>
              <w:jc w:val="center"/>
              <w:rPr>
                <w:sz w:val="20"/>
              </w:rPr>
            </w:pPr>
            <w:r>
              <w:rPr>
                <w:sz w:val="20"/>
              </w:rPr>
              <w:t>Reacción PIP dedo A</w:t>
            </w:r>
          </w:p>
        </w:tc>
        <w:tc>
          <w:tcPr>
            <w:tcW w:w="1250" w:type="pct"/>
          </w:tcPr>
          <w:p w14:paraId="4C633289" w14:textId="17B29DDD" w:rsidR="009027FA" w:rsidRPr="009027FA" w:rsidRDefault="009027FA" w:rsidP="009027FA">
            <w:pPr>
              <w:jc w:val="center"/>
              <w:rPr>
                <w:sz w:val="20"/>
              </w:rPr>
            </w:pPr>
            <w:r>
              <w:rPr>
                <w:sz w:val="20"/>
              </w:rPr>
              <w:t>0.0341</w:t>
            </w:r>
          </w:p>
        </w:tc>
        <w:tc>
          <w:tcPr>
            <w:tcW w:w="1250" w:type="pct"/>
          </w:tcPr>
          <w:p w14:paraId="14969E92" w14:textId="3A5EF057" w:rsidR="009027FA" w:rsidRPr="009027FA" w:rsidRDefault="009027FA" w:rsidP="009027FA">
            <w:pPr>
              <w:jc w:val="center"/>
              <w:rPr>
                <w:sz w:val="20"/>
              </w:rPr>
            </w:pPr>
            <w:r>
              <w:rPr>
                <w:sz w:val="20"/>
              </w:rPr>
              <w:t>0.0114</w:t>
            </w:r>
          </w:p>
        </w:tc>
        <w:tc>
          <w:tcPr>
            <w:tcW w:w="1250" w:type="pct"/>
          </w:tcPr>
          <w:p w14:paraId="714DF09F" w14:textId="67371744" w:rsidR="009027FA" w:rsidRPr="009027FA" w:rsidRDefault="009027FA" w:rsidP="009027FA">
            <w:pPr>
              <w:jc w:val="center"/>
              <w:rPr>
                <w:sz w:val="20"/>
              </w:rPr>
            </w:pPr>
            <w:r>
              <w:rPr>
                <w:sz w:val="20"/>
              </w:rPr>
              <w:t>0</w:t>
            </w:r>
          </w:p>
        </w:tc>
      </w:tr>
      <w:tr w:rsidR="009027FA" w:rsidRPr="009027FA" w14:paraId="61AE0D23" w14:textId="77777777" w:rsidTr="009027FA">
        <w:trPr>
          <w:cantSplit/>
        </w:trPr>
        <w:tc>
          <w:tcPr>
            <w:tcW w:w="1250" w:type="pct"/>
          </w:tcPr>
          <w:p w14:paraId="7E2F1918" w14:textId="4784677D" w:rsidR="009027FA" w:rsidRPr="009027FA" w:rsidRDefault="009027FA" w:rsidP="009027FA">
            <w:pPr>
              <w:jc w:val="center"/>
              <w:rPr>
                <w:sz w:val="20"/>
              </w:rPr>
            </w:pPr>
            <w:r>
              <w:rPr>
                <w:sz w:val="20"/>
              </w:rPr>
              <w:t>Reacción PIP dedo B</w:t>
            </w:r>
          </w:p>
        </w:tc>
        <w:tc>
          <w:tcPr>
            <w:tcW w:w="1250" w:type="pct"/>
          </w:tcPr>
          <w:p w14:paraId="6FE2A527" w14:textId="3D8313CE" w:rsidR="009027FA" w:rsidRPr="009027FA" w:rsidRDefault="009027FA" w:rsidP="009027FA">
            <w:pPr>
              <w:jc w:val="center"/>
              <w:rPr>
                <w:sz w:val="20"/>
              </w:rPr>
            </w:pPr>
            <w:r>
              <w:rPr>
                <w:sz w:val="20"/>
              </w:rPr>
              <w:t>0.0341</w:t>
            </w:r>
          </w:p>
        </w:tc>
        <w:tc>
          <w:tcPr>
            <w:tcW w:w="1250" w:type="pct"/>
          </w:tcPr>
          <w:p w14:paraId="64E6B7AF" w14:textId="689BA72A" w:rsidR="009027FA" w:rsidRPr="009027FA" w:rsidRDefault="009027FA" w:rsidP="009027FA">
            <w:pPr>
              <w:jc w:val="center"/>
              <w:rPr>
                <w:sz w:val="20"/>
              </w:rPr>
            </w:pPr>
            <w:r>
              <w:rPr>
                <w:sz w:val="20"/>
              </w:rPr>
              <w:t>0.0114</w:t>
            </w:r>
          </w:p>
        </w:tc>
        <w:tc>
          <w:tcPr>
            <w:tcW w:w="1250" w:type="pct"/>
          </w:tcPr>
          <w:p w14:paraId="0221B1C9" w14:textId="3668F496" w:rsidR="009027FA" w:rsidRPr="009027FA" w:rsidRDefault="009027FA" w:rsidP="009027FA">
            <w:pPr>
              <w:jc w:val="center"/>
              <w:rPr>
                <w:sz w:val="20"/>
              </w:rPr>
            </w:pPr>
            <w:r>
              <w:rPr>
                <w:sz w:val="20"/>
              </w:rPr>
              <w:t>0</w:t>
            </w:r>
          </w:p>
        </w:tc>
      </w:tr>
      <w:tr w:rsidR="009027FA" w:rsidRPr="009027FA" w14:paraId="6AEEF1A3" w14:textId="77777777" w:rsidTr="009027FA">
        <w:trPr>
          <w:cantSplit/>
        </w:trPr>
        <w:tc>
          <w:tcPr>
            <w:tcW w:w="1250" w:type="pct"/>
          </w:tcPr>
          <w:p w14:paraId="6D3ADC7E" w14:textId="737C01C5" w:rsidR="009027FA" w:rsidRPr="009027FA" w:rsidRDefault="009027FA" w:rsidP="009027FA">
            <w:pPr>
              <w:jc w:val="center"/>
              <w:rPr>
                <w:sz w:val="20"/>
              </w:rPr>
            </w:pPr>
            <w:r>
              <w:rPr>
                <w:sz w:val="20"/>
              </w:rPr>
              <w:t>Fuerza normal dedo A</w:t>
            </w:r>
          </w:p>
        </w:tc>
        <w:tc>
          <w:tcPr>
            <w:tcW w:w="1250" w:type="pct"/>
          </w:tcPr>
          <w:p w14:paraId="0629CA62" w14:textId="775CD641" w:rsidR="009027FA" w:rsidRPr="009027FA" w:rsidRDefault="009027FA" w:rsidP="009027FA">
            <w:pPr>
              <w:jc w:val="center"/>
              <w:rPr>
                <w:sz w:val="20"/>
              </w:rPr>
            </w:pPr>
            <w:r>
              <w:rPr>
                <w:sz w:val="20"/>
              </w:rPr>
              <w:t>0.0000</w:t>
            </w:r>
          </w:p>
        </w:tc>
        <w:tc>
          <w:tcPr>
            <w:tcW w:w="1250" w:type="pct"/>
          </w:tcPr>
          <w:p w14:paraId="0C45C7C7" w14:textId="3F9466D6" w:rsidR="009027FA" w:rsidRPr="009027FA" w:rsidRDefault="009027FA" w:rsidP="009027FA">
            <w:pPr>
              <w:jc w:val="center"/>
              <w:rPr>
                <w:sz w:val="20"/>
              </w:rPr>
            </w:pPr>
            <w:r>
              <w:rPr>
                <w:sz w:val="20"/>
              </w:rPr>
              <w:t>0.0000</w:t>
            </w:r>
          </w:p>
        </w:tc>
        <w:tc>
          <w:tcPr>
            <w:tcW w:w="1250" w:type="pct"/>
          </w:tcPr>
          <w:p w14:paraId="6C0DDD48" w14:textId="3B39F6E2" w:rsidR="009027FA" w:rsidRPr="009027FA" w:rsidRDefault="009027FA" w:rsidP="009027FA">
            <w:pPr>
              <w:jc w:val="center"/>
              <w:rPr>
                <w:sz w:val="20"/>
              </w:rPr>
            </w:pPr>
            <w:r>
              <w:rPr>
                <w:sz w:val="20"/>
              </w:rPr>
              <w:t>0</w:t>
            </w:r>
          </w:p>
        </w:tc>
      </w:tr>
      <w:tr w:rsidR="009027FA" w:rsidRPr="009027FA" w14:paraId="27E266BE" w14:textId="77777777" w:rsidTr="009027FA">
        <w:trPr>
          <w:cantSplit/>
        </w:trPr>
        <w:tc>
          <w:tcPr>
            <w:tcW w:w="1250" w:type="pct"/>
          </w:tcPr>
          <w:p w14:paraId="6BB8FC5D" w14:textId="39C11F75" w:rsidR="009027FA" w:rsidRPr="009027FA" w:rsidRDefault="009027FA" w:rsidP="009027FA">
            <w:pPr>
              <w:jc w:val="center"/>
              <w:rPr>
                <w:sz w:val="20"/>
              </w:rPr>
            </w:pPr>
            <w:r>
              <w:rPr>
                <w:sz w:val="20"/>
              </w:rPr>
              <w:t>Fuerza tangencial dedo A</w:t>
            </w:r>
          </w:p>
        </w:tc>
        <w:tc>
          <w:tcPr>
            <w:tcW w:w="1250" w:type="pct"/>
          </w:tcPr>
          <w:p w14:paraId="32B66942" w14:textId="40E09FCC" w:rsidR="009027FA" w:rsidRPr="009027FA" w:rsidRDefault="009027FA" w:rsidP="009027FA">
            <w:pPr>
              <w:jc w:val="center"/>
              <w:rPr>
                <w:sz w:val="20"/>
              </w:rPr>
            </w:pPr>
            <w:r>
              <w:rPr>
                <w:sz w:val="20"/>
              </w:rPr>
              <w:t>0.0000</w:t>
            </w:r>
          </w:p>
        </w:tc>
        <w:tc>
          <w:tcPr>
            <w:tcW w:w="1250" w:type="pct"/>
          </w:tcPr>
          <w:p w14:paraId="1AF0CAFE" w14:textId="045F3C37" w:rsidR="009027FA" w:rsidRPr="009027FA" w:rsidRDefault="009027FA" w:rsidP="009027FA">
            <w:pPr>
              <w:jc w:val="center"/>
              <w:rPr>
                <w:sz w:val="20"/>
              </w:rPr>
            </w:pPr>
            <w:r>
              <w:rPr>
                <w:sz w:val="20"/>
              </w:rPr>
              <w:t>0.0000</w:t>
            </w:r>
          </w:p>
        </w:tc>
        <w:tc>
          <w:tcPr>
            <w:tcW w:w="1250" w:type="pct"/>
          </w:tcPr>
          <w:p w14:paraId="22A826BA" w14:textId="5495BB0F" w:rsidR="009027FA" w:rsidRPr="009027FA" w:rsidRDefault="009027FA" w:rsidP="009027FA">
            <w:pPr>
              <w:jc w:val="center"/>
              <w:rPr>
                <w:sz w:val="20"/>
              </w:rPr>
            </w:pPr>
            <w:r>
              <w:rPr>
                <w:sz w:val="20"/>
              </w:rPr>
              <w:t>0</w:t>
            </w:r>
          </w:p>
        </w:tc>
      </w:tr>
    </w:tbl>
    <w:p w14:paraId="7FE7DCE3" w14:textId="77777777" w:rsidR="009027FA" w:rsidRDefault="009027FA" w:rsidP="009027FA"/>
    <w:p w14:paraId="26C3723D" w14:textId="77777777" w:rsidR="009027FA" w:rsidRDefault="009027FA" w:rsidP="009027FA">
      <w:pPr>
        <w:spacing w:after="120"/>
      </w:pPr>
    </w:p>
    <w:p w14:paraId="7AD32268" w14:textId="10DBE951" w:rsidR="009027FA" w:rsidRDefault="009027FA" w:rsidP="009027FA">
      <w:pPr>
        <w:pStyle w:val="Ttulo2"/>
        <w:spacing w:before="160" w:after="120"/>
        <w:jc w:val="left"/>
      </w:pPr>
      <w:bookmarkStart w:id="45" w:name="_Toc242295515"/>
      <w:r w:rsidRPr="009027FA">
        <w:t>Pruebas de agarre en el modelo estático</w:t>
      </w:r>
      <w:bookmarkEnd w:id="45"/>
    </w:p>
    <w:p w14:paraId="153FF535" w14:textId="379F5FFF" w:rsidR="009027FA" w:rsidRDefault="009027FA" w:rsidP="009027FA">
      <w:pPr>
        <w:spacing w:after="120"/>
      </w:pPr>
      <w:r>
        <w:t>El modelo estático se evaluó en cuatro pruebas con un objeto de 4 kg, μ = 0.5 y θ</w:t>
      </w:r>
      <w:r w:rsidRPr="009027FA">
        <w:rPr>
          <w:i/>
          <w:vertAlign w:val="subscript"/>
        </w:rPr>
        <w:t>MCP</w:t>
      </w:r>
      <w:r>
        <w:t xml:space="preserve"> = θ</w:t>
      </w:r>
      <w:r w:rsidRPr="009027FA">
        <w:rPr>
          <w:i/>
          <w:vertAlign w:val="subscript"/>
        </w:rPr>
        <w:t>PIP</w:t>
      </w:r>
      <w:r>
        <w:t xml:space="preserve"> = 15°. Las figuras muestran la ventana de Working Model en cada prueba, con los controles a la izquierda y los medidores a la derecha. La Tabla 28 resume los valores leídos.</w:t>
      </w:r>
    </w:p>
    <w:p w14:paraId="48CBEFEC" w14:textId="52C00361" w:rsidR="009027FA" w:rsidRDefault="009027FA" w:rsidP="009027FA">
      <w:pPr>
        <w:pStyle w:val="Descripcin"/>
        <w:keepNext/>
        <w:spacing w:after="60"/>
        <w:jc w:val="left"/>
      </w:pPr>
      <w:r w:rsidRPr="009027FA">
        <w:rPr>
          <w:b/>
        </w:rPr>
        <w:t xml:space="preserve">Tabla 28. </w:t>
      </w:r>
      <w:r>
        <w:t>Resultados de las pruebas en Working Model 2D (dedos A / B / C).</w:t>
      </w:r>
    </w:p>
    <w:tbl>
      <w:tblPr>
        <w:tblStyle w:val="Tablaconcuadrcula"/>
        <w:tblW w:w="5006" w:type="pct"/>
        <w:tblLook w:val="04A0" w:firstRow="1" w:lastRow="0" w:firstColumn="1" w:lastColumn="0" w:noHBand="0" w:noVBand="1"/>
      </w:tblPr>
      <w:tblGrid>
        <w:gridCol w:w="2209"/>
        <w:gridCol w:w="2210"/>
        <w:gridCol w:w="2210"/>
        <w:gridCol w:w="2210"/>
      </w:tblGrid>
      <w:tr w:rsidR="009027FA" w:rsidRPr="009027FA" w14:paraId="4E7B9523" w14:textId="77777777" w:rsidTr="009027FA">
        <w:trPr>
          <w:cantSplit/>
          <w:tblHeader/>
        </w:trPr>
        <w:tc>
          <w:tcPr>
            <w:tcW w:w="1250" w:type="pct"/>
            <w:shd w:val="clear" w:color="auto" w:fill="F2F2F2"/>
          </w:tcPr>
          <w:p w14:paraId="15938FD9" w14:textId="286E7F4A" w:rsidR="009027FA" w:rsidRPr="009027FA" w:rsidRDefault="009027FA" w:rsidP="009027FA">
            <w:pPr>
              <w:jc w:val="center"/>
              <w:rPr>
                <w:b/>
                <w:sz w:val="20"/>
              </w:rPr>
            </w:pPr>
            <w:r w:rsidRPr="009027FA">
              <w:rPr>
                <w:b/>
                <w:sz w:val="20"/>
              </w:rPr>
              <w:t>Prueba</w:t>
            </w:r>
          </w:p>
        </w:tc>
        <w:tc>
          <w:tcPr>
            <w:tcW w:w="1250" w:type="pct"/>
            <w:shd w:val="clear" w:color="auto" w:fill="F2F2F2"/>
          </w:tcPr>
          <w:p w14:paraId="59024648" w14:textId="3216112D" w:rsidR="009027FA" w:rsidRPr="009027FA" w:rsidRDefault="009027FA" w:rsidP="009027FA">
            <w:pPr>
              <w:jc w:val="center"/>
              <w:rPr>
                <w:b/>
                <w:sz w:val="20"/>
              </w:rPr>
            </w:pPr>
            <w:r w:rsidRPr="009027FA">
              <w:rPr>
                <w:b/>
                <w:i/>
                <w:sz w:val="20"/>
              </w:rPr>
              <w:t>N</w:t>
            </w:r>
            <w:r w:rsidRPr="009027FA">
              <w:rPr>
                <w:b/>
                <w:sz w:val="20"/>
              </w:rPr>
              <w:t xml:space="preserve"> [N]</w:t>
            </w:r>
          </w:p>
        </w:tc>
        <w:tc>
          <w:tcPr>
            <w:tcW w:w="1250" w:type="pct"/>
            <w:shd w:val="clear" w:color="auto" w:fill="F2F2F2"/>
          </w:tcPr>
          <w:p w14:paraId="474F18D0" w14:textId="139DB647" w:rsidR="009027FA" w:rsidRPr="009027FA" w:rsidRDefault="009027FA" w:rsidP="009027FA">
            <w:pPr>
              <w:jc w:val="center"/>
              <w:rPr>
                <w:b/>
                <w:sz w:val="20"/>
              </w:rPr>
            </w:pPr>
            <w:r w:rsidRPr="009027FA">
              <w:rPr>
                <w:b/>
                <w:sz w:val="20"/>
              </w:rPr>
              <w:t>τ</w:t>
            </w:r>
            <w:r w:rsidRPr="009027FA">
              <w:rPr>
                <w:b/>
                <w:i/>
                <w:sz w:val="20"/>
                <w:vertAlign w:val="subscript"/>
              </w:rPr>
              <w:t>MCP</w:t>
            </w:r>
            <w:r w:rsidRPr="009027FA">
              <w:rPr>
                <w:b/>
                <w:sz w:val="20"/>
              </w:rPr>
              <w:t xml:space="preserve"> [N·m]</w:t>
            </w:r>
          </w:p>
        </w:tc>
        <w:tc>
          <w:tcPr>
            <w:tcW w:w="1250" w:type="pct"/>
            <w:shd w:val="clear" w:color="auto" w:fill="F2F2F2"/>
          </w:tcPr>
          <w:p w14:paraId="4077C98A" w14:textId="24668DD9" w:rsidR="009027FA" w:rsidRPr="009027FA" w:rsidRDefault="009027FA" w:rsidP="009027FA">
            <w:pPr>
              <w:jc w:val="center"/>
              <w:rPr>
                <w:b/>
                <w:sz w:val="20"/>
              </w:rPr>
            </w:pPr>
            <w:r w:rsidRPr="009027FA">
              <w:rPr>
                <w:b/>
                <w:sz w:val="20"/>
              </w:rPr>
              <w:t>τ</w:t>
            </w:r>
            <w:r w:rsidRPr="009027FA">
              <w:rPr>
                <w:b/>
                <w:i/>
                <w:sz w:val="20"/>
                <w:vertAlign w:val="subscript"/>
              </w:rPr>
              <w:t>PIP</w:t>
            </w:r>
            <w:r w:rsidRPr="009027FA">
              <w:rPr>
                <w:b/>
                <w:sz w:val="20"/>
              </w:rPr>
              <w:t xml:space="preserve"> [N·m]</w:t>
            </w:r>
          </w:p>
        </w:tc>
      </w:tr>
      <w:tr w:rsidR="009027FA" w:rsidRPr="009027FA" w14:paraId="7B99A41B" w14:textId="77777777" w:rsidTr="009027FA">
        <w:trPr>
          <w:cantSplit/>
        </w:trPr>
        <w:tc>
          <w:tcPr>
            <w:tcW w:w="1250" w:type="pct"/>
          </w:tcPr>
          <w:p w14:paraId="76155008" w14:textId="0D5C7F53" w:rsidR="009027FA" w:rsidRPr="009027FA" w:rsidRDefault="009027FA" w:rsidP="009027FA">
            <w:pPr>
              <w:jc w:val="center"/>
              <w:rPr>
                <w:sz w:val="20"/>
              </w:rPr>
            </w:pPr>
            <w:r>
              <w:rPr>
                <w:sz w:val="20"/>
              </w:rPr>
              <w:t>Pinch (T)</w:t>
            </w:r>
          </w:p>
        </w:tc>
        <w:tc>
          <w:tcPr>
            <w:tcW w:w="1250" w:type="pct"/>
          </w:tcPr>
          <w:p w14:paraId="2AAC2776" w14:textId="308D3D30" w:rsidR="009027FA" w:rsidRPr="009027FA" w:rsidRDefault="009027FA" w:rsidP="009027FA">
            <w:pPr>
              <w:jc w:val="center"/>
              <w:rPr>
                <w:sz w:val="20"/>
              </w:rPr>
            </w:pPr>
            <w:r>
              <w:rPr>
                <w:sz w:val="20"/>
              </w:rPr>
              <w:t>39.24 / 39.24 / 0</w:t>
            </w:r>
          </w:p>
        </w:tc>
        <w:tc>
          <w:tcPr>
            <w:tcW w:w="1250" w:type="pct"/>
          </w:tcPr>
          <w:p w14:paraId="2972AAB7" w14:textId="35713075" w:rsidR="009027FA" w:rsidRPr="009027FA" w:rsidRDefault="009027FA" w:rsidP="009027FA">
            <w:pPr>
              <w:jc w:val="center"/>
              <w:rPr>
                <w:sz w:val="20"/>
              </w:rPr>
            </w:pPr>
            <w:r>
              <w:rPr>
                <w:sz w:val="20"/>
              </w:rPr>
              <w:t>3.698 / 3.698 / 0.005</w:t>
            </w:r>
          </w:p>
        </w:tc>
        <w:tc>
          <w:tcPr>
            <w:tcW w:w="1250" w:type="pct"/>
          </w:tcPr>
          <w:p w14:paraId="2F0C07F2" w14:textId="525CC00F" w:rsidR="009027FA" w:rsidRPr="009027FA" w:rsidRDefault="009027FA" w:rsidP="009027FA">
            <w:pPr>
              <w:jc w:val="center"/>
              <w:rPr>
                <w:sz w:val="20"/>
              </w:rPr>
            </w:pPr>
            <w:r>
              <w:rPr>
                <w:sz w:val="20"/>
              </w:rPr>
              <w:t>1.510 / 1.510 / 0.001</w:t>
            </w:r>
          </w:p>
        </w:tc>
      </w:tr>
      <w:tr w:rsidR="009027FA" w:rsidRPr="009027FA" w14:paraId="4DF4B77B" w14:textId="77777777" w:rsidTr="009027FA">
        <w:trPr>
          <w:cantSplit/>
        </w:trPr>
        <w:tc>
          <w:tcPr>
            <w:tcW w:w="1250" w:type="pct"/>
          </w:tcPr>
          <w:p w14:paraId="50398DCD" w14:textId="4B40EB32" w:rsidR="009027FA" w:rsidRPr="009027FA" w:rsidRDefault="009027FA" w:rsidP="009027FA">
            <w:pPr>
              <w:jc w:val="center"/>
              <w:rPr>
                <w:sz w:val="20"/>
              </w:rPr>
            </w:pPr>
            <w:r>
              <w:rPr>
                <w:sz w:val="20"/>
              </w:rPr>
              <w:t>Power 120° (D)</w:t>
            </w:r>
          </w:p>
        </w:tc>
        <w:tc>
          <w:tcPr>
            <w:tcW w:w="1250" w:type="pct"/>
          </w:tcPr>
          <w:p w14:paraId="4B01E430" w14:textId="148BBEA6" w:rsidR="009027FA" w:rsidRPr="009027FA" w:rsidRDefault="009027FA" w:rsidP="009027FA">
            <w:pPr>
              <w:jc w:val="center"/>
              <w:rPr>
                <w:sz w:val="20"/>
              </w:rPr>
            </w:pPr>
            <w:r>
              <w:rPr>
                <w:sz w:val="20"/>
              </w:rPr>
              <w:t>26.16 / 26.16 / 26.16</w:t>
            </w:r>
          </w:p>
        </w:tc>
        <w:tc>
          <w:tcPr>
            <w:tcW w:w="1250" w:type="pct"/>
          </w:tcPr>
          <w:p w14:paraId="229BE2CD" w14:textId="501DA5D8" w:rsidR="009027FA" w:rsidRPr="009027FA" w:rsidRDefault="009027FA" w:rsidP="009027FA">
            <w:pPr>
              <w:jc w:val="center"/>
              <w:rPr>
                <w:sz w:val="20"/>
              </w:rPr>
            </w:pPr>
            <w:r>
              <w:rPr>
                <w:sz w:val="20"/>
              </w:rPr>
              <w:t>2.072 / 2.072 / 2.072</w:t>
            </w:r>
          </w:p>
        </w:tc>
        <w:tc>
          <w:tcPr>
            <w:tcW w:w="1250" w:type="pct"/>
          </w:tcPr>
          <w:p w14:paraId="51589263" w14:textId="1C702A82" w:rsidR="009027FA" w:rsidRPr="009027FA" w:rsidRDefault="009027FA" w:rsidP="009027FA">
            <w:pPr>
              <w:jc w:val="center"/>
              <w:rPr>
                <w:sz w:val="20"/>
              </w:rPr>
            </w:pPr>
            <w:r>
              <w:rPr>
                <w:sz w:val="20"/>
              </w:rPr>
              <w:t>0.611 / 0.611 / 0.611</w:t>
            </w:r>
          </w:p>
        </w:tc>
      </w:tr>
      <w:tr w:rsidR="009027FA" w:rsidRPr="009027FA" w14:paraId="1501269E" w14:textId="77777777" w:rsidTr="009027FA">
        <w:trPr>
          <w:cantSplit/>
        </w:trPr>
        <w:tc>
          <w:tcPr>
            <w:tcW w:w="1250" w:type="pct"/>
          </w:tcPr>
          <w:p w14:paraId="402FC984" w14:textId="161B8B4E" w:rsidR="009027FA" w:rsidRPr="009027FA" w:rsidRDefault="009027FA" w:rsidP="009027FA">
            <w:pPr>
              <w:jc w:val="center"/>
              <w:rPr>
                <w:sz w:val="20"/>
              </w:rPr>
            </w:pPr>
            <w:r>
              <w:rPr>
                <w:sz w:val="20"/>
              </w:rPr>
              <w:t>Power plano (D)</w:t>
            </w:r>
          </w:p>
        </w:tc>
        <w:tc>
          <w:tcPr>
            <w:tcW w:w="1250" w:type="pct"/>
          </w:tcPr>
          <w:p w14:paraId="0452B302" w14:textId="39BBED27" w:rsidR="009027FA" w:rsidRPr="009027FA" w:rsidRDefault="009027FA" w:rsidP="009027FA">
            <w:pPr>
              <w:jc w:val="center"/>
              <w:rPr>
                <w:sz w:val="20"/>
              </w:rPr>
            </w:pPr>
            <w:r>
              <w:rPr>
                <w:sz w:val="20"/>
              </w:rPr>
              <w:t>39.24 / 19.62 / 19.62</w:t>
            </w:r>
          </w:p>
        </w:tc>
        <w:tc>
          <w:tcPr>
            <w:tcW w:w="1250" w:type="pct"/>
          </w:tcPr>
          <w:p w14:paraId="73AA1656" w14:textId="7985C562" w:rsidR="009027FA" w:rsidRPr="009027FA" w:rsidRDefault="009027FA" w:rsidP="009027FA">
            <w:pPr>
              <w:jc w:val="center"/>
              <w:rPr>
                <w:sz w:val="20"/>
              </w:rPr>
            </w:pPr>
            <w:r>
              <w:rPr>
                <w:sz w:val="20"/>
              </w:rPr>
              <w:t>3.105 / 1.555 / 1.555</w:t>
            </w:r>
          </w:p>
        </w:tc>
        <w:tc>
          <w:tcPr>
            <w:tcW w:w="1250" w:type="pct"/>
          </w:tcPr>
          <w:p w14:paraId="5F27CD70" w14:textId="1BF2471A" w:rsidR="009027FA" w:rsidRPr="009027FA" w:rsidRDefault="009027FA" w:rsidP="009027FA">
            <w:pPr>
              <w:jc w:val="center"/>
              <w:rPr>
                <w:sz w:val="20"/>
              </w:rPr>
            </w:pPr>
            <w:r>
              <w:rPr>
                <w:sz w:val="20"/>
              </w:rPr>
              <w:t>0.917 / 0.459 / 0.459</w:t>
            </w:r>
          </w:p>
        </w:tc>
      </w:tr>
      <w:tr w:rsidR="009027FA" w:rsidRPr="009027FA" w14:paraId="777A4323" w14:textId="77777777" w:rsidTr="009027FA">
        <w:trPr>
          <w:cantSplit/>
        </w:trPr>
        <w:tc>
          <w:tcPr>
            <w:tcW w:w="1250" w:type="pct"/>
          </w:tcPr>
          <w:p w14:paraId="68334893" w14:textId="389E65B8" w:rsidR="009027FA" w:rsidRPr="009027FA" w:rsidRDefault="009027FA" w:rsidP="009027FA">
            <w:pPr>
              <w:jc w:val="center"/>
              <w:rPr>
                <w:sz w:val="20"/>
              </w:rPr>
            </w:pPr>
            <w:r>
              <w:rPr>
                <w:sz w:val="20"/>
              </w:rPr>
              <w:t>Desigual (T)</w:t>
            </w:r>
          </w:p>
        </w:tc>
        <w:tc>
          <w:tcPr>
            <w:tcW w:w="1250" w:type="pct"/>
          </w:tcPr>
          <w:p w14:paraId="12740CB1" w14:textId="2FB1234E" w:rsidR="009027FA" w:rsidRPr="009027FA" w:rsidRDefault="009027FA" w:rsidP="009027FA">
            <w:pPr>
              <w:jc w:val="center"/>
              <w:rPr>
                <w:sz w:val="20"/>
              </w:rPr>
            </w:pPr>
            <w:r>
              <w:rPr>
                <w:sz w:val="20"/>
              </w:rPr>
              <w:t>31.39 / 27.47 / 19.62</w:t>
            </w:r>
          </w:p>
        </w:tc>
        <w:tc>
          <w:tcPr>
            <w:tcW w:w="1250" w:type="pct"/>
          </w:tcPr>
          <w:p w14:paraId="09179B40" w14:textId="39A42A8C" w:rsidR="009027FA" w:rsidRPr="009027FA" w:rsidRDefault="009027FA" w:rsidP="009027FA">
            <w:pPr>
              <w:jc w:val="center"/>
              <w:rPr>
                <w:sz w:val="20"/>
              </w:rPr>
            </w:pPr>
            <w:r>
              <w:rPr>
                <w:sz w:val="20"/>
              </w:rPr>
              <w:t>2.960 / 2.590 / 1.852</w:t>
            </w:r>
          </w:p>
        </w:tc>
        <w:tc>
          <w:tcPr>
            <w:tcW w:w="1250" w:type="pct"/>
          </w:tcPr>
          <w:p w14:paraId="69AB9B86" w14:textId="6A011413" w:rsidR="009027FA" w:rsidRPr="009027FA" w:rsidRDefault="009027FA" w:rsidP="009027FA">
            <w:pPr>
              <w:jc w:val="center"/>
              <w:rPr>
                <w:sz w:val="20"/>
              </w:rPr>
            </w:pPr>
            <w:r>
              <w:rPr>
                <w:sz w:val="20"/>
              </w:rPr>
              <w:t>1.208 / 1.057 / 0.756</w:t>
            </w:r>
          </w:p>
        </w:tc>
      </w:tr>
    </w:tbl>
    <w:p w14:paraId="7EB0ABC9" w14:textId="77777777" w:rsidR="009027FA" w:rsidRDefault="009027FA" w:rsidP="009027FA"/>
    <w:p w14:paraId="395E0C3F" w14:textId="77777777" w:rsidR="009027FA" w:rsidRDefault="009027FA" w:rsidP="009027FA">
      <w:pPr>
        <w:spacing w:after="120"/>
      </w:pPr>
    </w:p>
    <w:p w14:paraId="2B3C69EC" w14:textId="03886A53" w:rsidR="009027FA" w:rsidRDefault="009027FA" w:rsidP="009027FA">
      <w:pPr>
        <w:keepNext/>
        <w:spacing w:after="40"/>
        <w:jc w:val="center"/>
      </w:pPr>
      <w:r>
        <w:rPr>
          <w:noProof/>
        </w:rPr>
        <w:drawing>
          <wp:inline distT="0" distB="0" distL="0" distR="0" wp14:anchorId="2363A2C8" wp14:editId="5D4D7871">
            <wp:extent cx="5050370" cy="2934335"/>
            <wp:effectExtent l="0" t="0" r="0" b="0"/>
            <wp:docPr id="1267114971"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114971"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050370" cy="2934335"/>
                    </a:xfrm>
                    <a:prstGeom prst="rect">
                      <a:avLst/>
                    </a:prstGeom>
                  </pic:spPr>
                </pic:pic>
              </a:graphicData>
            </a:graphic>
          </wp:inline>
        </w:drawing>
      </w:r>
    </w:p>
    <w:p w14:paraId="03C94999" w14:textId="5C19198B" w:rsidR="009027FA" w:rsidRDefault="009027FA" w:rsidP="009027FA">
      <w:pPr>
        <w:pStyle w:val="Descripcin"/>
        <w:spacing w:after="200"/>
      </w:pPr>
      <w:r w:rsidRPr="009027FA">
        <w:rPr>
          <w:b/>
        </w:rPr>
        <w:t xml:space="preserve">Figura 32. </w:t>
      </w:r>
      <w:r>
        <w:t>Prueba Pinch en Working Model 2D (contacto en T, reparto 50/50/0).</w:t>
      </w:r>
    </w:p>
    <w:p w14:paraId="76EE6DE8" w14:textId="4D9FEB65" w:rsidR="009027FA" w:rsidRDefault="009027FA" w:rsidP="009027FA">
      <w:pPr>
        <w:spacing w:after="120"/>
      </w:pPr>
      <w:r w:rsidRPr="009027FA">
        <w:rPr>
          <w:b/>
        </w:rPr>
        <w:t>Análisis.</w:t>
      </w:r>
      <w:r>
        <w:t xml:space="preserve"> Los dedos A y B se reparten la carga por igual (39.24 N y 3.698 N·m en cada MCP) y C queda prácticamente sin carga (0.005 N·m, solo por su peso). Es la prueba más exigente para las articulaciones: 3.698 N·m en el MCP y 1.510 N·m en el PIP de A y B.</w:t>
      </w:r>
    </w:p>
    <w:p w14:paraId="76BBFFCE" w14:textId="40364B24" w:rsidR="009027FA" w:rsidRDefault="009027FA" w:rsidP="009027FA">
      <w:pPr>
        <w:keepNext/>
        <w:spacing w:after="40"/>
        <w:jc w:val="center"/>
      </w:pPr>
      <w:r>
        <w:rPr>
          <w:noProof/>
        </w:rPr>
        <w:drawing>
          <wp:inline distT="0" distB="0" distL="0" distR="0" wp14:anchorId="7DED7140" wp14:editId="324D5F4A">
            <wp:extent cx="5050370" cy="2934335"/>
            <wp:effectExtent l="0" t="0" r="0" b="0"/>
            <wp:docPr id="1096086084"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086084"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050370" cy="2934335"/>
                    </a:xfrm>
                    <a:prstGeom prst="rect">
                      <a:avLst/>
                    </a:prstGeom>
                  </pic:spPr>
                </pic:pic>
              </a:graphicData>
            </a:graphic>
          </wp:inline>
        </w:drawing>
      </w:r>
    </w:p>
    <w:p w14:paraId="7FC7E05E" w14:textId="31F767E4" w:rsidR="009027FA" w:rsidRDefault="009027FA" w:rsidP="009027FA">
      <w:pPr>
        <w:pStyle w:val="Descripcin"/>
        <w:spacing w:after="200"/>
      </w:pPr>
      <w:r w:rsidRPr="009027FA">
        <w:rPr>
          <w:b/>
        </w:rPr>
        <w:t xml:space="preserve">Figura 33. </w:t>
      </w:r>
      <w:r>
        <w:t>Prueba Power 120° en Working Model 2D (contacto en D, reparto igual).</w:t>
      </w:r>
    </w:p>
    <w:p w14:paraId="2F96D662" w14:textId="48AB3828" w:rsidR="009027FA" w:rsidRDefault="009027FA" w:rsidP="009027FA">
      <w:pPr>
        <w:spacing w:after="120"/>
      </w:pPr>
      <w:r w:rsidRPr="009027FA">
        <w:rPr>
          <w:b/>
        </w:rPr>
        <w:t>Análisis.</w:t>
      </w:r>
      <w:r>
        <w:t xml:space="preserve"> Con los dedos a 120° la carga se reparte por igual: 26.16 N y 2.072 N·m en cada MCP. Es la prueba más favorable: el PIP más cargado necesita solo 0.611 N·m, el menor máximo de las cuatro pruebas.</w:t>
      </w:r>
    </w:p>
    <w:p w14:paraId="7A40AFE6" w14:textId="545F599F" w:rsidR="009027FA" w:rsidRDefault="009027FA" w:rsidP="009027FA">
      <w:pPr>
        <w:keepNext/>
        <w:spacing w:after="40"/>
        <w:jc w:val="center"/>
      </w:pPr>
      <w:r>
        <w:rPr>
          <w:noProof/>
        </w:rPr>
        <w:drawing>
          <wp:inline distT="0" distB="0" distL="0" distR="0" wp14:anchorId="68FE0D77" wp14:editId="2734DEA0">
            <wp:extent cx="5050370" cy="2934335"/>
            <wp:effectExtent l="0" t="0" r="0" b="0"/>
            <wp:docPr id="2001493830"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49383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050370" cy="2934335"/>
                    </a:xfrm>
                    <a:prstGeom prst="rect">
                      <a:avLst/>
                    </a:prstGeom>
                  </pic:spPr>
                </pic:pic>
              </a:graphicData>
            </a:graphic>
          </wp:inline>
        </w:drawing>
      </w:r>
    </w:p>
    <w:p w14:paraId="63775B1D" w14:textId="74EF4DBC" w:rsidR="009027FA" w:rsidRDefault="009027FA" w:rsidP="009027FA">
      <w:pPr>
        <w:pStyle w:val="Descripcin"/>
        <w:spacing w:after="200"/>
      </w:pPr>
      <w:r w:rsidRPr="009027FA">
        <w:rPr>
          <w:b/>
        </w:rPr>
        <w:t xml:space="preserve">Figura 34. </w:t>
      </w:r>
      <w:r>
        <w:t>Prueba Power plano V2.4 en Working Model 2D (contacto en D, reparto 50/25/25).</w:t>
      </w:r>
    </w:p>
    <w:p w14:paraId="02F5014A" w14:textId="0C3F13CE" w:rsidR="009027FA" w:rsidRDefault="009027FA" w:rsidP="009027FA">
      <w:pPr>
        <w:spacing w:after="120"/>
      </w:pPr>
      <w:r w:rsidRPr="009027FA">
        <w:rPr>
          <w:b/>
        </w:rPr>
        <w:t>Análisis.</w:t>
      </w:r>
      <w:r>
        <w:t xml:space="preserve"> Con la disposición real, A se opone a B y C y debe hacer el doble de fuerza (39.24 N frente a 19.62 N). La suma de torques MCP es la misma que en el power a 120° (6.214 N·m), pero se concentra en A: 3.105 N·m en su MCP y 0.917 N·m en su PIP.</w:t>
      </w:r>
    </w:p>
    <w:p w14:paraId="4F5381A3" w14:textId="30E7DC9E" w:rsidR="009027FA" w:rsidRDefault="009027FA" w:rsidP="009027FA">
      <w:pPr>
        <w:keepNext/>
        <w:spacing w:after="40"/>
        <w:jc w:val="center"/>
      </w:pPr>
      <w:r>
        <w:rPr>
          <w:noProof/>
        </w:rPr>
        <w:drawing>
          <wp:inline distT="0" distB="0" distL="0" distR="0" wp14:anchorId="4A076500" wp14:editId="7D75B1D9">
            <wp:extent cx="5050370" cy="2934335"/>
            <wp:effectExtent l="0" t="0" r="0" b="0"/>
            <wp:docPr id="1816280042"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280042"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050370" cy="2934335"/>
                    </a:xfrm>
                    <a:prstGeom prst="rect">
                      <a:avLst/>
                    </a:prstGeom>
                  </pic:spPr>
                </pic:pic>
              </a:graphicData>
            </a:graphic>
          </wp:inline>
        </w:drawing>
      </w:r>
    </w:p>
    <w:p w14:paraId="200BE681" w14:textId="0396A999" w:rsidR="009027FA" w:rsidRDefault="009027FA" w:rsidP="009027FA">
      <w:pPr>
        <w:pStyle w:val="Descripcin"/>
        <w:spacing w:after="200"/>
      </w:pPr>
      <w:r w:rsidRPr="009027FA">
        <w:rPr>
          <w:b/>
        </w:rPr>
        <w:t xml:space="preserve">Figura 35. </w:t>
      </w:r>
      <w:r>
        <w:t>Prueba Carga desigual en Working Model 2D (contacto en T, reparto 40/35/25).</w:t>
      </w:r>
    </w:p>
    <w:p w14:paraId="66A82015" w14:textId="5AE3A769" w:rsidR="009027FA" w:rsidRDefault="009027FA" w:rsidP="009027FA">
      <w:pPr>
        <w:spacing w:after="120"/>
      </w:pPr>
      <w:r w:rsidRPr="009027FA">
        <w:rPr>
          <w:b/>
        </w:rPr>
        <w:t>Análisis.</w:t>
      </w:r>
      <w:r>
        <w:t xml:space="preserve"> Con el reparto 40/35/25 los torques siguen exactamente la proporción de la carga (2.960, 2.590 y 1.852 N·m en los MCP). La suma de torques MCP (7.402 N·m) es la misma del pinch, porque la carga total y el punto de contacto son los mismos.</w:t>
      </w:r>
    </w:p>
    <w:p w14:paraId="3AF83281" w14:textId="5EB64E70" w:rsidR="009027FA" w:rsidRDefault="009027FA" w:rsidP="009027FA">
      <w:pPr>
        <w:pStyle w:val="Ttulo2"/>
        <w:spacing w:before="160" w:after="120"/>
        <w:jc w:val="left"/>
      </w:pPr>
      <w:bookmarkStart w:id="46" w:name="_Toc242295516"/>
      <w:r w:rsidRPr="009027FA">
        <w:t>Modelo dinámico</w:t>
      </w:r>
      <w:bookmarkEnd w:id="46"/>
    </w:p>
    <w:p w14:paraId="011A6B2F" w14:textId="154FE41A" w:rsidR="009027FA" w:rsidRDefault="009027FA" w:rsidP="009027FA">
      <w:pPr>
        <w:spacing w:after="120"/>
      </w:pPr>
      <w:r>
        <w:t xml:space="preserve">El modelo dinámico se acciona por torque. El tren central se representa con engranes 1/30 y 2.5, cada dedo tiene un piñón z12 unido a la falange por la rigidez torsional del engrane y el objeto es un cilindro de 46 mm con fricción. Con 1 kg y μ = 0.5 el objeto cae para </w:t>
      </w:r>
      <w:r w:rsidRPr="009027FA">
        <w:rPr>
          <w:i/>
        </w:rPr>
        <w:t>T</w:t>
      </w:r>
      <w:r w:rsidRPr="009027FA">
        <w:rPr>
          <w:i/>
          <w:vertAlign w:val="subscript"/>
        </w:rPr>
        <w:t>c</w:t>
      </w:r>
      <w:r>
        <w:t xml:space="preserve"> ≤ 0.20 N·m y queda sostenido para </w:t>
      </w:r>
      <w:r w:rsidRPr="009027FA">
        <w:rPr>
          <w:i/>
        </w:rPr>
        <w:t>T</w:t>
      </w:r>
      <w:r w:rsidRPr="009027FA">
        <w:rPr>
          <w:i/>
          <w:vertAlign w:val="subscript"/>
        </w:rPr>
        <w:t>c</w:t>
      </w:r>
      <w:r>
        <w:t xml:space="preserve"> ≥ 0.25 N·m. Con </w:t>
      </w:r>
      <w:r w:rsidRPr="009027FA">
        <w:rPr>
          <w:i/>
        </w:rPr>
        <w:t>T</w:t>
      </w:r>
      <w:r w:rsidRPr="009027FA">
        <w:rPr>
          <w:i/>
          <w:vertAlign w:val="subscript"/>
        </w:rPr>
        <w:t>c</w:t>
      </w:r>
      <w:r>
        <w:t xml:space="preserve"> = 1.0 N·m el torque en cada MCP converge a 3.589 N·m, frente a 3.6 N·m teóricos.</w:t>
      </w:r>
    </w:p>
    <w:p w14:paraId="3CD7C8BF" w14:textId="6E55B28C" w:rsidR="009027FA" w:rsidRDefault="009027FA" w:rsidP="009027FA">
      <w:pPr>
        <w:keepNext/>
        <w:spacing w:after="40"/>
        <w:jc w:val="center"/>
      </w:pPr>
      <w:r>
        <w:rPr>
          <w:noProof/>
        </w:rPr>
        <w:drawing>
          <wp:inline distT="0" distB="0" distL="0" distR="0" wp14:anchorId="68AFA642" wp14:editId="685836A4">
            <wp:extent cx="4770244" cy="2273935"/>
            <wp:effectExtent l="0" t="0" r="0" b="0"/>
            <wp:docPr id="488452551"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452551" name=""/>
                    <pic:cNvPicPr/>
                  </pic:nvPicPr>
                  <pic:blipFill>
                    <a:blip r:embed="rId48">
                      <a:extLst>
                        <a:ext uri="{28A0092B-C50C-407E-A947-70E740481C1C}">
                          <a14:useLocalDpi xmlns:a14="http://schemas.microsoft.com/office/drawing/2010/main" val="0"/>
                        </a:ext>
                      </a:extLst>
                    </a:blip>
                    <a:stretch>
                      <a:fillRect/>
                    </a:stretch>
                  </pic:blipFill>
                  <pic:spPr>
                    <a:xfrm>
                      <a:off x="0" y="0"/>
                      <a:ext cx="4770244" cy="2273935"/>
                    </a:xfrm>
                    <a:prstGeom prst="rect">
                      <a:avLst/>
                    </a:prstGeom>
                  </pic:spPr>
                </pic:pic>
              </a:graphicData>
            </a:graphic>
          </wp:inline>
        </w:drawing>
      </w:r>
    </w:p>
    <w:p w14:paraId="5FAD1AE4" w14:textId="0EED8AFA" w:rsidR="009027FA" w:rsidRDefault="009027FA" w:rsidP="009027FA">
      <w:pPr>
        <w:pStyle w:val="Descripcin"/>
        <w:spacing w:after="200"/>
      </w:pPr>
      <w:r w:rsidRPr="009027FA">
        <w:rPr>
          <w:b/>
        </w:rPr>
        <w:t xml:space="preserve">Figura 36. </w:t>
      </w:r>
      <w:r>
        <w:t>Modelo dinámico sosteniendo un objeto de 1 kg.</w:t>
      </w:r>
    </w:p>
    <w:p w14:paraId="7C021080" w14:textId="1214FA61" w:rsidR="009027FA" w:rsidRDefault="009027FA" w:rsidP="009027FA">
      <w:pPr>
        <w:spacing w:after="120"/>
      </w:pPr>
      <w:r w:rsidRPr="009027FA">
        <w:rPr>
          <w:b/>
        </w:rPr>
        <w:t>Análisis.</w:t>
      </w:r>
      <w:r>
        <w:t xml:space="preserve"> Con 1 kg y μ = 0.5 el objeto se sostiene a partir de </w:t>
      </w:r>
      <w:r w:rsidRPr="009027FA">
        <w:rPr>
          <w:i/>
        </w:rPr>
        <w:t>T</w:t>
      </w:r>
      <w:r w:rsidRPr="009027FA">
        <w:rPr>
          <w:i/>
          <w:vertAlign w:val="subscript"/>
        </w:rPr>
        <w:t>c</w:t>
      </w:r>
      <w:r>
        <w:t xml:space="preserve"> = 0.25 N·m y cae con 0.20 N·m, lo que acota el par mínimo del servo para esa carga. Con </w:t>
      </w:r>
      <w:r w:rsidRPr="009027FA">
        <w:rPr>
          <w:i/>
        </w:rPr>
        <w:t>T</w:t>
      </w:r>
      <w:r w:rsidRPr="009027FA">
        <w:rPr>
          <w:i/>
          <w:vertAlign w:val="subscript"/>
        </w:rPr>
        <w:t>c</w:t>
      </w:r>
      <w:r>
        <w:t xml:space="preserve"> = 1.0 N·m el torque en cada MCP converge a 3.589 N·m frente a 3.6 N·m teóricos, una diferencia de 0.3 %.</w:t>
      </w:r>
    </w:p>
    <w:p w14:paraId="35864291" w14:textId="7AB476AF" w:rsidR="009027FA" w:rsidRDefault="009027FA" w:rsidP="009027FA">
      <w:pPr>
        <w:pStyle w:val="Ttulo1"/>
        <w:pageBreakBefore/>
        <w:spacing w:before="240" w:after="120"/>
        <w:jc w:val="left"/>
      </w:pPr>
      <w:bookmarkStart w:id="47" w:name="_Toc242295517"/>
      <w:r w:rsidRPr="009027FA">
        <w:t>Conclusiones</w:t>
      </w:r>
      <w:bookmarkEnd w:id="47"/>
    </w:p>
    <w:p w14:paraId="67D45D48" w14:textId="29CB1CFF" w:rsidR="009027FA" w:rsidRDefault="009027FA" w:rsidP="00F31B9D">
      <w:pPr>
        <w:pStyle w:val="Prrafodelista"/>
        <w:numPr>
          <w:ilvl w:val="0"/>
          <w:numId w:val="42"/>
        </w:numPr>
        <w:spacing w:after="60"/>
        <w:ind w:left="360"/>
      </w:pPr>
      <w:r>
        <w:t>El análisis estático en las tres vistas permitió determinar las fuerzas de contacto, los torques articulares, y las reacciones para todas las combinaciones de postura, contacto, masa y fricción, sin considerar la transmisión de engranajes. El caso crítico corresponde al pinch de punta con dedos rectos y fricción baja.</w:t>
      </w:r>
    </w:p>
    <w:p w14:paraId="3F236401" w14:textId="4BC04A76" w:rsidR="009027FA" w:rsidRDefault="009027FA" w:rsidP="00F31B9D">
      <w:pPr>
        <w:pStyle w:val="Prrafodelista"/>
        <w:numPr>
          <w:ilvl w:val="0"/>
          <w:numId w:val="43"/>
        </w:numPr>
        <w:spacing w:after="60"/>
        <w:ind w:left="360"/>
      </w:pPr>
      <w:r>
        <w:t>La disposición del plano V2.4, con el dedo A opuesto a los dedos B y C, hace que el dedo A soporte el doble de fuerza normal que cada uno de los otros dos en un agarre de potencia.</w:t>
      </w:r>
    </w:p>
    <w:p w14:paraId="3B1A03B9" w14:textId="700DB655" w:rsidR="009027FA" w:rsidRDefault="009027FA" w:rsidP="00F31B9D">
      <w:pPr>
        <w:pStyle w:val="Prrafodelista"/>
        <w:numPr>
          <w:ilvl w:val="0"/>
          <w:numId w:val="44"/>
        </w:numPr>
        <w:spacing w:after="60"/>
        <w:ind w:left="360"/>
      </w:pPr>
      <w:r>
        <w:t>El análisis cinemático entregó las posiciones, velocidades y aceleraciones lineales y angulares de las falanges, y las velocidades requeridas en los motores para un tiempo de cierre dado.</w:t>
      </w:r>
    </w:p>
    <w:p w14:paraId="6283341C" w14:textId="5E730178" w:rsidR="009027FA" w:rsidRDefault="009027FA" w:rsidP="00F31B9D">
      <w:pPr>
        <w:pStyle w:val="Prrafodelista"/>
        <w:numPr>
          <w:ilvl w:val="0"/>
          <w:numId w:val="45"/>
        </w:numPr>
        <w:spacing w:after="60"/>
        <w:ind w:left="360"/>
      </w:pPr>
      <w:r>
        <w:t>El análisis dinámico mostró que los efectos inerciales son despreciables frente a las cargas de agarre y que el mayor consumo de energía se produce en la retención del PIP.</w:t>
      </w:r>
    </w:p>
    <w:p w14:paraId="17985E46" w14:textId="0BB23DB6" w:rsidR="009027FA" w:rsidRDefault="009027FA" w:rsidP="00F31B9D">
      <w:pPr>
        <w:pStyle w:val="Prrafodelista"/>
        <w:numPr>
          <w:ilvl w:val="0"/>
          <w:numId w:val="46"/>
        </w:numPr>
        <w:spacing w:after="60"/>
        <w:ind w:left="360"/>
      </w:pPr>
      <w:r>
        <w:t>Con el caso de diseño 2 (3.5 kg y μ = 0.3) la normal sube un 46 % y los torques en las articulaciones alrededor de un 35 % respecto a 4 kg con μ = 0.5: el caso crítico pide 5.104 N·m en el MCP y 2.157 N·m en el PIP, y la raíz de la falange proximal soporta 4.91 N·m de flexión.</w:t>
      </w:r>
    </w:p>
    <w:p w14:paraId="5DF6B29D" w14:textId="5C2F2446" w:rsidR="009027FA" w:rsidRDefault="009027FA" w:rsidP="00F31B9D">
      <w:pPr>
        <w:pStyle w:val="Prrafodelista"/>
        <w:numPr>
          <w:ilvl w:val="0"/>
          <w:numId w:val="47"/>
        </w:numPr>
        <w:spacing w:after="60"/>
        <w:ind w:left="360"/>
      </w:pPr>
      <w:r>
        <w:t>La simulación en Working Model 2D validó el cálculo analítico con un error máximo de 0.034 % en 180 configuraciones y reprodujo el comportamiento de agarre de los tres modos de accionamiento.</w:t>
      </w:r>
    </w:p>
    <w:p w14:paraId="2CBF2630" w14:textId="03C00604" w:rsidR="009027FA" w:rsidRDefault="009027FA" w:rsidP="00F31B9D">
      <w:pPr>
        <w:pStyle w:val="Prrafodelista"/>
        <w:numPr>
          <w:ilvl w:val="0"/>
          <w:numId w:val="48"/>
        </w:numPr>
        <w:spacing w:after="60"/>
        <w:ind w:left="360"/>
      </w:pPr>
      <w:r>
        <w:t>Con motores típicos, el consumo eléctrico por ciclo va de 6.4 J (power 1 kg) a 128 J (pinch 4 kg), y la retención del PIP con los N20 es la que lo determina. El N20 típico 298:1 sostiene de forma continua los agarres de 1 kg, solo admite picos cortos en el power de 4 kg y no puede sostener el pinch de 4 kg en la punta (Tabla 29).</w:t>
      </w:r>
    </w:p>
    <w:p w14:paraId="73883FCA" w14:textId="4D040EE2" w:rsidR="009027FA" w:rsidRDefault="009027FA" w:rsidP="009027FA">
      <w:pPr>
        <w:pStyle w:val="Descripcin"/>
        <w:keepNext/>
        <w:spacing w:after="60"/>
        <w:jc w:val="left"/>
      </w:pPr>
      <w:r w:rsidRPr="009027FA">
        <w:rPr>
          <w:b/>
        </w:rPr>
        <w:t>Tabla 29. Resumen de consumo eléctrico y viabilidad del motor de dedo.</w:t>
      </w:r>
      <w:r>
        <w:t xml:space="preserve"> Ciclo de 8.3 s (cierre, apriete, retención de 5 s y apertura), motores típicos de catálogo.</w:t>
      </w:r>
    </w:p>
    <w:tbl>
      <w:tblPr>
        <w:tblStyle w:val="Tablaconcuadrcula"/>
        <w:tblW w:w="5006" w:type="pct"/>
        <w:tblLook w:val="04A0" w:firstRow="1" w:lastRow="0" w:firstColumn="1" w:lastColumn="0" w:noHBand="0" w:noVBand="1"/>
      </w:tblPr>
      <w:tblGrid>
        <w:gridCol w:w="2209"/>
        <w:gridCol w:w="2210"/>
        <w:gridCol w:w="2210"/>
        <w:gridCol w:w="2210"/>
      </w:tblGrid>
      <w:tr w:rsidR="009027FA" w:rsidRPr="009027FA" w14:paraId="3CFCCAAC" w14:textId="77777777" w:rsidTr="009027FA">
        <w:trPr>
          <w:cantSplit/>
          <w:tblHeader/>
        </w:trPr>
        <w:tc>
          <w:tcPr>
            <w:tcW w:w="1250" w:type="pct"/>
            <w:shd w:val="clear" w:color="auto" w:fill="F2F2F2"/>
          </w:tcPr>
          <w:p w14:paraId="32CD1B16" w14:textId="54EB3E54" w:rsidR="009027FA" w:rsidRPr="009027FA" w:rsidRDefault="009027FA" w:rsidP="009027FA">
            <w:pPr>
              <w:jc w:val="center"/>
              <w:rPr>
                <w:b/>
                <w:sz w:val="20"/>
              </w:rPr>
            </w:pPr>
            <w:r w:rsidRPr="009027FA">
              <w:rPr>
                <w:b/>
                <w:sz w:val="20"/>
              </w:rPr>
              <w:t>Caso</w:t>
            </w:r>
          </w:p>
        </w:tc>
        <w:tc>
          <w:tcPr>
            <w:tcW w:w="1250" w:type="pct"/>
            <w:shd w:val="clear" w:color="auto" w:fill="F2F2F2"/>
          </w:tcPr>
          <w:p w14:paraId="0194F61C" w14:textId="5FC2F767" w:rsidR="009027FA" w:rsidRPr="009027FA" w:rsidRDefault="009027FA" w:rsidP="009027FA">
            <w:pPr>
              <w:jc w:val="center"/>
              <w:rPr>
                <w:b/>
                <w:sz w:val="20"/>
              </w:rPr>
            </w:pPr>
            <w:r w:rsidRPr="009027FA">
              <w:rPr>
                <w:b/>
                <w:sz w:val="20"/>
              </w:rPr>
              <w:t>Energía por ciclo</w:t>
            </w:r>
          </w:p>
        </w:tc>
        <w:tc>
          <w:tcPr>
            <w:tcW w:w="1250" w:type="pct"/>
            <w:shd w:val="clear" w:color="auto" w:fill="F2F2F2"/>
          </w:tcPr>
          <w:p w14:paraId="4AB23EDA" w14:textId="559A10EB" w:rsidR="009027FA" w:rsidRPr="009027FA" w:rsidRDefault="009027FA" w:rsidP="009027FA">
            <w:pPr>
              <w:jc w:val="center"/>
              <w:rPr>
                <w:b/>
                <w:sz w:val="20"/>
              </w:rPr>
            </w:pPr>
            <w:r w:rsidRPr="009027FA">
              <w:rPr>
                <w:b/>
                <w:sz w:val="20"/>
              </w:rPr>
              <w:t>Potencia media</w:t>
            </w:r>
          </w:p>
        </w:tc>
        <w:tc>
          <w:tcPr>
            <w:tcW w:w="1250" w:type="pct"/>
            <w:shd w:val="clear" w:color="auto" w:fill="F2F2F2"/>
          </w:tcPr>
          <w:p w14:paraId="33221141" w14:textId="1287F3CC" w:rsidR="009027FA" w:rsidRPr="009027FA" w:rsidRDefault="009027FA" w:rsidP="009027FA">
            <w:pPr>
              <w:jc w:val="center"/>
              <w:rPr>
                <w:b/>
                <w:sz w:val="20"/>
              </w:rPr>
            </w:pPr>
            <w:r w:rsidRPr="009027FA">
              <w:rPr>
                <w:b/>
                <w:sz w:val="20"/>
              </w:rPr>
              <w:t>N20 típico (298:1)</w:t>
            </w:r>
          </w:p>
        </w:tc>
      </w:tr>
      <w:tr w:rsidR="009027FA" w:rsidRPr="009027FA" w14:paraId="67A59593" w14:textId="77777777" w:rsidTr="009027FA">
        <w:trPr>
          <w:cantSplit/>
        </w:trPr>
        <w:tc>
          <w:tcPr>
            <w:tcW w:w="1250" w:type="pct"/>
          </w:tcPr>
          <w:p w14:paraId="48F7FD14" w14:textId="04A08638" w:rsidR="009027FA" w:rsidRPr="009027FA" w:rsidRDefault="009027FA" w:rsidP="009027FA">
            <w:pPr>
              <w:jc w:val="center"/>
              <w:rPr>
                <w:sz w:val="20"/>
              </w:rPr>
            </w:pPr>
            <w:r>
              <w:rPr>
                <w:sz w:val="20"/>
              </w:rPr>
              <w:t>Power 1 kg</w:t>
            </w:r>
          </w:p>
        </w:tc>
        <w:tc>
          <w:tcPr>
            <w:tcW w:w="1250" w:type="pct"/>
          </w:tcPr>
          <w:p w14:paraId="6CB4C4E0" w14:textId="1D49D329" w:rsidR="009027FA" w:rsidRPr="009027FA" w:rsidRDefault="009027FA" w:rsidP="009027FA">
            <w:pPr>
              <w:jc w:val="center"/>
              <w:rPr>
                <w:sz w:val="20"/>
              </w:rPr>
            </w:pPr>
            <w:r>
              <w:rPr>
                <w:sz w:val="20"/>
              </w:rPr>
              <w:t>6.4 J</w:t>
            </w:r>
          </w:p>
        </w:tc>
        <w:tc>
          <w:tcPr>
            <w:tcW w:w="1250" w:type="pct"/>
          </w:tcPr>
          <w:p w14:paraId="6DF1B2B1" w14:textId="343683F1" w:rsidR="009027FA" w:rsidRPr="009027FA" w:rsidRDefault="009027FA" w:rsidP="009027FA">
            <w:pPr>
              <w:jc w:val="center"/>
              <w:rPr>
                <w:sz w:val="20"/>
              </w:rPr>
            </w:pPr>
            <w:r>
              <w:rPr>
                <w:sz w:val="20"/>
              </w:rPr>
              <w:t>0.77 W</w:t>
            </w:r>
          </w:p>
        </w:tc>
        <w:tc>
          <w:tcPr>
            <w:tcW w:w="1250" w:type="pct"/>
          </w:tcPr>
          <w:p w14:paraId="6C61311A" w14:textId="2A70894C" w:rsidR="009027FA" w:rsidRPr="009027FA" w:rsidRDefault="009027FA" w:rsidP="009027FA">
            <w:pPr>
              <w:jc w:val="center"/>
              <w:rPr>
                <w:sz w:val="20"/>
              </w:rPr>
            </w:pPr>
            <w:r w:rsidRPr="009027FA">
              <w:rPr>
                <w:rFonts w:ascii="Segoe UI Symbol" w:hAnsi="Segoe UI Symbol" w:cs="Segoe UI Symbol"/>
                <w:color w:val="14783C"/>
                <w:sz w:val="20"/>
              </w:rPr>
              <w:t>✓</w:t>
            </w:r>
            <w:r w:rsidRPr="009027FA">
              <w:rPr>
                <w:color w:val="14783C"/>
                <w:sz w:val="20"/>
              </w:rPr>
              <w:t xml:space="preserve"> Continuo</w:t>
            </w:r>
          </w:p>
        </w:tc>
      </w:tr>
      <w:tr w:rsidR="009027FA" w:rsidRPr="009027FA" w14:paraId="5F6E9039" w14:textId="77777777" w:rsidTr="009027FA">
        <w:trPr>
          <w:cantSplit/>
        </w:trPr>
        <w:tc>
          <w:tcPr>
            <w:tcW w:w="1250" w:type="pct"/>
          </w:tcPr>
          <w:p w14:paraId="56680E3B" w14:textId="3A4FECCB" w:rsidR="009027FA" w:rsidRPr="009027FA" w:rsidRDefault="009027FA" w:rsidP="009027FA">
            <w:pPr>
              <w:jc w:val="center"/>
              <w:rPr>
                <w:sz w:val="20"/>
              </w:rPr>
            </w:pPr>
            <w:r>
              <w:rPr>
                <w:sz w:val="20"/>
              </w:rPr>
              <w:t>Power 4 kg</w:t>
            </w:r>
          </w:p>
        </w:tc>
        <w:tc>
          <w:tcPr>
            <w:tcW w:w="1250" w:type="pct"/>
          </w:tcPr>
          <w:p w14:paraId="70F6C180" w14:textId="273C0CD4" w:rsidR="009027FA" w:rsidRPr="009027FA" w:rsidRDefault="009027FA" w:rsidP="009027FA">
            <w:pPr>
              <w:jc w:val="center"/>
              <w:rPr>
                <w:sz w:val="20"/>
              </w:rPr>
            </w:pPr>
            <w:r>
              <w:rPr>
                <w:sz w:val="20"/>
              </w:rPr>
              <w:t>34.4 J</w:t>
            </w:r>
          </w:p>
        </w:tc>
        <w:tc>
          <w:tcPr>
            <w:tcW w:w="1250" w:type="pct"/>
          </w:tcPr>
          <w:p w14:paraId="456A440F" w14:textId="45C4D5C4" w:rsidR="009027FA" w:rsidRPr="009027FA" w:rsidRDefault="009027FA" w:rsidP="009027FA">
            <w:pPr>
              <w:jc w:val="center"/>
              <w:rPr>
                <w:sz w:val="20"/>
              </w:rPr>
            </w:pPr>
            <w:r>
              <w:rPr>
                <w:sz w:val="20"/>
              </w:rPr>
              <w:t>4.14 W</w:t>
            </w:r>
          </w:p>
        </w:tc>
        <w:tc>
          <w:tcPr>
            <w:tcW w:w="1250" w:type="pct"/>
          </w:tcPr>
          <w:p w14:paraId="18C1D755" w14:textId="2B499540" w:rsidR="009027FA" w:rsidRPr="009027FA" w:rsidRDefault="009027FA" w:rsidP="009027FA">
            <w:pPr>
              <w:jc w:val="center"/>
              <w:rPr>
                <w:sz w:val="20"/>
              </w:rPr>
            </w:pPr>
            <w:r w:rsidRPr="009027FA">
              <w:rPr>
                <w:rFonts w:ascii="Cambria Math" w:hAnsi="Cambria Math" w:cs="Cambria Math"/>
                <w:color w:val="BE6E00"/>
                <w:sz w:val="20"/>
              </w:rPr>
              <w:t>△</w:t>
            </w:r>
            <w:r w:rsidRPr="009027FA">
              <w:rPr>
                <w:color w:val="BE6E00"/>
                <w:sz w:val="20"/>
              </w:rPr>
              <w:t xml:space="preserve"> Solo picos cortos</w:t>
            </w:r>
          </w:p>
        </w:tc>
      </w:tr>
      <w:tr w:rsidR="009027FA" w:rsidRPr="009027FA" w14:paraId="19DAC92C" w14:textId="77777777" w:rsidTr="009027FA">
        <w:trPr>
          <w:cantSplit/>
        </w:trPr>
        <w:tc>
          <w:tcPr>
            <w:tcW w:w="1250" w:type="pct"/>
          </w:tcPr>
          <w:p w14:paraId="2F9FCB53" w14:textId="40EF71F2" w:rsidR="009027FA" w:rsidRPr="009027FA" w:rsidRDefault="009027FA" w:rsidP="009027FA">
            <w:pPr>
              <w:jc w:val="center"/>
              <w:rPr>
                <w:sz w:val="20"/>
              </w:rPr>
            </w:pPr>
            <w:r>
              <w:rPr>
                <w:sz w:val="20"/>
              </w:rPr>
              <w:t>Pinch 1 kg</w:t>
            </w:r>
          </w:p>
        </w:tc>
        <w:tc>
          <w:tcPr>
            <w:tcW w:w="1250" w:type="pct"/>
          </w:tcPr>
          <w:p w14:paraId="20480938" w14:textId="3CF32582" w:rsidR="009027FA" w:rsidRPr="009027FA" w:rsidRDefault="009027FA" w:rsidP="009027FA">
            <w:pPr>
              <w:jc w:val="center"/>
              <w:rPr>
                <w:sz w:val="20"/>
              </w:rPr>
            </w:pPr>
            <w:r>
              <w:rPr>
                <w:sz w:val="20"/>
              </w:rPr>
              <w:t>13.5 J</w:t>
            </w:r>
          </w:p>
        </w:tc>
        <w:tc>
          <w:tcPr>
            <w:tcW w:w="1250" w:type="pct"/>
          </w:tcPr>
          <w:p w14:paraId="06966990" w14:textId="56F2C8D6" w:rsidR="009027FA" w:rsidRPr="009027FA" w:rsidRDefault="009027FA" w:rsidP="009027FA">
            <w:pPr>
              <w:jc w:val="center"/>
              <w:rPr>
                <w:sz w:val="20"/>
              </w:rPr>
            </w:pPr>
            <w:r>
              <w:rPr>
                <w:sz w:val="20"/>
              </w:rPr>
              <w:t>1.62 W</w:t>
            </w:r>
          </w:p>
        </w:tc>
        <w:tc>
          <w:tcPr>
            <w:tcW w:w="1250" w:type="pct"/>
          </w:tcPr>
          <w:p w14:paraId="535C5FFA" w14:textId="3B0FA710" w:rsidR="009027FA" w:rsidRPr="009027FA" w:rsidRDefault="009027FA" w:rsidP="009027FA">
            <w:pPr>
              <w:jc w:val="center"/>
              <w:rPr>
                <w:sz w:val="20"/>
              </w:rPr>
            </w:pPr>
            <w:r w:rsidRPr="009027FA">
              <w:rPr>
                <w:rFonts w:ascii="Segoe UI Symbol" w:hAnsi="Segoe UI Symbol" w:cs="Segoe UI Symbol"/>
                <w:color w:val="14783C"/>
                <w:sz w:val="20"/>
              </w:rPr>
              <w:t>✓</w:t>
            </w:r>
            <w:r w:rsidRPr="009027FA">
              <w:rPr>
                <w:color w:val="14783C"/>
                <w:sz w:val="20"/>
              </w:rPr>
              <w:t xml:space="preserve"> Continuo</w:t>
            </w:r>
          </w:p>
        </w:tc>
      </w:tr>
      <w:tr w:rsidR="009027FA" w:rsidRPr="009027FA" w14:paraId="1C99D774" w14:textId="77777777" w:rsidTr="009027FA">
        <w:trPr>
          <w:cantSplit/>
        </w:trPr>
        <w:tc>
          <w:tcPr>
            <w:tcW w:w="1250" w:type="pct"/>
          </w:tcPr>
          <w:p w14:paraId="79645E2B" w14:textId="6288EB2D" w:rsidR="009027FA" w:rsidRPr="009027FA" w:rsidRDefault="009027FA" w:rsidP="009027FA">
            <w:pPr>
              <w:jc w:val="center"/>
              <w:rPr>
                <w:sz w:val="20"/>
              </w:rPr>
            </w:pPr>
            <w:r>
              <w:rPr>
                <w:sz w:val="20"/>
              </w:rPr>
              <w:t>Pinch 4 kg</w:t>
            </w:r>
          </w:p>
        </w:tc>
        <w:tc>
          <w:tcPr>
            <w:tcW w:w="1250" w:type="pct"/>
          </w:tcPr>
          <w:p w14:paraId="1A7D98E0" w14:textId="39B2F96F" w:rsidR="009027FA" w:rsidRPr="009027FA" w:rsidRDefault="009027FA" w:rsidP="009027FA">
            <w:pPr>
              <w:jc w:val="center"/>
              <w:rPr>
                <w:sz w:val="20"/>
              </w:rPr>
            </w:pPr>
            <w:r>
              <w:rPr>
                <w:sz w:val="20"/>
              </w:rPr>
              <w:t>128 J</w:t>
            </w:r>
          </w:p>
        </w:tc>
        <w:tc>
          <w:tcPr>
            <w:tcW w:w="1250" w:type="pct"/>
          </w:tcPr>
          <w:p w14:paraId="5F5E8996" w14:textId="2217FA3B" w:rsidR="009027FA" w:rsidRPr="009027FA" w:rsidRDefault="009027FA" w:rsidP="009027FA">
            <w:pPr>
              <w:jc w:val="center"/>
              <w:rPr>
                <w:sz w:val="20"/>
              </w:rPr>
            </w:pPr>
            <w:r>
              <w:rPr>
                <w:sz w:val="20"/>
              </w:rPr>
              <w:t>15.45 W</w:t>
            </w:r>
          </w:p>
        </w:tc>
        <w:tc>
          <w:tcPr>
            <w:tcW w:w="1250" w:type="pct"/>
          </w:tcPr>
          <w:p w14:paraId="48D132E2" w14:textId="0CE77A49" w:rsidR="009027FA" w:rsidRPr="009027FA" w:rsidRDefault="009027FA" w:rsidP="009027FA">
            <w:pPr>
              <w:jc w:val="center"/>
              <w:rPr>
                <w:sz w:val="20"/>
              </w:rPr>
            </w:pPr>
            <w:r w:rsidRPr="009027FA">
              <w:rPr>
                <w:color w:val="B91E1E"/>
                <w:sz w:val="20"/>
              </w:rPr>
              <w:t>× No viable: necesita 0.444 N·m, por encima de su par de bloqueo de 0.39 N·m</w:t>
            </w:r>
          </w:p>
        </w:tc>
      </w:tr>
    </w:tbl>
    <w:p w14:paraId="55A14826" w14:textId="77777777" w:rsidR="009027FA" w:rsidRDefault="009027FA" w:rsidP="009027FA"/>
    <w:p w14:paraId="01BDA9F6" w14:textId="77777777" w:rsidR="009027FA" w:rsidRPr="009027FA" w:rsidRDefault="009027FA" w:rsidP="009027FA">
      <w:pPr>
        <w:spacing w:after="120"/>
      </w:pPr>
    </w:p>
    <w:sectPr w:rsidR="009027FA" w:rsidRPr="009027FA" w:rsidSect="000C1DE4">
      <w:footerReference w:type="default" r:id="rId49"/>
      <w:pgSz w:w="12240" w:h="15840"/>
      <w:pgMar w:top="1417" w:right="1701" w:bottom="1417" w:left="1701" w:header="708"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6FF05" w14:textId="77777777" w:rsidR="00F31B9D" w:rsidRDefault="00F31B9D" w:rsidP="003C7830">
      <w:r>
        <w:separator/>
      </w:r>
    </w:p>
  </w:endnote>
  <w:endnote w:type="continuationSeparator" w:id="0">
    <w:p w14:paraId="2D18B2DA" w14:textId="77777777" w:rsidR="00F31B9D" w:rsidRDefault="00F31B9D" w:rsidP="003C7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F306F" w14:textId="77777777" w:rsidR="00DB2158" w:rsidRDefault="00DB2158" w:rsidP="003C7830">
    <w:pPr>
      <w:pStyle w:val="Piedepgina"/>
    </w:pPr>
  </w:p>
  <w:p w14:paraId="078F3070" w14:textId="77777777" w:rsidR="00DB2158" w:rsidRDefault="00DB2158" w:rsidP="003C783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962552"/>
      <w:docPartObj>
        <w:docPartGallery w:val="Page Numbers (Bottom of Page)"/>
        <w:docPartUnique/>
      </w:docPartObj>
    </w:sdtPr>
    <w:sdtEndPr/>
    <w:sdtContent>
      <w:p w14:paraId="078F3071" w14:textId="6A910CCA" w:rsidR="00DB2158" w:rsidRDefault="00DB2158">
        <w:pPr>
          <w:pStyle w:val="Piedepgina"/>
          <w:jc w:val="center"/>
        </w:pPr>
        <w:r>
          <w:fldChar w:fldCharType="begin"/>
        </w:r>
        <w:r>
          <w:instrText>PAGE   \* MERGEFORMAT</w:instrText>
        </w:r>
        <w:r>
          <w:fldChar w:fldCharType="separate"/>
        </w:r>
        <w:r w:rsidR="00426072" w:rsidRPr="00426072">
          <w:rPr>
            <w:noProof/>
            <w:lang w:val="es-ES"/>
          </w:rPr>
          <w:t>2</w:t>
        </w:r>
        <w:r>
          <w:fldChar w:fldCharType="end"/>
        </w:r>
      </w:p>
    </w:sdtContent>
  </w:sdt>
  <w:p w14:paraId="078F3072" w14:textId="77777777" w:rsidR="00DB2158" w:rsidRDefault="00DB2158" w:rsidP="003C783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54E2F" w14:textId="77777777" w:rsidR="00F31B9D" w:rsidRDefault="00F31B9D" w:rsidP="003C7830">
      <w:r>
        <w:separator/>
      </w:r>
    </w:p>
  </w:footnote>
  <w:footnote w:type="continuationSeparator" w:id="0">
    <w:p w14:paraId="001453ED" w14:textId="77777777" w:rsidR="00F31B9D" w:rsidRDefault="00F31B9D" w:rsidP="003C78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F306E" w14:textId="77777777" w:rsidR="00DB2158" w:rsidRDefault="00575251" w:rsidP="003C7830">
    <w:pPr>
      <w:pStyle w:val="Encabezado"/>
    </w:pPr>
    <w:r w:rsidRPr="00A70D47">
      <w:rPr>
        <w:noProof/>
        <w:lang w:eastAsia="es-CO"/>
      </w:rPr>
      <w:drawing>
        <wp:anchor distT="0" distB="0" distL="114300" distR="114300" simplePos="0" relativeHeight="251659264" behindDoc="0" locked="0" layoutInCell="1" allowOverlap="1" wp14:anchorId="078F3073" wp14:editId="078F3074">
          <wp:simplePos x="0" y="0"/>
          <wp:positionH relativeFrom="column">
            <wp:posOffset>4977441</wp:posOffset>
          </wp:positionH>
          <wp:positionV relativeFrom="paragraph">
            <wp:posOffset>-155982</wp:posOffset>
          </wp:positionV>
          <wp:extent cx="1166833" cy="467972"/>
          <wp:effectExtent l="0" t="0" r="0" b="8890"/>
          <wp:wrapSquare wrapText="bothSides"/>
          <wp:docPr id="1" name="Imagen 1" descr="D:\Users\David\Dropbox (Personal)\EAFIT-TRABAJO\2014 InLab2Market\7_Ejecución\4_Ejecucion Fase IV\1_HMI y Web\logo-2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David\Dropbox (Personal)\EAFIT-TRABAJO\2014 InLab2Market\7_Ejecución\4_Ejecucion Fase IV\1_HMI y Web\logo-2015.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2154" r="12154"/>
                  <a:stretch/>
                </pic:blipFill>
                <pic:spPr bwMode="auto">
                  <a:xfrm>
                    <a:off x="0" y="0"/>
                    <a:ext cx="1166833" cy="467972"/>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15572"/>
    <w:multiLevelType w:val="singleLevel"/>
    <w:tmpl w:val="04090001"/>
    <w:lvl w:ilvl="0">
      <w:start w:val="1"/>
      <w:numFmt w:val="bullet"/>
      <w:lvlText w:val=""/>
      <w:lvlJc w:val="left"/>
      <w:pPr>
        <w:ind w:left="720" w:hanging="360"/>
      </w:pPr>
      <w:rPr>
        <w:rFonts w:ascii="Symbol" w:hAnsi="Symbol" w:hint="default"/>
      </w:rPr>
    </w:lvl>
  </w:abstractNum>
  <w:abstractNum w:abstractNumId="1" w15:restartNumberingAfterBreak="0">
    <w:nsid w:val="0FFA2430"/>
    <w:multiLevelType w:val="singleLevel"/>
    <w:tmpl w:val="04090001"/>
    <w:lvl w:ilvl="0">
      <w:start w:val="1"/>
      <w:numFmt w:val="bullet"/>
      <w:lvlText w:val=""/>
      <w:lvlJc w:val="left"/>
      <w:pPr>
        <w:ind w:left="720" w:hanging="360"/>
      </w:pPr>
      <w:rPr>
        <w:rFonts w:ascii="Symbol" w:hAnsi="Symbol" w:hint="default"/>
      </w:rPr>
    </w:lvl>
  </w:abstractNum>
  <w:abstractNum w:abstractNumId="2" w15:restartNumberingAfterBreak="0">
    <w:nsid w:val="16283933"/>
    <w:multiLevelType w:val="singleLevel"/>
    <w:tmpl w:val="04090001"/>
    <w:lvl w:ilvl="0">
      <w:start w:val="1"/>
      <w:numFmt w:val="bullet"/>
      <w:lvlText w:val=""/>
      <w:lvlJc w:val="left"/>
      <w:pPr>
        <w:ind w:left="720" w:hanging="360"/>
      </w:pPr>
      <w:rPr>
        <w:rFonts w:ascii="Symbol" w:hAnsi="Symbol" w:hint="default"/>
      </w:rPr>
    </w:lvl>
  </w:abstractNum>
  <w:abstractNum w:abstractNumId="3" w15:restartNumberingAfterBreak="0">
    <w:nsid w:val="17A66001"/>
    <w:multiLevelType w:val="singleLevel"/>
    <w:tmpl w:val="04090001"/>
    <w:lvl w:ilvl="0">
      <w:start w:val="1"/>
      <w:numFmt w:val="bullet"/>
      <w:lvlText w:val=""/>
      <w:lvlJc w:val="left"/>
      <w:pPr>
        <w:ind w:left="720" w:hanging="360"/>
      </w:pPr>
      <w:rPr>
        <w:rFonts w:ascii="Symbol" w:hAnsi="Symbol" w:hint="default"/>
      </w:rPr>
    </w:lvl>
  </w:abstractNum>
  <w:abstractNum w:abstractNumId="4" w15:restartNumberingAfterBreak="0">
    <w:nsid w:val="18577C8D"/>
    <w:multiLevelType w:val="singleLevel"/>
    <w:tmpl w:val="04090001"/>
    <w:lvl w:ilvl="0">
      <w:start w:val="1"/>
      <w:numFmt w:val="bullet"/>
      <w:lvlText w:val=""/>
      <w:lvlJc w:val="left"/>
      <w:pPr>
        <w:ind w:left="720" w:hanging="360"/>
      </w:pPr>
      <w:rPr>
        <w:rFonts w:ascii="Symbol" w:hAnsi="Symbol" w:hint="default"/>
      </w:rPr>
    </w:lvl>
  </w:abstractNum>
  <w:abstractNum w:abstractNumId="5" w15:restartNumberingAfterBreak="0">
    <w:nsid w:val="1BD57F4F"/>
    <w:multiLevelType w:val="singleLevel"/>
    <w:tmpl w:val="04090001"/>
    <w:lvl w:ilvl="0">
      <w:start w:val="1"/>
      <w:numFmt w:val="bullet"/>
      <w:lvlText w:val=""/>
      <w:lvlJc w:val="left"/>
      <w:pPr>
        <w:ind w:left="720" w:hanging="360"/>
      </w:pPr>
      <w:rPr>
        <w:rFonts w:ascii="Symbol" w:hAnsi="Symbol" w:hint="default"/>
      </w:rPr>
    </w:lvl>
  </w:abstractNum>
  <w:abstractNum w:abstractNumId="6" w15:restartNumberingAfterBreak="0">
    <w:nsid w:val="23483ABB"/>
    <w:multiLevelType w:val="singleLevel"/>
    <w:tmpl w:val="04090001"/>
    <w:lvl w:ilvl="0">
      <w:start w:val="1"/>
      <w:numFmt w:val="bullet"/>
      <w:lvlText w:val=""/>
      <w:lvlJc w:val="left"/>
      <w:pPr>
        <w:ind w:left="720" w:hanging="360"/>
      </w:pPr>
      <w:rPr>
        <w:rFonts w:ascii="Symbol" w:hAnsi="Symbol" w:hint="default"/>
      </w:rPr>
    </w:lvl>
  </w:abstractNum>
  <w:abstractNum w:abstractNumId="7" w15:restartNumberingAfterBreak="0">
    <w:nsid w:val="245A45C8"/>
    <w:multiLevelType w:val="singleLevel"/>
    <w:tmpl w:val="04090001"/>
    <w:lvl w:ilvl="0">
      <w:start w:val="1"/>
      <w:numFmt w:val="bullet"/>
      <w:lvlText w:val=""/>
      <w:lvlJc w:val="left"/>
      <w:pPr>
        <w:ind w:left="720" w:hanging="360"/>
      </w:pPr>
      <w:rPr>
        <w:rFonts w:ascii="Symbol" w:hAnsi="Symbol" w:hint="default"/>
      </w:rPr>
    </w:lvl>
  </w:abstractNum>
  <w:abstractNum w:abstractNumId="8" w15:restartNumberingAfterBreak="0">
    <w:nsid w:val="24F7436A"/>
    <w:multiLevelType w:val="singleLevel"/>
    <w:tmpl w:val="04090001"/>
    <w:lvl w:ilvl="0">
      <w:start w:val="1"/>
      <w:numFmt w:val="bullet"/>
      <w:lvlText w:val=""/>
      <w:lvlJc w:val="left"/>
      <w:pPr>
        <w:ind w:left="720" w:hanging="360"/>
      </w:pPr>
      <w:rPr>
        <w:rFonts w:ascii="Symbol" w:hAnsi="Symbol" w:hint="default"/>
      </w:rPr>
    </w:lvl>
  </w:abstractNum>
  <w:abstractNum w:abstractNumId="9" w15:restartNumberingAfterBreak="0">
    <w:nsid w:val="280165D4"/>
    <w:multiLevelType w:val="singleLevel"/>
    <w:tmpl w:val="04090001"/>
    <w:lvl w:ilvl="0">
      <w:start w:val="1"/>
      <w:numFmt w:val="bullet"/>
      <w:lvlText w:val=""/>
      <w:lvlJc w:val="left"/>
      <w:pPr>
        <w:ind w:left="720" w:hanging="360"/>
      </w:pPr>
      <w:rPr>
        <w:rFonts w:ascii="Symbol" w:hAnsi="Symbol" w:hint="default"/>
      </w:rPr>
    </w:lvl>
  </w:abstractNum>
  <w:abstractNum w:abstractNumId="10" w15:restartNumberingAfterBreak="0">
    <w:nsid w:val="292108D4"/>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2FC73219"/>
    <w:multiLevelType w:val="singleLevel"/>
    <w:tmpl w:val="04090001"/>
    <w:lvl w:ilvl="0">
      <w:start w:val="1"/>
      <w:numFmt w:val="bullet"/>
      <w:lvlText w:val=""/>
      <w:lvlJc w:val="left"/>
      <w:pPr>
        <w:ind w:left="720" w:hanging="360"/>
      </w:pPr>
      <w:rPr>
        <w:rFonts w:ascii="Symbol" w:hAnsi="Symbol" w:hint="default"/>
      </w:rPr>
    </w:lvl>
  </w:abstractNum>
  <w:abstractNum w:abstractNumId="12" w15:restartNumberingAfterBreak="0">
    <w:nsid w:val="305B5222"/>
    <w:multiLevelType w:val="singleLevel"/>
    <w:tmpl w:val="04090001"/>
    <w:lvl w:ilvl="0">
      <w:start w:val="1"/>
      <w:numFmt w:val="bullet"/>
      <w:lvlText w:val=""/>
      <w:lvlJc w:val="left"/>
      <w:pPr>
        <w:ind w:left="720" w:hanging="360"/>
      </w:pPr>
      <w:rPr>
        <w:rFonts w:ascii="Symbol" w:hAnsi="Symbol" w:hint="default"/>
      </w:rPr>
    </w:lvl>
  </w:abstractNum>
  <w:abstractNum w:abstractNumId="13" w15:restartNumberingAfterBreak="0">
    <w:nsid w:val="327C0D0C"/>
    <w:multiLevelType w:val="singleLevel"/>
    <w:tmpl w:val="04090001"/>
    <w:lvl w:ilvl="0">
      <w:start w:val="1"/>
      <w:numFmt w:val="bullet"/>
      <w:lvlText w:val=""/>
      <w:lvlJc w:val="left"/>
      <w:pPr>
        <w:ind w:left="720" w:hanging="360"/>
      </w:pPr>
      <w:rPr>
        <w:rFonts w:ascii="Symbol" w:hAnsi="Symbol" w:hint="default"/>
      </w:rPr>
    </w:lvl>
  </w:abstractNum>
  <w:abstractNum w:abstractNumId="14" w15:restartNumberingAfterBreak="0">
    <w:nsid w:val="331F75D7"/>
    <w:multiLevelType w:val="singleLevel"/>
    <w:tmpl w:val="04090001"/>
    <w:lvl w:ilvl="0">
      <w:start w:val="1"/>
      <w:numFmt w:val="bullet"/>
      <w:lvlText w:val=""/>
      <w:lvlJc w:val="left"/>
      <w:pPr>
        <w:ind w:left="720" w:hanging="360"/>
      </w:pPr>
      <w:rPr>
        <w:rFonts w:ascii="Symbol" w:hAnsi="Symbol" w:hint="default"/>
      </w:rPr>
    </w:lvl>
  </w:abstractNum>
  <w:abstractNum w:abstractNumId="15" w15:restartNumberingAfterBreak="0">
    <w:nsid w:val="36EE7B67"/>
    <w:multiLevelType w:val="multilevel"/>
    <w:tmpl w:val="91F858FA"/>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20" w:hanging="720"/>
      </w:pPr>
      <w:rPr>
        <w:rFonts w:hint="default"/>
      </w:rPr>
    </w:lvl>
    <w:lvl w:ilvl="2">
      <w:start w:val="1"/>
      <w:numFmt w:val="decimal"/>
      <w:pStyle w:val="Ttulo3"/>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7F15663"/>
    <w:multiLevelType w:val="singleLevel"/>
    <w:tmpl w:val="04090001"/>
    <w:lvl w:ilvl="0">
      <w:start w:val="1"/>
      <w:numFmt w:val="bullet"/>
      <w:lvlText w:val=""/>
      <w:lvlJc w:val="left"/>
      <w:pPr>
        <w:ind w:left="720" w:hanging="360"/>
      </w:pPr>
      <w:rPr>
        <w:rFonts w:ascii="Symbol" w:hAnsi="Symbol" w:hint="default"/>
      </w:rPr>
    </w:lvl>
  </w:abstractNum>
  <w:abstractNum w:abstractNumId="17" w15:restartNumberingAfterBreak="0">
    <w:nsid w:val="3B5434FB"/>
    <w:multiLevelType w:val="singleLevel"/>
    <w:tmpl w:val="04090001"/>
    <w:lvl w:ilvl="0">
      <w:start w:val="1"/>
      <w:numFmt w:val="bullet"/>
      <w:lvlText w:val=""/>
      <w:lvlJc w:val="left"/>
      <w:pPr>
        <w:ind w:left="720" w:hanging="360"/>
      </w:pPr>
      <w:rPr>
        <w:rFonts w:ascii="Symbol" w:hAnsi="Symbol" w:hint="default"/>
      </w:rPr>
    </w:lvl>
  </w:abstractNum>
  <w:abstractNum w:abstractNumId="18" w15:restartNumberingAfterBreak="0">
    <w:nsid w:val="3D3C67A4"/>
    <w:multiLevelType w:val="singleLevel"/>
    <w:tmpl w:val="04090001"/>
    <w:lvl w:ilvl="0">
      <w:start w:val="1"/>
      <w:numFmt w:val="bullet"/>
      <w:lvlText w:val=""/>
      <w:lvlJc w:val="left"/>
      <w:pPr>
        <w:ind w:left="720" w:hanging="360"/>
      </w:pPr>
      <w:rPr>
        <w:rFonts w:ascii="Symbol" w:hAnsi="Symbol" w:hint="default"/>
      </w:rPr>
    </w:lvl>
  </w:abstractNum>
  <w:abstractNum w:abstractNumId="19" w15:restartNumberingAfterBreak="0">
    <w:nsid w:val="3F9B4C04"/>
    <w:multiLevelType w:val="singleLevel"/>
    <w:tmpl w:val="04090001"/>
    <w:lvl w:ilvl="0">
      <w:start w:val="1"/>
      <w:numFmt w:val="bullet"/>
      <w:lvlText w:val=""/>
      <w:lvlJc w:val="left"/>
      <w:pPr>
        <w:ind w:left="720" w:hanging="360"/>
      </w:pPr>
      <w:rPr>
        <w:rFonts w:ascii="Symbol" w:hAnsi="Symbol" w:hint="default"/>
      </w:rPr>
    </w:lvl>
  </w:abstractNum>
  <w:abstractNum w:abstractNumId="20" w15:restartNumberingAfterBreak="0">
    <w:nsid w:val="3FED2219"/>
    <w:multiLevelType w:val="singleLevel"/>
    <w:tmpl w:val="04090001"/>
    <w:lvl w:ilvl="0">
      <w:start w:val="1"/>
      <w:numFmt w:val="bullet"/>
      <w:lvlText w:val=""/>
      <w:lvlJc w:val="left"/>
      <w:pPr>
        <w:ind w:left="720" w:hanging="360"/>
      </w:pPr>
      <w:rPr>
        <w:rFonts w:ascii="Symbol" w:hAnsi="Symbol" w:hint="default"/>
      </w:rPr>
    </w:lvl>
  </w:abstractNum>
  <w:abstractNum w:abstractNumId="21" w15:restartNumberingAfterBreak="0">
    <w:nsid w:val="46AF6FB6"/>
    <w:multiLevelType w:val="singleLevel"/>
    <w:tmpl w:val="04090001"/>
    <w:lvl w:ilvl="0">
      <w:start w:val="1"/>
      <w:numFmt w:val="bullet"/>
      <w:lvlText w:val=""/>
      <w:lvlJc w:val="left"/>
      <w:pPr>
        <w:ind w:left="720" w:hanging="360"/>
      </w:pPr>
      <w:rPr>
        <w:rFonts w:ascii="Symbol" w:hAnsi="Symbol" w:hint="default"/>
      </w:rPr>
    </w:lvl>
  </w:abstractNum>
  <w:abstractNum w:abstractNumId="22" w15:restartNumberingAfterBreak="0">
    <w:nsid w:val="4D655FAE"/>
    <w:multiLevelType w:val="singleLevel"/>
    <w:tmpl w:val="04090001"/>
    <w:lvl w:ilvl="0">
      <w:start w:val="1"/>
      <w:numFmt w:val="bullet"/>
      <w:lvlText w:val=""/>
      <w:lvlJc w:val="left"/>
      <w:pPr>
        <w:ind w:left="720" w:hanging="360"/>
      </w:pPr>
      <w:rPr>
        <w:rFonts w:ascii="Symbol" w:hAnsi="Symbol" w:hint="default"/>
      </w:rPr>
    </w:lvl>
  </w:abstractNum>
  <w:abstractNum w:abstractNumId="23" w15:restartNumberingAfterBreak="0">
    <w:nsid w:val="4DC95B88"/>
    <w:multiLevelType w:val="singleLevel"/>
    <w:tmpl w:val="04090001"/>
    <w:lvl w:ilvl="0">
      <w:start w:val="1"/>
      <w:numFmt w:val="bullet"/>
      <w:lvlText w:val=""/>
      <w:lvlJc w:val="left"/>
      <w:pPr>
        <w:ind w:left="720" w:hanging="360"/>
      </w:pPr>
      <w:rPr>
        <w:rFonts w:ascii="Symbol" w:hAnsi="Symbol" w:hint="default"/>
      </w:rPr>
    </w:lvl>
  </w:abstractNum>
  <w:abstractNum w:abstractNumId="24" w15:restartNumberingAfterBreak="0">
    <w:nsid w:val="50DE1CB8"/>
    <w:multiLevelType w:val="singleLevel"/>
    <w:tmpl w:val="04090001"/>
    <w:lvl w:ilvl="0">
      <w:start w:val="1"/>
      <w:numFmt w:val="bullet"/>
      <w:lvlText w:val=""/>
      <w:lvlJc w:val="left"/>
      <w:pPr>
        <w:ind w:left="720" w:hanging="360"/>
      </w:pPr>
      <w:rPr>
        <w:rFonts w:ascii="Symbol" w:hAnsi="Symbol" w:hint="default"/>
      </w:rPr>
    </w:lvl>
  </w:abstractNum>
  <w:abstractNum w:abstractNumId="25" w15:restartNumberingAfterBreak="0">
    <w:nsid w:val="50FF034B"/>
    <w:multiLevelType w:val="singleLevel"/>
    <w:tmpl w:val="04090001"/>
    <w:lvl w:ilvl="0">
      <w:start w:val="1"/>
      <w:numFmt w:val="bullet"/>
      <w:lvlText w:val=""/>
      <w:lvlJc w:val="left"/>
      <w:pPr>
        <w:ind w:left="720" w:hanging="360"/>
      </w:pPr>
      <w:rPr>
        <w:rFonts w:ascii="Symbol" w:hAnsi="Symbol" w:hint="default"/>
      </w:rPr>
    </w:lvl>
  </w:abstractNum>
  <w:abstractNum w:abstractNumId="26" w15:restartNumberingAfterBreak="0">
    <w:nsid w:val="5148729C"/>
    <w:multiLevelType w:val="singleLevel"/>
    <w:tmpl w:val="04090001"/>
    <w:lvl w:ilvl="0">
      <w:start w:val="1"/>
      <w:numFmt w:val="bullet"/>
      <w:lvlText w:val=""/>
      <w:lvlJc w:val="left"/>
      <w:pPr>
        <w:ind w:left="720" w:hanging="360"/>
      </w:pPr>
      <w:rPr>
        <w:rFonts w:ascii="Symbol" w:hAnsi="Symbol" w:hint="default"/>
      </w:rPr>
    </w:lvl>
  </w:abstractNum>
  <w:abstractNum w:abstractNumId="27" w15:restartNumberingAfterBreak="0">
    <w:nsid w:val="51F02DBC"/>
    <w:multiLevelType w:val="singleLevel"/>
    <w:tmpl w:val="04090001"/>
    <w:lvl w:ilvl="0">
      <w:start w:val="1"/>
      <w:numFmt w:val="bullet"/>
      <w:lvlText w:val=""/>
      <w:lvlJc w:val="left"/>
      <w:pPr>
        <w:ind w:left="720" w:hanging="360"/>
      </w:pPr>
      <w:rPr>
        <w:rFonts w:ascii="Symbol" w:hAnsi="Symbol" w:hint="default"/>
      </w:rPr>
    </w:lvl>
  </w:abstractNum>
  <w:abstractNum w:abstractNumId="28" w15:restartNumberingAfterBreak="0">
    <w:nsid w:val="538306C6"/>
    <w:multiLevelType w:val="singleLevel"/>
    <w:tmpl w:val="04090001"/>
    <w:lvl w:ilvl="0">
      <w:start w:val="1"/>
      <w:numFmt w:val="bullet"/>
      <w:lvlText w:val=""/>
      <w:lvlJc w:val="left"/>
      <w:pPr>
        <w:ind w:left="720" w:hanging="360"/>
      </w:pPr>
      <w:rPr>
        <w:rFonts w:ascii="Symbol" w:hAnsi="Symbol" w:hint="default"/>
      </w:rPr>
    </w:lvl>
  </w:abstractNum>
  <w:abstractNum w:abstractNumId="29" w15:restartNumberingAfterBreak="0">
    <w:nsid w:val="572566B1"/>
    <w:multiLevelType w:val="singleLevel"/>
    <w:tmpl w:val="04090001"/>
    <w:lvl w:ilvl="0">
      <w:start w:val="1"/>
      <w:numFmt w:val="bullet"/>
      <w:lvlText w:val=""/>
      <w:lvlJc w:val="left"/>
      <w:pPr>
        <w:ind w:left="720" w:hanging="360"/>
      </w:pPr>
      <w:rPr>
        <w:rFonts w:ascii="Symbol" w:hAnsi="Symbol" w:hint="default"/>
      </w:rPr>
    </w:lvl>
  </w:abstractNum>
  <w:abstractNum w:abstractNumId="30" w15:restartNumberingAfterBreak="0">
    <w:nsid w:val="580C1C3E"/>
    <w:multiLevelType w:val="singleLevel"/>
    <w:tmpl w:val="04090001"/>
    <w:lvl w:ilvl="0">
      <w:start w:val="1"/>
      <w:numFmt w:val="bullet"/>
      <w:lvlText w:val=""/>
      <w:lvlJc w:val="left"/>
      <w:pPr>
        <w:ind w:left="720" w:hanging="360"/>
      </w:pPr>
      <w:rPr>
        <w:rFonts w:ascii="Symbol" w:hAnsi="Symbol" w:hint="default"/>
      </w:rPr>
    </w:lvl>
  </w:abstractNum>
  <w:abstractNum w:abstractNumId="31" w15:restartNumberingAfterBreak="0">
    <w:nsid w:val="582E30ED"/>
    <w:multiLevelType w:val="singleLevel"/>
    <w:tmpl w:val="04090001"/>
    <w:lvl w:ilvl="0">
      <w:start w:val="1"/>
      <w:numFmt w:val="bullet"/>
      <w:lvlText w:val=""/>
      <w:lvlJc w:val="left"/>
      <w:pPr>
        <w:ind w:left="720" w:hanging="360"/>
      </w:pPr>
      <w:rPr>
        <w:rFonts w:ascii="Symbol" w:hAnsi="Symbol" w:hint="default"/>
      </w:rPr>
    </w:lvl>
  </w:abstractNum>
  <w:abstractNum w:abstractNumId="32" w15:restartNumberingAfterBreak="0">
    <w:nsid w:val="5C4053CF"/>
    <w:multiLevelType w:val="singleLevel"/>
    <w:tmpl w:val="04090001"/>
    <w:lvl w:ilvl="0">
      <w:start w:val="1"/>
      <w:numFmt w:val="bullet"/>
      <w:lvlText w:val=""/>
      <w:lvlJc w:val="left"/>
      <w:pPr>
        <w:ind w:left="720" w:hanging="360"/>
      </w:pPr>
      <w:rPr>
        <w:rFonts w:ascii="Symbol" w:hAnsi="Symbol" w:hint="default"/>
      </w:rPr>
    </w:lvl>
  </w:abstractNum>
  <w:abstractNum w:abstractNumId="33" w15:restartNumberingAfterBreak="0">
    <w:nsid w:val="645145C7"/>
    <w:multiLevelType w:val="singleLevel"/>
    <w:tmpl w:val="04090001"/>
    <w:lvl w:ilvl="0">
      <w:start w:val="1"/>
      <w:numFmt w:val="bullet"/>
      <w:lvlText w:val=""/>
      <w:lvlJc w:val="left"/>
      <w:pPr>
        <w:ind w:left="720" w:hanging="360"/>
      </w:pPr>
      <w:rPr>
        <w:rFonts w:ascii="Symbol" w:hAnsi="Symbol" w:hint="default"/>
      </w:rPr>
    </w:lvl>
  </w:abstractNum>
  <w:abstractNum w:abstractNumId="34" w15:restartNumberingAfterBreak="0">
    <w:nsid w:val="6503606F"/>
    <w:multiLevelType w:val="singleLevel"/>
    <w:tmpl w:val="04090001"/>
    <w:lvl w:ilvl="0">
      <w:start w:val="1"/>
      <w:numFmt w:val="bullet"/>
      <w:lvlText w:val=""/>
      <w:lvlJc w:val="left"/>
      <w:pPr>
        <w:ind w:left="720" w:hanging="360"/>
      </w:pPr>
      <w:rPr>
        <w:rFonts w:ascii="Symbol" w:hAnsi="Symbol" w:hint="default"/>
      </w:rPr>
    </w:lvl>
  </w:abstractNum>
  <w:abstractNum w:abstractNumId="35" w15:restartNumberingAfterBreak="0">
    <w:nsid w:val="6561754D"/>
    <w:multiLevelType w:val="singleLevel"/>
    <w:tmpl w:val="04090001"/>
    <w:lvl w:ilvl="0">
      <w:start w:val="1"/>
      <w:numFmt w:val="bullet"/>
      <w:lvlText w:val=""/>
      <w:lvlJc w:val="left"/>
      <w:pPr>
        <w:ind w:left="720" w:hanging="360"/>
      </w:pPr>
      <w:rPr>
        <w:rFonts w:ascii="Symbol" w:hAnsi="Symbol" w:hint="default"/>
      </w:rPr>
    </w:lvl>
  </w:abstractNum>
  <w:abstractNum w:abstractNumId="36" w15:restartNumberingAfterBreak="0">
    <w:nsid w:val="66FC13BE"/>
    <w:multiLevelType w:val="singleLevel"/>
    <w:tmpl w:val="04090001"/>
    <w:lvl w:ilvl="0">
      <w:start w:val="1"/>
      <w:numFmt w:val="bullet"/>
      <w:lvlText w:val=""/>
      <w:lvlJc w:val="left"/>
      <w:pPr>
        <w:ind w:left="720" w:hanging="360"/>
      </w:pPr>
      <w:rPr>
        <w:rFonts w:ascii="Symbol" w:hAnsi="Symbol" w:hint="default"/>
      </w:rPr>
    </w:lvl>
  </w:abstractNum>
  <w:abstractNum w:abstractNumId="37" w15:restartNumberingAfterBreak="0">
    <w:nsid w:val="6A377E21"/>
    <w:multiLevelType w:val="singleLevel"/>
    <w:tmpl w:val="04090001"/>
    <w:lvl w:ilvl="0">
      <w:start w:val="1"/>
      <w:numFmt w:val="bullet"/>
      <w:lvlText w:val=""/>
      <w:lvlJc w:val="left"/>
      <w:pPr>
        <w:ind w:left="720" w:hanging="360"/>
      </w:pPr>
      <w:rPr>
        <w:rFonts w:ascii="Symbol" w:hAnsi="Symbol" w:hint="default"/>
      </w:rPr>
    </w:lvl>
  </w:abstractNum>
  <w:abstractNum w:abstractNumId="38" w15:restartNumberingAfterBreak="0">
    <w:nsid w:val="6AD412CC"/>
    <w:multiLevelType w:val="singleLevel"/>
    <w:tmpl w:val="04090001"/>
    <w:lvl w:ilvl="0">
      <w:start w:val="1"/>
      <w:numFmt w:val="bullet"/>
      <w:lvlText w:val=""/>
      <w:lvlJc w:val="left"/>
      <w:pPr>
        <w:ind w:left="720" w:hanging="360"/>
      </w:pPr>
      <w:rPr>
        <w:rFonts w:ascii="Symbol" w:hAnsi="Symbol" w:hint="default"/>
      </w:rPr>
    </w:lvl>
  </w:abstractNum>
  <w:abstractNum w:abstractNumId="39" w15:restartNumberingAfterBreak="0">
    <w:nsid w:val="6DB61F30"/>
    <w:multiLevelType w:val="singleLevel"/>
    <w:tmpl w:val="04090001"/>
    <w:lvl w:ilvl="0">
      <w:start w:val="1"/>
      <w:numFmt w:val="bullet"/>
      <w:lvlText w:val=""/>
      <w:lvlJc w:val="left"/>
      <w:pPr>
        <w:ind w:left="720" w:hanging="360"/>
      </w:pPr>
      <w:rPr>
        <w:rFonts w:ascii="Symbol" w:hAnsi="Symbol" w:hint="default"/>
      </w:rPr>
    </w:lvl>
  </w:abstractNum>
  <w:abstractNum w:abstractNumId="40" w15:restartNumberingAfterBreak="0">
    <w:nsid w:val="7040223B"/>
    <w:multiLevelType w:val="singleLevel"/>
    <w:tmpl w:val="04090001"/>
    <w:lvl w:ilvl="0">
      <w:start w:val="1"/>
      <w:numFmt w:val="bullet"/>
      <w:lvlText w:val=""/>
      <w:lvlJc w:val="left"/>
      <w:pPr>
        <w:ind w:left="720" w:hanging="360"/>
      </w:pPr>
      <w:rPr>
        <w:rFonts w:ascii="Symbol" w:hAnsi="Symbol" w:hint="default"/>
      </w:rPr>
    </w:lvl>
  </w:abstractNum>
  <w:abstractNum w:abstractNumId="41" w15:restartNumberingAfterBreak="0">
    <w:nsid w:val="72027AE6"/>
    <w:multiLevelType w:val="singleLevel"/>
    <w:tmpl w:val="04090001"/>
    <w:lvl w:ilvl="0">
      <w:start w:val="1"/>
      <w:numFmt w:val="bullet"/>
      <w:lvlText w:val=""/>
      <w:lvlJc w:val="left"/>
      <w:pPr>
        <w:ind w:left="720" w:hanging="360"/>
      </w:pPr>
      <w:rPr>
        <w:rFonts w:ascii="Symbol" w:hAnsi="Symbol" w:hint="default"/>
      </w:rPr>
    </w:lvl>
  </w:abstractNum>
  <w:abstractNum w:abstractNumId="42" w15:restartNumberingAfterBreak="0">
    <w:nsid w:val="781C2A86"/>
    <w:multiLevelType w:val="singleLevel"/>
    <w:tmpl w:val="04090001"/>
    <w:lvl w:ilvl="0">
      <w:start w:val="1"/>
      <w:numFmt w:val="bullet"/>
      <w:lvlText w:val=""/>
      <w:lvlJc w:val="left"/>
      <w:pPr>
        <w:ind w:left="720" w:hanging="360"/>
      </w:pPr>
      <w:rPr>
        <w:rFonts w:ascii="Symbol" w:hAnsi="Symbol" w:hint="default"/>
      </w:rPr>
    </w:lvl>
  </w:abstractNum>
  <w:abstractNum w:abstractNumId="43" w15:restartNumberingAfterBreak="0">
    <w:nsid w:val="78257939"/>
    <w:multiLevelType w:val="singleLevel"/>
    <w:tmpl w:val="04090001"/>
    <w:lvl w:ilvl="0">
      <w:start w:val="1"/>
      <w:numFmt w:val="bullet"/>
      <w:lvlText w:val=""/>
      <w:lvlJc w:val="left"/>
      <w:pPr>
        <w:ind w:left="720" w:hanging="360"/>
      </w:pPr>
      <w:rPr>
        <w:rFonts w:ascii="Symbol" w:hAnsi="Symbol" w:hint="default"/>
      </w:rPr>
    </w:lvl>
  </w:abstractNum>
  <w:abstractNum w:abstractNumId="44" w15:restartNumberingAfterBreak="0">
    <w:nsid w:val="791608FA"/>
    <w:multiLevelType w:val="singleLevel"/>
    <w:tmpl w:val="04090001"/>
    <w:lvl w:ilvl="0">
      <w:start w:val="1"/>
      <w:numFmt w:val="bullet"/>
      <w:lvlText w:val=""/>
      <w:lvlJc w:val="left"/>
      <w:pPr>
        <w:ind w:left="720" w:hanging="360"/>
      </w:pPr>
      <w:rPr>
        <w:rFonts w:ascii="Symbol" w:hAnsi="Symbol" w:hint="default"/>
      </w:rPr>
    </w:lvl>
  </w:abstractNum>
  <w:abstractNum w:abstractNumId="45" w15:restartNumberingAfterBreak="0">
    <w:nsid w:val="7B6C212B"/>
    <w:multiLevelType w:val="singleLevel"/>
    <w:tmpl w:val="04090001"/>
    <w:lvl w:ilvl="0">
      <w:start w:val="1"/>
      <w:numFmt w:val="bullet"/>
      <w:lvlText w:val=""/>
      <w:lvlJc w:val="left"/>
      <w:pPr>
        <w:ind w:left="720" w:hanging="360"/>
      </w:pPr>
      <w:rPr>
        <w:rFonts w:ascii="Symbol" w:hAnsi="Symbol" w:hint="default"/>
      </w:rPr>
    </w:lvl>
  </w:abstractNum>
  <w:abstractNum w:abstractNumId="46" w15:restartNumberingAfterBreak="0">
    <w:nsid w:val="7DEE54BD"/>
    <w:multiLevelType w:val="singleLevel"/>
    <w:tmpl w:val="04090001"/>
    <w:lvl w:ilvl="0">
      <w:start w:val="1"/>
      <w:numFmt w:val="bullet"/>
      <w:lvlText w:val=""/>
      <w:lvlJc w:val="left"/>
      <w:pPr>
        <w:ind w:left="720" w:hanging="360"/>
      </w:pPr>
      <w:rPr>
        <w:rFonts w:ascii="Symbol" w:hAnsi="Symbol" w:hint="default"/>
      </w:rPr>
    </w:lvl>
  </w:abstractNum>
  <w:abstractNum w:abstractNumId="47" w15:restartNumberingAfterBreak="0">
    <w:nsid w:val="7F577386"/>
    <w:multiLevelType w:val="singleLevel"/>
    <w:tmpl w:val="04090001"/>
    <w:lvl w:ilvl="0">
      <w:start w:val="1"/>
      <w:numFmt w:val="bullet"/>
      <w:lvlText w:val=""/>
      <w:lvlJc w:val="left"/>
      <w:pPr>
        <w:ind w:left="720" w:hanging="360"/>
      </w:pPr>
      <w:rPr>
        <w:rFonts w:ascii="Symbol" w:hAnsi="Symbol" w:hint="default"/>
      </w:rPr>
    </w:lvl>
  </w:abstractNum>
  <w:num w:numId="1" w16cid:durableId="102577439">
    <w:abstractNumId w:val="15"/>
  </w:num>
  <w:num w:numId="2" w16cid:durableId="1315721047">
    <w:abstractNumId w:val="40"/>
  </w:num>
  <w:num w:numId="3" w16cid:durableId="157891883">
    <w:abstractNumId w:val="39"/>
  </w:num>
  <w:num w:numId="4" w16cid:durableId="1552419502">
    <w:abstractNumId w:val="36"/>
  </w:num>
  <w:num w:numId="5" w16cid:durableId="1612661119">
    <w:abstractNumId w:val="32"/>
  </w:num>
  <w:num w:numId="6" w16cid:durableId="1229802076">
    <w:abstractNumId w:val="44"/>
  </w:num>
  <w:num w:numId="7" w16cid:durableId="840194413">
    <w:abstractNumId w:val="45"/>
  </w:num>
  <w:num w:numId="8" w16cid:durableId="1865633668">
    <w:abstractNumId w:val="17"/>
  </w:num>
  <w:num w:numId="9" w16cid:durableId="1801728522">
    <w:abstractNumId w:val="38"/>
  </w:num>
  <w:num w:numId="10" w16cid:durableId="200869877">
    <w:abstractNumId w:val="35"/>
  </w:num>
  <w:num w:numId="11" w16cid:durableId="2022849801">
    <w:abstractNumId w:val="22"/>
  </w:num>
  <w:num w:numId="12" w16cid:durableId="594676191">
    <w:abstractNumId w:val="28"/>
  </w:num>
  <w:num w:numId="13" w16cid:durableId="876160924">
    <w:abstractNumId w:val="16"/>
  </w:num>
  <w:num w:numId="14" w16cid:durableId="348215194">
    <w:abstractNumId w:val="47"/>
  </w:num>
  <w:num w:numId="15" w16cid:durableId="659698512">
    <w:abstractNumId w:val="19"/>
  </w:num>
  <w:num w:numId="16" w16cid:durableId="433482787">
    <w:abstractNumId w:val="18"/>
  </w:num>
  <w:num w:numId="17" w16cid:durableId="499975707">
    <w:abstractNumId w:val="42"/>
  </w:num>
  <w:num w:numId="18" w16cid:durableId="1299996468">
    <w:abstractNumId w:val="7"/>
  </w:num>
  <w:num w:numId="19" w16cid:durableId="265384978">
    <w:abstractNumId w:val="10"/>
  </w:num>
  <w:num w:numId="20" w16cid:durableId="242421966">
    <w:abstractNumId w:val="25"/>
  </w:num>
  <w:num w:numId="21" w16cid:durableId="165675898">
    <w:abstractNumId w:val="1"/>
  </w:num>
  <w:num w:numId="22" w16cid:durableId="1894348344">
    <w:abstractNumId w:val="3"/>
  </w:num>
  <w:num w:numId="23" w16cid:durableId="63841062">
    <w:abstractNumId w:val="6"/>
  </w:num>
  <w:num w:numId="24" w16cid:durableId="404960134">
    <w:abstractNumId w:val="27"/>
  </w:num>
  <w:num w:numId="25" w16cid:durableId="1783303015">
    <w:abstractNumId w:val="4"/>
  </w:num>
  <w:num w:numId="26" w16cid:durableId="134762847">
    <w:abstractNumId w:val="46"/>
  </w:num>
  <w:num w:numId="27" w16cid:durableId="957685373">
    <w:abstractNumId w:val="30"/>
  </w:num>
  <w:num w:numId="28" w16cid:durableId="1208300142">
    <w:abstractNumId w:val="37"/>
  </w:num>
  <w:num w:numId="29" w16cid:durableId="968558944">
    <w:abstractNumId w:val="23"/>
  </w:num>
  <w:num w:numId="30" w16cid:durableId="1746999275">
    <w:abstractNumId w:val="29"/>
  </w:num>
  <w:num w:numId="31" w16cid:durableId="892693099">
    <w:abstractNumId w:val="33"/>
  </w:num>
  <w:num w:numId="32" w16cid:durableId="592280341">
    <w:abstractNumId w:val="12"/>
  </w:num>
  <w:num w:numId="33" w16cid:durableId="1216889883">
    <w:abstractNumId w:val="43"/>
  </w:num>
  <w:num w:numId="34" w16cid:durableId="804929310">
    <w:abstractNumId w:val="14"/>
  </w:num>
  <w:num w:numId="35" w16cid:durableId="1460420367">
    <w:abstractNumId w:val="41"/>
  </w:num>
  <w:num w:numId="36" w16cid:durableId="1969118859">
    <w:abstractNumId w:val="20"/>
  </w:num>
  <w:num w:numId="37" w16cid:durableId="181289938">
    <w:abstractNumId w:val="0"/>
  </w:num>
  <w:num w:numId="38" w16cid:durableId="784664433">
    <w:abstractNumId w:val="8"/>
  </w:num>
  <w:num w:numId="39" w16cid:durableId="361590596">
    <w:abstractNumId w:val="24"/>
  </w:num>
  <w:num w:numId="40" w16cid:durableId="1353145000">
    <w:abstractNumId w:val="9"/>
  </w:num>
  <w:num w:numId="41" w16cid:durableId="2064208208">
    <w:abstractNumId w:val="13"/>
  </w:num>
  <w:num w:numId="42" w16cid:durableId="1844276722">
    <w:abstractNumId w:val="5"/>
  </w:num>
  <w:num w:numId="43" w16cid:durableId="32388051">
    <w:abstractNumId w:val="34"/>
  </w:num>
  <w:num w:numId="44" w16cid:durableId="256594279">
    <w:abstractNumId w:val="2"/>
  </w:num>
  <w:num w:numId="45" w16cid:durableId="259021944">
    <w:abstractNumId w:val="11"/>
  </w:num>
  <w:num w:numId="46" w16cid:durableId="1750540585">
    <w:abstractNumId w:val="26"/>
  </w:num>
  <w:num w:numId="47" w16cid:durableId="1076363335">
    <w:abstractNumId w:val="21"/>
  </w:num>
  <w:num w:numId="48" w16cid:durableId="591934352">
    <w:abstractNumId w:val="3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C62"/>
    <w:rsid w:val="00024FE6"/>
    <w:rsid w:val="00043657"/>
    <w:rsid w:val="00054AD6"/>
    <w:rsid w:val="000C1DE4"/>
    <w:rsid w:val="000D6553"/>
    <w:rsid w:val="000E146D"/>
    <w:rsid w:val="00101AF4"/>
    <w:rsid w:val="00137C10"/>
    <w:rsid w:val="00197313"/>
    <w:rsid w:val="00203742"/>
    <w:rsid w:val="002111A4"/>
    <w:rsid w:val="0022142C"/>
    <w:rsid w:val="002419CA"/>
    <w:rsid w:val="00364F4E"/>
    <w:rsid w:val="003779FF"/>
    <w:rsid w:val="00390DBC"/>
    <w:rsid w:val="003A4EC3"/>
    <w:rsid w:val="003C7830"/>
    <w:rsid w:val="00426072"/>
    <w:rsid w:val="00463518"/>
    <w:rsid w:val="00483E08"/>
    <w:rsid w:val="00513E56"/>
    <w:rsid w:val="00537105"/>
    <w:rsid w:val="00564682"/>
    <w:rsid w:val="00575251"/>
    <w:rsid w:val="00583C62"/>
    <w:rsid w:val="0059546B"/>
    <w:rsid w:val="005955C3"/>
    <w:rsid w:val="005E0FFE"/>
    <w:rsid w:val="005F47A8"/>
    <w:rsid w:val="00631607"/>
    <w:rsid w:val="0068490F"/>
    <w:rsid w:val="0070006C"/>
    <w:rsid w:val="007253CA"/>
    <w:rsid w:val="007315E9"/>
    <w:rsid w:val="007443B1"/>
    <w:rsid w:val="0078050C"/>
    <w:rsid w:val="007F3EFF"/>
    <w:rsid w:val="00857EF3"/>
    <w:rsid w:val="00890175"/>
    <w:rsid w:val="00893C8B"/>
    <w:rsid w:val="00894D52"/>
    <w:rsid w:val="008A79F5"/>
    <w:rsid w:val="008B5013"/>
    <w:rsid w:val="009027FA"/>
    <w:rsid w:val="00922025"/>
    <w:rsid w:val="00944508"/>
    <w:rsid w:val="0096251B"/>
    <w:rsid w:val="009771E0"/>
    <w:rsid w:val="009951EF"/>
    <w:rsid w:val="009A732D"/>
    <w:rsid w:val="00A27D09"/>
    <w:rsid w:val="00A752E0"/>
    <w:rsid w:val="00AC2AF4"/>
    <w:rsid w:val="00B02CAF"/>
    <w:rsid w:val="00B83823"/>
    <w:rsid w:val="00BA00D8"/>
    <w:rsid w:val="00BE56A2"/>
    <w:rsid w:val="00C32689"/>
    <w:rsid w:val="00C43C64"/>
    <w:rsid w:val="00C81BE4"/>
    <w:rsid w:val="00CF5578"/>
    <w:rsid w:val="00CF780F"/>
    <w:rsid w:val="00D2099D"/>
    <w:rsid w:val="00D26824"/>
    <w:rsid w:val="00D607E0"/>
    <w:rsid w:val="00DB1613"/>
    <w:rsid w:val="00DB2158"/>
    <w:rsid w:val="00DE524C"/>
    <w:rsid w:val="00DF6B93"/>
    <w:rsid w:val="00DF779F"/>
    <w:rsid w:val="00E30598"/>
    <w:rsid w:val="00E3505B"/>
    <w:rsid w:val="00EC2A52"/>
    <w:rsid w:val="00EE1FBC"/>
    <w:rsid w:val="00F31B9D"/>
    <w:rsid w:val="00F63937"/>
    <w:rsid w:val="00F82A41"/>
    <w:rsid w:val="00FA628F"/>
    <w:rsid w:val="00FB77F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F2FBD"/>
  <w15:chartTrackingRefBased/>
  <w15:docId w15:val="{098C268B-F723-4172-A4E2-3F31C8839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830"/>
    <w:pPr>
      <w:spacing w:after="0" w:line="240" w:lineRule="auto"/>
      <w:jc w:val="both"/>
    </w:pPr>
    <w:rPr>
      <w:rFonts w:ascii="Arial" w:hAnsi="Arial" w:cs="Arial"/>
    </w:rPr>
  </w:style>
  <w:style w:type="paragraph" w:styleId="Ttulo1">
    <w:name w:val="heading 1"/>
    <w:basedOn w:val="Normal"/>
    <w:next w:val="Normal"/>
    <w:link w:val="Ttulo1Car"/>
    <w:uiPriority w:val="9"/>
    <w:qFormat/>
    <w:rsid w:val="00137C10"/>
    <w:pPr>
      <w:numPr>
        <w:numId w:val="1"/>
      </w:numPr>
      <w:outlineLvl w:val="0"/>
    </w:pPr>
    <w:rPr>
      <w:b/>
    </w:rPr>
  </w:style>
  <w:style w:type="paragraph" w:styleId="Ttulo2">
    <w:name w:val="heading 2"/>
    <w:basedOn w:val="Normal"/>
    <w:next w:val="Normal"/>
    <w:link w:val="Ttulo2Car"/>
    <w:uiPriority w:val="9"/>
    <w:unhideWhenUsed/>
    <w:qFormat/>
    <w:rsid w:val="00054AD6"/>
    <w:pPr>
      <w:numPr>
        <w:ilvl w:val="1"/>
        <w:numId w:val="1"/>
      </w:numPr>
      <w:outlineLvl w:val="1"/>
    </w:pPr>
    <w:rPr>
      <w:b/>
    </w:rPr>
  </w:style>
  <w:style w:type="paragraph" w:styleId="Ttulo3">
    <w:name w:val="heading 3"/>
    <w:basedOn w:val="Normal"/>
    <w:next w:val="Normal"/>
    <w:link w:val="Ttulo3Car"/>
    <w:uiPriority w:val="9"/>
    <w:unhideWhenUsed/>
    <w:qFormat/>
    <w:rsid w:val="009027FA"/>
    <w:pPr>
      <w:keepNext/>
      <w:keepLines/>
      <w:numPr>
        <w:ilvl w:val="2"/>
        <w:numId w:val="1"/>
      </w:numPr>
      <w:outlineLvl w:val="2"/>
    </w:pPr>
    <w:rPr>
      <w:rFonts w:eastAsiaTheme="majorEastAsia"/>
      <w:b/>
      <w:color w:val="000000"/>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A00D8"/>
    <w:pPr>
      <w:ind w:left="720"/>
      <w:contextualSpacing/>
    </w:pPr>
  </w:style>
  <w:style w:type="character" w:styleId="Textodelmarcadordeposicin">
    <w:name w:val="Placeholder Text"/>
    <w:basedOn w:val="Fuentedeprrafopredeter"/>
    <w:uiPriority w:val="99"/>
    <w:semiHidden/>
    <w:rsid w:val="00BA00D8"/>
    <w:rPr>
      <w:color w:val="808080"/>
    </w:rPr>
  </w:style>
  <w:style w:type="table" w:styleId="Tablaconcuadrcula">
    <w:name w:val="Table Grid"/>
    <w:basedOn w:val="Tablanormal"/>
    <w:uiPriority w:val="39"/>
    <w:rsid w:val="00BA00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FB77FF"/>
    <w:pPr>
      <w:spacing w:after="0" w:line="240" w:lineRule="auto"/>
    </w:pPr>
    <w:rPr>
      <w:rFonts w:eastAsiaTheme="minorEastAsia"/>
      <w:lang w:eastAsia="es-CO"/>
    </w:rPr>
  </w:style>
  <w:style w:type="character" w:customStyle="1" w:styleId="SinespaciadoCar">
    <w:name w:val="Sin espaciado Car"/>
    <w:basedOn w:val="Fuentedeprrafopredeter"/>
    <w:link w:val="Sinespaciado"/>
    <w:uiPriority w:val="1"/>
    <w:rsid w:val="00FB77FF"/>
    <w:rPr>
      <w:rFonts w:eastAsiaTheme="minorEastAsia"/>
      <w:lang w:eastAsia="es-CO"/>
    </w:rPr>
  </w:style>
  <w:style w:type="paragraph" w:styleId="Encabezado">
    <w:name w:val="header"/>
    <w:basedOn w:val="Normal"/>
    <w:link w:val="EncabezadoCar"/>
    <w:uiPriority w:val="99"/>
    <w:unhideWhenUsed/>
    <w:rsid w:val="00FB77FF"/>
    <w:pPr>
      <w:tabs>
        <w:tab w:val="center" w:pos="4419"/>
        <w:tab w:val="right" w:pos="8838"/>
      </w:tabs>
    </w:pPr>
  </w:style>
  <w:style w:type="character" w:customStyle="1" w:styleId="EncabezadoCar">
    <w:name w:val="Encabezado Car"/>
    <w:basedOn w:val="Fuentedeprrafopredeter"/>
    <w:link w:val="Encabezado"/>
    <w:uiPriority w:val="99"/>
    <w:rsid w:val="00FB77FF"/>
    <w:rPr>
      <w:rFonts w:ascii="Arial" w:hAnsi="Arial" w:cs="Arial"/>
      <w:lang w:val="en-US"/>
    </w:rPr>
  </w:style>
  <w:style w:type="paragraph" w:styleId="Piedepgina">
    <w:name w:val="footer"/>
    <w:basedOn w:val="Normal"/>
    <w:link w:val="PiedepginaCar"/>
    <w:uiPriority w:val="99"/>
    <w:unhideWhenUsed/>
    <w:rsid w:val="00FB77FF"/>
    <w:pPr>
      <w:tabs>
        <w:tab w:val="center" w:pos="4419"/>
        <w:tab w:val="right" w:pos="8838"/>
      </w:tabs>
    </w:pPr>
  </w:style>
  <w:style w:type="character" w:customStyle="1" w:styleId="PiedepginaCar">
    <w:name w:val="Pie de página Car"/>
    <w:basedOn w:val="Fuentedeprrafopredeter"/>
    <w:link w:val="Piedepgina"/>
    <w:uiPriority w:val="99"/>
    <w:rsid w:val="00FB77FF"/>
    <w:rPr>
      <w:rFonts w:ascii="Arial" w:hAnsi="Arial" w:cs="Arial"/>
      <w:lang w:val="en-US"/>
    </w:rPr>
  </w:style>
  <w:style w:type="character" w:customStyle="1" w:styleId="Ttulo1Car">
    <w:name w:val="Título 1 Car"/>
    <w:basedOn w:val="Fuentedeprrafopredeter"/>
    <w:link w:val="Ttulo1"/>
    <w:uiPriority w:val="9"/>
    <w:rsid w:val="00137C10"/>
    <w:rPr>
      <w:rFonts w:ascii="Arial" w:hAnsi="Arial" w:cs="Arial"/>
      <w:b/>
    </w:rPr>
  </w:style>
  <w:style w:type="paragraph" w:styleId="TtuloTDC">
    <w:name w:val="TOC Heading"/>
    <w:basedOn w:val="Ttulo1"/>
    <w:next w:val="Normal"/>
    <w:uiPriority w:val="39"/>
    <w:unhideWhenUsed/>
    <w:qFormat/>
    <w:rsid w:val="00137C10"/>
    <w:pPr>
      <w:keepNext/>
      <w:keepLines/>
      <w:numPr>
        <w:numId w:val="0"/>
      </w:numPr>
      <w:spacing w:before="240" w:line="259" w:lineRule="auto"/>
      <w:jc w:val="center"/>
      <w:outlineLvl w:val="9"/>
    </w:pPr>
    <w:rPr>
      <w:rFonts w:eastAsiaTheme="majorEastAsia"/>
      <w:lang w:val="es-ES" w:eastAsia="es-CO"/>
    </w:rPr>
  </w:style>
  <w:style w:type="paragraph" w:styleId="TDC1">
    <w:name w:val="toc 1"/>
    <w:basedOn w:val="Normal"/>
    <w:next w:val="Normal"/>
    <w:autoRedefine/>
    <w:uiPriority w:val="39"/>
    <w:unhideWhenUsed/>
    <w:rsid w:val="008A79F5"/>
    <w:pPr>
      <w:spacing w:after="100"/>
    </w:pPr>
  </w:style>
  <w:style w:type="character" w:styleId="Hipervnculo">
    <w:name w:val="Hyperlink"/>
    <w:basedOn w:val="Fuentedeprrafopredeter"/>
    <w:uiPriority w:val="99"/>
    <w:unhideWhenUsed/>
    <w:rsid w:val="008A79F5"/>
    <w:rPr>
      <w:color w:val="0563C1" w:themeColor="hyperlink"/>
      <w:u w:val="single"/>
    </w:rPr>
  </w:style>
  <w:style w:type="paragraph" w:styleId="Descripcin">
    <w:name w:val="caption"/>
    <w:basedOn w:val="Normal"/>
    <w:next w:val="Normal"/>
    <w:uiPriority w:val="35"/>
    <w:unhideWhenUsed/>
    <w:qFormat/>
    <w:rsid w:val="00857EF3"/>
    <w:pPr>
      <w:jc w:val="center"/>
    </w:pPr>
    <w:rPr>
      <w:i/>
      <w:iCs/>
      <w:sz w:val="18"/>
      <w:szCs w:val="18"/>
    </w:rPr>
  </w:style>
  <w:style w:type="character" w:customStyle="1" w:styleId="Ttulo2Car">
    <w:name w:val="Título 2 Car"/>
    <w:basedOn w:val="Fuentedeprrafopredeter"/>
    <w:link w:val="Ttulo2"/>
    <w:uiPriority w:val="9"/>
    <w:rsid w:val="00054AD6"/>
    <w:rPr>
      <w:rFonts w:ascii="Arial" w:hAnsi="Arial" w:cs="Arial"/>
      <w:b/>
    </w:rPr>
  </w:style>
  <w:style w:type="paragraph" w:styleId="TDC2">
    <w:name w:val="toc 2"/>
    <w:basedOn w:val="Normal"/>
    <w:next w:val="Normal"/>
    <w:autoRedefine/>
    <w:uiPriority w:val="39"/>
    <w:unhideWhenUsed/>
    <w:rsid w:val="00944508"/>
    <w:pPr>
      <w:spacing w:after="100"/>
      <w:ind w:left="220"/>
    </w:pPr>
  </w:style>
  <w:style w:type="character" w:customStyle="1" w:styleId="Ttulo3Car">
    <w:name w:val="Título 3 Car"/>
    <w:basedOn w:val="Fuentedeprrafopredeter"/>
    <w:link w:val="Ttulo3"/>
    <w:uiPriority w:val="9"/>
    <w:rsid w:val="009027FA"/>
    <w:rPr>
      <w:rFonts w:ascii="Arial" w:eastAsiaTheme="majorEastAsia" w:hAnsi="Arial" w:cs="Arial"/>
      <w:b/>
      <w:color w:val="000000"/>
      <w:szCs w:val="24"/>
    </w:rPr>
  </w:style>
  <w:style w:type="paragraph" w:styleId="TDC3">
    <w:name w:val="toc 3"/>
    <w:basedOn w:val="Normal"/>
    <w:next w:val="Normal"/>
    <w:autoRedefine/>
    <w:uiPriority w:val="39"/>
    <w:unhideWhenUsed/>
    <w:rsid w:val="009027F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header" Target="header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jpg"/><Relationship Id="rId48" Type="http://schemas.openxmlformats.org/officeDocument/2006/relationships/image" Target="media/image37.jpg"/><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20" Type="http://schemas.openxmlformats.org/officeDocument/2006/relationships/image" Target="media/image9.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E9B572BCF508FA46A82D2555325F121D" ma:contentTypeVersion="13" ma:contentTypeDescription="Crear nuevo documento." ma:contentTypeScope="" ma:versionID="26efa5f27f38dade95c9b3fec46bbba7">
  <xsd:schema xmlns:xsd="http://www.w3.org/2001/XMLSchema" xmlns:xs="http://www.w3.org/2001/XMLSchema" xmlns:p="http://schemas.microsoft.com/office/2006/metadata/properties" xmlns:ns2="247c4332-1be9-42a8-ac54-bce5b9c133e1" xmlns:ns3="ed9ac0ff-2c52-4327-b8dc-86996d56a004" targetNamespace="http://schemas.microsoft.com/office/2006/metadata/properties" ma:root="true" ma:fieldsID="c0e85c31262ae18a329af2b7c56d6804" ns2:_="" ns3:_="">
    <xsd:import namespace="247c4332-1be9-42a8-ac54-bce5b9c133e1"/>
    <xsd:import namespace="ed9ac0ff-2c52-4327-b8dc-86996d56a0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7c4332-1be9-42a8-ac54-bce5b9c133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0aef40d5-b715-412d-bec7-270c5812204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9ac0ff-2c52-4327-b8dc-86996d56a00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ca1cf7c-7a84-43b0-8caa-e7ab1ff31e01}" ma:internalName="TaxCatchAll" ma:showField="CatchAllData" ma:web="ed9ac0ff-2c52-4327-b8dc-86996d56a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d9ac0ff-2c52-4327-b8dc-86996d56a004" xsi:nil="true"/>
    <lcf76f155ced4ddcb4097134ff3c332f xmlns="247c4332-1be9-42a8-ac54-bce5b9c133e1">
      <Terms xmlns="http://schemas.microsoft.com/office/infopath/2007/PartnerControls"/>
    </lcf76f155ced4ddcb4097134ff3c332f>
    <MediaLengthInSeconds xmlns="247c4332-1be9-42a8-ac54-bce5b9c133e1" xsi:nil="true"/>
  </documentManagement>
</p:properties>
</file>

<file path=customXml/itemProps1.xml><?xml version="1.0" encoding="utf-8"?>
<ds:datastoreItem xmlns:ds="http://schemas.openxmlformats.org/officeDocument/2006/customXml" ds:itemID="{221762C4-2E3F-4702-8C7B-B1E11B2C86BE}">
  <ds:schemaRefs>
    <ds:schemaRef ds:uri="http://schemas.microsoft.com/sharepoint/v3/contenttype/forms"/>
  </ds:schemaRefs>
</ds:datastoreItem>
</file>

<file path=customXml/itemProps2.xml><?xml version="1.0" encoding="utf-8"?>
<ds:datastoreItem xmlns:ds="http://schemas.openxmlformats.org/officeDocument/2006/customXml" ds:itemID="{14A1E548-AC95-465B-BE18-0B05C9381546}">
  <ds:schemaRefs>
    <ds:schemaRef ds:uri="http://schemas.openxmlformats.org/officeDocument/2006/bibliography"/>
  </ds:schemaRefs>
</ds:datastoreItem>
</file>

<file path=customXml/itemProps3.xml><?xml version="1.0" encoding="utf-8"?>
<ds:datastoreItem xmlns:ds="http://schemas.openxmlformats.org/officeDocument/2006/customXml" ds:itemID="{73862023-93ED-4FDE-A2AA-DFAA4B9498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7c4332-1be9-42a8-ac54-bce5b9c133e1"/>
    <ds:schemaRef ds:uri="ed9ac0ff-2c52-4327-b8dc-86996d56a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15CEC-DECF-478E-9934-5D9B144A5074}">
  <ds:schemaRefs>
    <ds:schemaRef ds:uri="http://schemas.microsoft.com/office/2006/metadata/properties"/>
    <ds:schemaRef ds:uri="http://schemas.microsoft.com/office/infopath/2007/PartnerControls"/>
    <ds:schemaRef ds:uri="ed9ac0ff-2c52-4327-b8dc-86996d56a004"/>
    <ds:schemaRef ds:uri="247c4332-1be9-42a8-ac54-bce5b9c133e1"/>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36</Pages>
  <Words>8390</Words>
  <Characters>47824</Characters>
  <Application>Microsoft Office Word</Application>
  <DocSecurity>0</DocSecurity>
  <Lines>398</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Velásquez Rendón</dc:creator>
  <cp:keywords/>
  <dc:description/>
  <cp:lastModifiedBy>David Zuluaga</cp:lastModifiedBy>
  <cp:revision>11</cp:revision>
  <dcterms:created xsi:type="dcterms:W3CDTF">2016-02-02T16:33:00Z</dcterms:created>
  <dcterms:modified xsi:type="dcterms:W3CDTF">2026-10-08T00:57:00Z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0x010100E9B572BCF508FA46A82D2555325F121D</vt:lpwstr>
  </property>
  <property fmtid="{D5CDD505-2E9C-101B-9397-08002B2CF9AE}" pid="3" name="AuthorIds_UIVersion_1024">
    <vt:lpwstr>3</vt:lpwstr>
  </property>
  <property fmtid="{D5CDD505-2E9C-101B-9397-08002B2CF9AE}" pid="4" name="Order">
    <vt:r8>10060500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